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F9385" w14:textId="77777777" w:rsidR="00D25AB8" w:rsidRPr="00CD2032" w:rsidRDefault="00D25AB8" w:rsidP="00D25AB8">
      <w:pPr>
        <w:pStyle w:val="ConsNonformat"/>
        <w:widowControl/>
        <w:jc w:val="right"/>
        <w:outlineLvl w:val="0"/>
        <w:rPr>
          <w:rFonts w:ascii="Times New Roman" w:hAnsi="Times New Roman" w:cs="Times New Roman"/>
          <w:bCs/>
          <w:sz w:val="24"/>
          <w:szCs w:val="24"/>
        </w:rPr>
      </w:pPr>
      <w:r w:rsidRPr="00CD2032">
        <w:rPr>
          <w:rFonts w:ascii="Times New Roman" w:hAnsi="Times New Roman" w:cs="Times New Roman"/>
          <w:bCs/>
          <w:sz w:val="24"/>
          <w:szCs w:val="24"/>
        </w:rPr>
        <w:t>Приложение № </w:t>
      </w:r>
      <w:r>
        <w:rPr>
          <w:rFonts w:ascii="Times New Roman" w:hAnsi="Times New Roman" w:cs="Times New Roman"/>
          <w:bCs/>
          <w:sz w:val="24"/>
          <w:szCs w:val="24"/>
        </w:rPr>
        <w:t>2</w:t>
      </w:r>
    </w:p>
    <w:p w14:paraId="77BB4209" w14:textId="2624A04D" w:rsidR="00D25AB8" w:rsidRPr="00060413" w:rsidRDefault="00D25AB8" w:rsidP="00D25AB8">
      <w:pPr>
        <w:widowControl w:val="0"/>
        <w:spacing w:before="60" w:after="60" w:line="240" w:lineRule="auto"/>
        <w:contextualSpacing/>
        <w:jc w:val="right"/>
        <w:rPr>
          <w:rFonts w:ascii="Times New Roman" w:hAnsi="Times New Roman"/>
          <w:sz w:val="24"/>
          <w:szCs w:val="24"/>
        </w:rPr>
      </w:pPr>
      <w:r w:rsidRPr="00CD2032">
        <w:rPr>
          <w:rFonts w:ascii="Times New Roman" w:hAnsi="Times New Roman"/>
          <w:sz w:val="24"/>
          <w:szCs w:val="24"/>
        </w:rPr>
        <w:t xml:space="preserve">к Приказу от </w:t>
      </w:r>
      <w:r w:rsidR="00060413">
        <w:rPr>
          <w:rFonts w:ascii="Times New Roman" w:hAnsi="Times New Roman"/>
          <w:bCs/>
          <w:sz w:val="24"/>
          <w:szCs w:val="24"/>
        </w:rPr>
        <w:t>10</w:t>
      </w:r>
      <w:r w:rsidR="0027467F">
        <w:rPr>
          <w:rFonts w:ascii="Times New Roman" w:hAnsi="Times New Roman"/>
          <w:bCs/>
          <w:sz w:val="24"/>
          <w:szCs w:val="24"/>
        </w:rPr>
        <w:t>.04.</w:t>
      </w:r>
      <w:r w:rsidRPr="00060413">
        <w:rPr>
          <w:rFonts w:ascii="Times New Roman" w:hAnsi="Times New Roman"/>
          <w:bCs/>
          <w:sz w:val="24"/>
          <w:szCs w:val="24"/>
        </w:rPr>
        <w:t>2023</w:t>
      </w:r>
      <w:r w:rsidR="00060413">
        <w:rPr>
          <w:rFonts w:ascii="Times New Roman" w:hAnsi="Times New Roman"/>
          <w:bCs/>
          <w:sz w:val="24"/>
          <w:szCs w:val="24"/>
        </w:rPr>
        <w:t> </w:t>
      </w:r>
      <w:r w:rsidRPr="00060413">
        <w:rPr>
          <w:rFonts w:ascii="Times New Roman" w:hAnsi="Times New Roman"/>
          <w:bCs/>
          <w:sz w:val="24"/>
          <w:szCs w:val="24"/>
        </w:rPr>
        <w:t xml:space="preserve">г. </w:t>
      </w:r>
      <w:r w:rsidRPr="00060413">
        <w:rPr>
          <w:rFonts w:ascii="Times New Roman" w:hAnsi="Times New Roman"/>
          <w:sz w:val="24"/>
          <w:szCs w:val="24"/>
        </w:rPr>
        <w:t>№</w:t>
      </w:r>
      <w:r w:rsidR="0027467F">
        <w:rPr>
          <w:rFonts w:ascii="Times New Roman" w:hAnsi="Times New Roman"/>
          <w:sz w:val="24"/>
          <w:szCs w:val="24"/>
          <w:lang w:val="en-US"/>
        </w:rPr>
        <w:t> </w:t>
      </w:r>
      <w:r w:rsidR="00060413">
        <w:rPr>
          <w:rFonts w:ascii="Times New Roman" w:hAnsi="Times New Roman"/>
          <w:sz w:val="24"/>
          <w:szCs w:val="24"/>
        </w:rPr>
        <w:t>1</w:t>
      </w:r>
      <w:r w:rsidRPr="00060413">
        <w:rPr>
          <w:rFonts w:ascii="Times New Roman" w:hAnsi="Times New Roman"/>
          <w:bCs/>
          <w:sz w:val="24"/>
          <w:szCs w:val="24"/>
        </w:rPr>
        <w:t>0/04/2023-1ПР</w:t>
      </w:r>
    </w:p>
    <w:p w14:paraId="65E142B0" w14:textId="77777777" w:rsidR="00D25AB8" w:rsidRDefault="00D25AB8" w:rsidP="00D25AB8">
      <w:pPr>
        <w:widowControl w:val="0"/>
        <w:spacing w:before="60" w:after="60"/>
        <w:contextualSpacing/>
        <w:jc w:val="right"/>
      </w:pPr>
    </w:p>
    <w:p w14:paraId="0DC837AD" w14:textId="77777777" w:rsidR="008365E7" w:rsidRPr="00615B33" w:rsidRDefault="008365E7" w:rsidP="00D834E4">
      <w:pPr>
        <w:pStyle w:val="ConsNonformat"/>
        <w:widowControl/>
        <w:jc w:val="right"/>
        <w:outlineLvl w:val="0"/>
        <w:rPr>
          <w:rFonts w:ascii="Times New Roman" w:hAnsi="Times New Roman" w:cs="Times New Roman"/>
          <w:bCs/>
          <w:sz w:val="24"/>
          <w:szCs w:val="24"/>
        </w:rPr>
      </w:pPr>
      <w:r w:rsidRPr="00615B33">
        <w:rPr>
          <w:rFonts w:ascii="Times New Roman" w:hAnsi="Times New Roman" w:cs="Times New Roman"/>
          <w:bCs/>
          <w:sz w:val="24"/>
          <w:szCs w:val="24"/>
        </w:rPr>
        <w:t>Приложение № </w:t>
      </w:r>
      <w:r>
        <w:rPr>
          <w:rFonts w:ascii="Times New Roman" w:hAnsi="Times New Roman" w:cs="Times New Roman"/>
          <w:bCs/>
          <w:sz w:val="24"/>
          <w:szCs w:val="24"/>
        </w:rPr>
        <w:t>2</w:t>
      </w:r>
    </w:p>
    <w:p w14:paraId="550CA43D" w14:textId="77777777" w:rsidR="008365E7" w:rsidRPr="00615B33" w:rsidRDefault="008365E7" w:rsidP="00D834E4">
      <w:pPr>
        <w:widowControl w:val="0"/>
        <w:spacing w:before="60" w:after="60"/>
        <w:contextualSpacing/>
        <w:jc w:val="right"/>
        <w:rPr>
          <w:rFonts w:ascii="Times New Roman" w:hAnsi="Times New Roman"/>
          <w:sz w:val="24"/>
          <w:szCs w:val="24"/>
        </w:rPr>
      </w:pPr>
      <w:r w:rsidRPr="00615B33">
        <w:rPr>
          <w:rFonts w:ascii="Times New Roman" w:hAnsi="Times New Roman"/>
          <w:sz w:val="24"/>
          <w:szCs w:val="24"/>
        </w:rPr>
        <w:t>к Приказу от 18.01.2023 г. № 18/01/2023-1ПР</w:t>
      </w:r>
    </w:p>
    <w:p w14:paraId="6105A16F" w14:textId="77777777" w:rsidR="008365E7" w:rsidRPr="00615B33" w:rsidRDefault="008365E7" w:rsidP="00D834E4">
      <w:pPr>
        <w:spacing w:after="0" w:line="240" w:lineRule="auto"/>
        <w:jc w:val="center"/>
        <w:rPr>
          <w:rFonts w:ascii="Times New Roman" w:hAnsi="Times New Roman"/>
          <w:b/>
          <w:sz w:val="24"/>
          <w:szCs w:val="24"/>
          <w:lang w:eastAsia="ru-RU"/>
        </w:rPr>
      </w:pPr>
    </w:p>
    <w:p w14:paraId="300F0108" w14:textId="77777777" w:rsidR="008365E7" w:rsidRPr="00615B33" w:rsidRDefault="008365E7" w:rsidP="00E6773C">
      <w:pPr>
        <w:spacing w:after="0" w:line="240" w:lineRule="auto"/>
        <w:jc w:val="center"/>
        <w:rPr>
          <w:rFonts w:ascii="Times New Roman" w:hAnsi="Times New Roman"/>
          <w:b/>
          <w:sz w:val="24"/>
          <w:szCs w:val="24"/>
          <w:lang w:eastAsia="ru-RU"/>
        </w:rPr>
      </w:pPr>
    </w:p>
    <w:p w14:paraId="4AA7645A" w14:textId="77777777" w:rsidR="008365E7" w:rsidRPr="00615B33" w:rsidRDefault="008365E7" w:rsidP="00E6773C">
      <w:pPr>
        <w:spacing w:after="0" w:line="240" w:lineRule="auto"/>
        <w:jc w:val="center"/>
        <w:rPr>
          <w:rFonts w:ascii="Times New Roman" w:hAnsi="Times New Roman"/>
          <w:b/>
          <w:sz w:val="24"/>
          <w:szCs w:val="24"/>
          <w:lang w:eastAsia="ru-RU"/>
        </w:rPr>
      </w:pPr>
      <w:r w:rsidRPr="00615B33">
        <w:rPr>
          <w:rFonts w:ascii="Times New Roman" w:hAnsi="Times New Roman"/>
          <w:b/>
          <w:sz w:val="24"/>
          <w:szCs w:val="24"/>
          <w:lang w:eastAsia="ru-RU"/>
        </w:rPr>
        <w:t>ПОЛОЖЕНИЕ</w:t>
      </w:r>
    </w:p>
    <w:p w14:paraId="12C19F60" w14:textId="77777777" w:rsidR="008365E7" w:rsidRPr="00615B33" w:rsidRDefault="008365E7" w:rsidP="00E6773C">
      <w:pPr>
        <w:spacing w:after="0" w:line="240" w:lineRule="auto"/>
        <w:jc w:val="center"/>
        <w:rPr>
          <w:rFonts w:ascii="Times New Roman" w:hAnsi="Times New Roman"/>
          <w:b/>
          <w:sz w:val="24"/>
          <w:szCs w:val="24"/>
          <w:lang w:eastAsia="ru-RU"/>
        </w:rPr>
      </w:pPr>
      <w:r w:rsidRPr="00615B33">
        <w:rPr>
          <w:rFonts w:ascii="Times New Roman" w:hAnsi="Times New Roman"/>
          <w:b/>
          <w:sz w:val="24"/>
          <w:szCs w:val="24"/>
          <w:lang w:eastAsia="ru-RU"/>
        </w:rPr>
        <w:t>об обработке и обеспечении безопасности персональных данных</w:t>
      </w:r>
    </w:p>
    <w:p w14:paraId="290BCEB6" w14:textId="77777777" w:rsidR="008365E7" w:rsidRPr="00615B33" w:rsidRDefault="008365E7" w:rsidP="00D2425C">
      <w:pPr>
        <w:pStyle w:val="11"/>
        <w:keepNext/>
        <w:autoSpaceDE w:val="0"/>
        <w:autoSpaceDN w:val="0"/>
        <w:adjustRightInd w:val="0"/>
        <w:spacing w:before="240" w:after="120" w:line="240" w:lineRule="auto"/>
        <w:ind w:left="0"/>
        <w:jc w:val="center"/>
        <w:outlineLvl w:val="1"/>
        <w:rPr>
          <w:rFonts w:ascii="Times New Roman" w:hAnsi="Times New Roman"/>
          <w:b/>
          <w:sz w:val="24"/>
          <w:szCs w:val="24"/>
          <w:lang w:eastAsia="ru-RU"/>
        </w:rPr>
      </w:pPr>
      <w:bookmarkStart w:id="0" w:name="_Ref496193222"/>
      <w:r w:rsidRPr="00615B33">
        <w:rPr>
          <w:rFonts w:ascii="Times New Roman" w:hAnsi="Times New Roman"/>
          <w:b/>
          <w:sz w:val="24"/>
          <w:szCs w:val="24"/>
          <w:lang w:eastAsia="ru-RU"/>
        </w:rPr>
        <w:t>Основные термины и определения</w:t>
      </w:r>
    </w:p>
    <w:p w14:paraId="4505F5BB" w14:textId="77777777" w:rsidR="008365E7" w:rsidRPr="00615B33" w:rsidRDefault="008365E7" w:rsidP="00CF341B">
      <w:pPr>
        <w:widowControl w:val="0"/>
        <w:tabs>
          <w:tab w:val="left" w:pos="851"/>
        </w:tabs>
        <w:spacing w:after="0" w:line="240" w:lineRule="auto"/>
        <w:contextualSpacing/>
        <w:jc w:val="both"/>
        <w:rPr>
          <w:rFonts w:ascii="Times New Roman" w:hAnsi="Times New Roman"/>
          <w:bCs/>
          <w:sz w:val="24"/>
          <w:szCs w:val="24"/>
          <w:lang w:eastAsia="ru-RU"/>
        </w:rPr>
      </w:pPr>
      <w:r w:rsidRPr="00615B33">
        <w:rPr>
          <w:rFonts w:ascii="Times New Roman" w:hAnsi="Times New Roman"/>
          <w:b/>
          <w:bCs/>
          <w:sz w:val="24"/>
          <w:szCs w:val="24"/>
          <w:lang w:eastAsia="ru-RU"/>
        </w:rPr>
        <w:t>Персональные данные</w:t>
      </w:r>
      <w:r w:rsidRPr="00615B33">
        <w:rPr>
          <w:rFonts w:ascii="Times New Roman" w:hAnsi="Times New Roman"/>
          <w:bCs/>
          <w:sz w:val="24"/>
          <w:szCs w:val="24"/>
          <w:lang w:eastAsia="ru-RU"/>
        </w:rPr>
        <w:t xml:space="preserve"> </w:t>
      </w:r>
      <w:r w:rsidRPr="00615B33">
        <w:rPr>
          <w:rFonts w:ascii="Times New Roman" w:hAnsi="Times New Roman"/>
          <w:sz w:val="24"/>
          <w:szCs w:val="24"/>
        </w:rPr>
        <w:t>–</w:t>
      </w:r>
      <w:r w:rsidRPr="00615B33">
        <w:rPr>
          <w:rFonts w:ascii="Times New Roman" w:hAnsi="Times New Roman"/>
          <w:bCs/>
          <w:sz w:val="24"/>
          <w:szCs w:val="24"/>
          <w:lang w:eastAsia="ru-RU"/>
        </w:rPr>
        <w:t xml:space="preserve"> любая информация, относящаяся к прямо или косвенно определенному, или определяемому физическому лицу (субъекту персональных данных).</w:t>
      </w:r>
    </w:p>
    <w:p w14:paraId="10B0EA11" w14:textId="77777777" w:rsidR="008365E7" w:rsidRPr="00615B33" w:rsidRDefault="008365E7" w:rsidP="00CF341B">
      <w:pPr>
        <w:widowControl w:val="0"/>
        <w:tabs>
          <w:tab w:val="left" w:pos="851"/>
        </w:tabs>
        <w:spacing w:after="0" w:line="240" w:lineRule="auto"/>
        <w:contextualSpacing/>
        <w:jc w:val="both"/>
        <w:rPr>
          <w:rFonts w:ascii="Times New Roman" w:hAnsi="Times New Roman"/>
          <w:b/>
          <w:bCs/>
          <w:sz w:val="24"/>
          <w:szCs w:val="24"/>
          <w:lang w:eastAsia="ru-RU"/>
        </w:rPr>
      </w:pPr>
      <w:r w:rsidRPr="00615B33">
        <w:rPr>
          <w:rFonts w:ascii="Times New Roman" w:hAnsi="Times New Roman"/>
          <w:b/>
          <w:sz w:val="24"/>
          <w:szCs w:val="24"/>
        </w:rPr>
        <w:t>Оператор персональных данных (оператор)</w:t>
      </w:r>
      <w:r w:rsidRPr="00615B33">
        <w:rPr>
          <w:rFonts w:ascii="Times New Roman" w:hAnsi="Times New Roman"/>
          <w:sz w:val="24"/>
          <w:szCs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E104D90" w14:textId="77777777" w:rsidR="008365E7" w:rsidRPr="00615B33" w:rsidRDefault="008365E7" w:rsidP="00CF341B">
      <w:pPr>
        <w:widowControl w:val="0"/>
        <w:tabs>
          <w:tab w:val="left" w:pos="851"/>
        </w:tabs>
        <w:spacing w:after="0" w:line="240" w:lineRule="auto"/>
        <w:contextualSpacing/>
        <w:jc w:val="both"/>
        <w:rPr>
          <w:rFonts w:ascii="Times New Roman" w:hAnsi="Times New Roman"/>
          <w:sz w:val="24"/>
          <w:szCs w:val="24"/>
        </w:rPr>
      </w:pPr>
      <w:r w:rsidRPr="00615B33">
        <w:rPr>
          <w:rFonts w:ascii="Times New Roman" w:hAnsi="Times New Roman"/>
          <w:b/>
          <w:sz w:val="24"/>
          <w:szCs w:val="24"/>
        </w:rPr>
        <w:t>Оператор информационной системы</w:t>
      </w:r>
      <w:r w:rsidRPr="00615B33">
        <w:rPr>
          <w:rFonts w:ascii="Times New Roman" w:hAnsi="Times New Roman"/>
          <w:sz w:val="24"/>
          <w:szCs w:val="24"/>
        </w:rPr>
        <w:t xml:space="preserve"> –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w:t>
      </w:r>
    </w:p>
    <w:p w14:paraId="027C80C8" w14:textId="77777777" w:rsidR="008365E7" w:rsidRPr="00615B33" w:rsidRDefault="008365E7" w:rsidP="00CF341B">
      <w:pPr>
        <w:widowControl w:val="0"/>
        <w:tabs>
          <w:tab w:val="left" w:pos="851"/>
        </w:tabs>
        <w:spacing w:after="0" w:line="240" w:lineRule="auto"/>
        <w:contextualSpacing/>
        <w:jc w:val="both"/>
        <w:rPr>
          <w:rFonts w:ascii="Times New Roman" w:hAnsi="Times New Roman"/>
          <w:bCs/>
          <w:sz w:val="24"/>
          <w:szCs w:val="24"/>
          <w:lang w:eastAsia="ru-RU"/>
        </w:rPr>
      </w:pPr>
      <w:r w:rsidRPr="00615B33">
        <w:rPr>
          <w:rFonts w:ascii="Times New Roman" w:hAnsi="Times New Roman"/>
          <w:b/>
          <w:bCs/>
          <w:sz w:val="24"/>
          <w:szCs w:val="24"/>
          <w:lang w:eastAsia="ru-RU"/>
        </w:rPr>
        <w:t>Обработка персональных данных</w:t>
      </w:r>
      <w:r w:rsidRPr="00615B33">
        <w:rPr>
          <w:rFonts w:ascii="Times New Roman" w:hAnsi="Times New Roman"/>
          <w:bCs/>
          <w:sz w:val="24"/>
          <w:szCs w:val="24"/>
          <w:lang w:eastAsia="ru-RU"/>
        </w:rPr>
        <w:t xml:space="preserve"> </w:t>
      </w:r>
      <w:r w:rsidRPr="00615B33">
        <w:rPr>
          <w:rFonts w:ascii="Times New Roman" w:hAnsi="Times New Roman"/>
          <w:sz w:val="24"/>
          <w:szCs w:val="24"/>
        </w:rPr>
        <w:t>–</w:t>
      </w:r>
      <w:r w:rsidRPr="00615B33">
        <w:rPr>
          <w:rFonts w:ascii="Times New Roman" w:hAnsi="Times New Roman"/>
          <w:bCs/>
          <w:sz w:val="24"/>
          <w:szCs w:val="24"/>
          <w:lang w:eastAsia="ru-RU"/>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D6528AF" w14:textId="77777777" w:rsidR="008365E7" w:rsidRPr="00615B33" w:rsidRDefault="008365E7" w:rsidP="00CF341B">
      <w:pPr>
        <w:widowControl w:val="0"/>
        <w:tabs>
          <w:tab w:val="left" w:pos="851"/>
        </w:tabs>
        <w:spacing w:after="0" w:line="240" w:lineRule="auto"/>
        <w:contextualSpacing/>
        <w:jc w:val="both"/>
        <w:rPr>
          <w:rFonts w:ascii="Times New Roman" w:hAnsi="Times New Roman"/>
          <w:bCs/>
          <w:sz w:val="24"/>
          <w:szCs w:val="24"/>
          <w:lang w:eastAsia="ru-RU"/>
        </w:rPr>
      </w:pPr>
      <w:r w:rsidRPr="00615B33">
        <w:rPr>
          <w:rFonts w:ascii="Times New Roman" w:hAnsi="Times New Roman"/>
          <w:b/>
          <w:bCs/>
          <w:sz w:val="24"/>
          <w:szCs w:val="24"/>
          <w:lang w:eastAsia="ru-RU"/>
        </w:rPr>
        <w:t>Распространение персональных данных</w:t>
      </w:r>
      <w:r w:rsidRPr="00615B33">
        <w:rPr>
          <w:rFonts w:ascii="Times New Roman" w:hAnsi="Times New Roman"/>
          <w:bCs/>
          <w:sz w:val="24"/>
          <w:szCs w:val="24"/>
          <w:lang w:eastAsia="ru-RU"/>
        </w:rPr>
        <w:t xml:space="preserve"> – действия, направленные на раскрытие персональных данных неопределенному кругу лиц.</w:t>
      </w:r>
    </w:p>
    <w:p w14:paraId="2CD6ABFA" w14:textId="77777777" w:rsidR="008365E7" w:rsidRPr="00615B33" w:rsidRDefault="008365E7" w:rsidP="00CF341B">
      <w:pPr>
        <w:widowControl w:val="0"/>
        <w:tabs>
          <w:tab w:val="left" w:pos="851"/>
        </w:tabs>
        <w:spacing w:after="0" w:line="240" w:lineRule="auto"/>
        <w:contextualSpacing/>
        <w:jc w:val="both"/>
        <w:rPr>
          <w:rFonts w:ascii="Times New Roman" w:hAnsi="Times New Roman"/>
          <w:bCs/>
          <w:sz w:val="24"/>
          <w:szCs w:val="24"/>
          <w:lang w:eastAsia="ru-RU"/>
        </w:rPr>
      </w:pPr>
      <w:r w:rsidRPr="00615B33">
        <w:rPr>
          <w:rFonts w:ascii="Times New Roman" w:hAnsi="Times New Roman"/>
          <w:b/>
          <w:bCs/>
          <w:sz w:val="24"/>
          <w:szCs w:val="24"/>
          <w:lang w:eastAsia="ru-RU"/>
        </w:rPr>
        <w:t>Предоставление персональных данных</w:t>
      </w:r>
      <w:r w:rsidRPr="00615B33">
        <w:rPr>
          <w:rFonts w:ascii="Times New Roman" w:hAnsi="Times New Roman"/>
          <w:bCs/>
          <w:sz w:val="24"/>
          <w:szCs w:val="24"/>
          <w:lang w:eastAsia="ru-RU"/>
        </w:rPr>
        <w:t xml:space="preserve"> – действия, направленные на раскрытие персональных данных определенному лицу или определенному кругу лиц.</w:t>
      </w:r>
    </w:p>
    <w:p w14:paraId="42905DAD" w14:textId="77777777" w:rsidR="008365E7" w:rsidRPr="00615B33" w:rsidRDefault="008365E7" w:rsidP="00CF341B">
      <w:pPr>
        <w:widowControl w:val="0"/>
        <w:tabs>
          <w:tab w:val="left" w:pos="851"/>
        </w:tabs>
        <w:spacing w:after="0" w:line="240" w:lineRule="auto"/>
        <w:contextualSpacing/>
        <w:jc w:val="both"/>
        <w:rPr>
          <w:rFonts w:ascii="Times New Roman" w:hAnsi="Times New Roman"/>
          <w:bCs/>
          <w:sz w:val="24"/>
          <w:szCs w:val="24"/>
          <w:lang w:eastAsia="ru-RU"/>
        </w:rPr>
      </w:pPr>
      <w:r w:rsidRPr="00615B33">
        <w:rPr>
          <w:rFonts w:ascii="Times New Roman" w:hAnsi="Times New Roman"/>
          <w:b/>
          <w:bCs/>
          <w:sz w:val="24"/>
          <w:szCs w:val="24"/>
          <w:lang w:eastAsia="ru-RU"/>
        </w:rPr>
        <w:t>Блокирование персональных данных</w:t>
      </w:r>
      <w:r w:rsidRPr="00615B33">
        <w:rPr>
          <w:rFonts w:ascii="Times New Roman" w:hAnsi="Times New Roman"/>
          <w:bCs/>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3766971B" w14:textId="77777777" w:rsidR="008365E7" w:rsidRPr="00615B33" w:rsidRDefault="008365E7" w:rsidP="00CF341B">
      <w:pPr>
        <w:widowControl w:val="0"/>
        <w:tabs>
          <w:tab w:val="left" w:pos="851"/>
        </w:tabs>
        <w:spacing w:after="0" w:line="240" w:lineRule="auto"/>
        <w:contextualSpacing/>
        <w:jc w:val="both"/>
        <w:rPr>
          <w:rFonts w:ascii="Times New Roman" w:hAnsi="Times New Roman"/>
          <w:bCs/>
          <w:sz w:val="24"/>
          <w:szCs w:val="24"/>
          <w:lang w:eastAsia="ru-RU"/>
        </w:rPr>
      </w:pPr>
      <w:r w:rsidRPr="00615B33">
        <w:rPr>
          <w:rFonts w:ascii="Times New Roman" w:hAnsi="Times New Roman"/>
          <w:b/>
          <w:bCs/>
          <w:sz w:val="24"/>
          <w:szCs w:val="24"/>
          <w:lang w:eastAsia="ru-RU"/>
        </w:rPr>
        <w:t>Уничтожение персональных данных</w:t>
      </w:r>
      <w:r w:rsidRPr="00615B33">
        <w:rPr>
          <w:rFonts w:ascii="Times New Roman" w:hAnsi="Times New Roman"/>
          <w:bCs/>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5BFB7CE" w14:textId="77777777" w:rsidR="008365E7" w:rsidRPr="00615B33" w:rsidRDefault="008365E7" w:rsidP="00CF341B">
      <w:pPr>
        <w:widowControl w:val="0"/>
        <w:tabs>
          <w:tab w:val="left" w:pos="851"/>
        </w:tabs>
        <w:spacing w:after="0" w:line="240" w:lineRule="auto"/>
        <w:contextualSpacing/>
        <w:jc w:val="both"/>
        <w:rPr>
          <w:rFonts w:ascii="Times New Roman" w:hAnsi="Times New Roman"/>
          <w:bCs/>
          <w:sz w:val="24"/>
          <w:szCs w:val="24"/>
          <w:lang w:eastAsia="ru-RU"/>
        </w:rPr>
      </w:pPr>
      <w:r w:rsidRPr="00615B33">
        <w:rPr>
          <w:rFonts w:ascii="Times New Roman" w:hAnsi="Times New Roman"/>
          <w:b/>
          <w:bCs/>
          <w:sz w:val="24"/>
          <w:szCs w:val="24"/>
          <w:lang w:eastAsia="ru-RU"/>
        </w:rPr>
        <w:t>Обезличивание персональных данных</w:t>
      </w:r>
      <w:r w:rsidRPr="00615B33">
        <w:rPr>
          <w:rFonts w:ascii="Times New Roman" w:hAnsi="Times New Roman"/>
          <w:bCs/>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56FB413C" w14:textId="77777777" w:rsidR="008365E7" w:rsidRPr="00615B33" w:rsidRDefault="008365E7" w:rsidP="00CF341B">
      <w:pPr>
        <w:widowControl w:val="0"/>
        <w:tabs>
          <w:tab w:val="left" w:pos="851"/>
        </w:tabs>
        <w:spacing w:after="0" w:line="240" w:lineRule="auto"/>
        <w:contextualSpacing/>
        <w:jc w:val="both"/>
        <w:rPr>
          <w:rFonts w:ascii="Times New Roman" w:hAnsi="Times New Roman"/>
          <w:sz w:val="24"/>
          <w:szCs w:val="24"/>
        </w:rPr>
      </w:pPr>
      <w:r w:rsidRPr="00615B33">
        <w:rPr>
          <w:rFonts w:ascii="Times New Roman" w:hAnsi="Times New Roman"/>
          <w:b/>
          <w:sz w:val="24"/>
          <w:szCs w:val="24"/>
        </w:rPr>
        <w:t>Трансграничная передача персональных данных</w:t>
      </w:r>
      <w:r w:rsidRPr="00615B33">
        <w:rPr>
          <w:rFonts w:ascii="Times New Roman" w:hAnsi="Times New Roman"/>
          <w:sz w:val="24"/>
          <w:szCs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00028E1E" w14:textId="77777777" w:rsidR="008365E7" w:rsidRPr="00615B33" w:rsidRDefault="008365E7" w:rsidP="00CF341B">
      <w:pPr>
        <w:widowControl w:val="0"/>
        <w:tabs>
          <w:tab w:val="left" w:pos="851"/>
        </w:tabs>
        <w:spacing w:after="0" w:line="240" w:lineRule="auto"/>
        <w:contextualSpacing/>
        <w:jc w:val="both"/>
        <w:rPr>
          <w:rFonts w:ascii="Times New Roman" w:hAnsi="Times New Roman"/>
          <w:bCs/>
          <w:sz w:val="24"/>
          <w:szCs w:val="24"/>
          <w:lang w:eastAsia="ru-RU"/>
        </w:rPr>
      </w:pPr>
      <w:r w:rsidRPr="00615B33">
        <w:rPr>
          <w:rFonts w:ascii="Times New Roman" w:hAnsi="Times New Roman"/>
          <w:b/>
          <w:bCs/>
          <w:sz w:val="24"/>
          <w:szCs w:val="24"/>
          <w:lang w:eastAsia="ru-RU"/>
        </w:rPr>
        <w:t>Автоматизированная обработка персональных данных</w:t>
      </w:r>
      <w:r w:rsidRPr="00615B33">
        <w:rPr>
          <w:rFonts w:ascii="Times New Roman" w:hAnsi="Times New Roman"/>
          <w:bCs/>
          <w:sz w:val="24"/>
          <w:szCs w:val="24"/>
          <w:lang w:eastAsia="ru-RU"/>
        </w:rPr>
        <w:t xml:space="preserve"> </w:t>
      </w:r>
      <w:r w:rsidRPr="00615B33">
        <w:rPr>
          <w:rFonts w:ascii="Times New Roman" w:hAnsi="Times New Roman"/>
          <w:sz w:val="24"/>
          <w:szCs w:val="24"/>
        </w:rPr>
        <w:t>–</w:t>
      </w:r>
      <w:r w:rsidRPr="00615B33">
        <w:rPr>
          <w:rFonts w:ascii="Times New Roman" w:hAnsi="Times New Roman"/>
          <w:bCs/>
          <w:sz w:val="24"/>
          <w:szCs w:val="24"/>
          <w:lang w:eastAsia="ru-RU"/>
        </w:rPr>
        <w:t xml:space="preserve"> обработка персональных данных с помощью средств вычислительной техники.</w:t>
      </w:r>
    </w:p>
    <w:p w14:paraId="7D12B6EA" w14:textId="77777777" w:rsidR="008365E7" w:rsidRPr="00615B33" w:rsidRDefault="008365E7" w:rsidP="00CF341B">
      <w:pPr>
        <w:widowControl w:val="0"/>
        <w:tabs>
          <w:tab w:val="left" w:pos="851"/>
        </w:tabs>
        <w:spacing w:after="0" w:line="240" w:lineRule="auto"/>
        <w:contextualSpacing/>
        <w:jc w:val="both"/>
        <w:rPr>
          <w:rFonts w:ascii="Times New Roman" w:hAnsi="Times New Roman"/>
          <w:bCs/>
          <w:sz w:val="24"/>
          <w:szCs w:val="24"/>
          <w:lang w:eastAsia="ru-RU"/>
        </w:rPr>
      </w:pPr>
      <w:r w:rsidRPr="00615B33">
        <w:rPr>
          <w:rFonts w:ascii="Times New Roman" w:hAnsi="Times New Roman"/>
          <w:b/>
          <w:bCs/>
          <w:sz w:val="24"/>
          <w:szCs w:val="24"/>
          <w:lang w:eastAsia="ru-RU"/>
        </w:rPr>
        <w:t>Информационная система персональных данных</w:t>
      </w:r>
      <w:r w:rsidRPr="00615B33">
        <w:rPr>
          <w:rFonts w:ascii="Times New Roman" w:hAnsi="Times New Roman"/>
          <w:bCs/>
          <w:sz w:val="24"/>
          <w:szCs w:val="24"/>
          <w:lang w:eastAsia="ru-RU"/>
        </w:rPr>
        <w:t xml:space="preserve"> </w:t>
      </w:r>
      <w:r w:rsidRPr="00615B33">
        <w:rPr>
          <w:rFonts w:ascii="Times New Roman" w:hAnsi="Times New Roman"/>
          <w:sz w:val="24"/>
          <w:szCs w:val="24"/>
        </w:rPr>
        <w:t>–</w:t>
      </w:r>
      <w:r w:rsidRPr="00615B33">
        <w:rPr>
          <w:rFonts w:ascii="Times New Roman" w:hAnsi="Times New Roman"/>
          <w:bCs/>
          <w:sz w:val="24"/>
          <w:szCs w:val="24"/>
          <w:lang w:eastAsia="ru-RU"/>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52001AAE" w14:textId="77777777" w:rsidR="008365E7" w:rsidRPr="00615B33" w:rsidRDefault="008365E7" w:rsidP="00CF341B">
      <w:pPr>
        <w:widowControl w:val="0"/>
        <w:tabs>
          <w:tab w:val="left" w:pos="851"/>
        </w:tabs>
        <w:spacing w:after="0" w:line="240" w:lineRule="auto"/>
        <w:contextualSpacing/>
        <w:jc w:val="both"/>
        <w:rPr>
          <w:rFonts w:ascii="Times New Roman" w:hAnsi="Times New Roman"/>
          <w:bCs/>
          <w:sz w:val="24"/>
          <w:szCs w:val="24"/>
          <w:lang w:eastAsia="ru-RU"/>
        </w:rPr>
      </w:pPr>
      <w:r w:rsidRPr="00615B33">
        <w:rPr>
          <w:rFonts w:ascii="Times New Roman" w:hAnsi="Times New Roman"/>
          <w:b/>
          <w:bCs/>
          <w:sz w:val="24"/>
          <w:szCs w:val="24"/>
          <w:lang w:eastAsia="ru-RU"/>
        </w:rPr>
        <w:t>Материальный носитель информации (персональных данных)</w:t>
      </w:r>
      <w:r w:rsidRPr="00615B33">
        <w:rPr>
          <w:rFonts w:ascii="Times New Roman" w:hAnsi="Times New Roman"/>
          <w:bCs/>
          <w:sz w:val="24"/>
          <w:szCs w:val="24"/>
          <w:lang w:eastAsia="ru-RU"/>
        </w:rPr>
        <w:t xml:space="preserve"> </w:t>
      </w:r>
      <w:r w:rsidRPr="00615B33">
        <w:rPr>
          <w:rFonts w:ascii="Times New Roman" w:hAnsi="Times New Roman"/>
          <w:sz w:val="24"/>
          <w:szCs w:val="24"/>
        </w:rPr>
        <w:t>–</w:t>
      </w:r>
      <w:r w:rsidRPr="00615B33">
        <w:rPr>
          <w:rFonts w:ascii="Times New Roman" w:hAnsi="Times New Roman"/>
          <w:bCs/>
          <w:sz w:val="24"/>
          <w:szCs w:val="24"/>
          <w:lang w:eastAsia="ru-RU"/>
        </w:rPr>
        <w:t xml:space="preserve"> материальный объект, предназначенный для записи и хранения данных.</w:t>
      </w:r>
    </w:p>
    <w:p w14:paraId="690C6D95" w14:textId="77777777" w:rsidR="008365E7" w:rsidRPr="00615B33" w:rsidRDefault="008365E7" w:rsidP="00CF341B">
      <w:pPr>
        <w:widowControl w:val="0"/>
        <w:tabs>
          <w:tab w:val="left" w:pos="851"/>
        </w:tabs>
        <w:spacing w:after="0" w:line="240" w:lineRule="auto"/>
        <w:contextualSpacing/>
        <w:jc w:val="both"/>
        <w:rPr>
          <w:rFonts w:ascii="Times New Roman" w:hAnsi="Times New Roman"/>
          <w:bCs/>
          <w:sz w:val="24"/>
          <w:szCs w:val="24"/>
          <w:lang w:eastAsia="ru-RU"/>
        </w:rPr>
      </w:pPr>
      <w:r w:rsidRPr="00615B33">
        <w:rPr>
          <w:rFonts w:ascii="Times New Roman" w:hAnsi="Times New Roman"/>
          <w:b/>
          <w:bCs/>
          <w:sz w:val="24"/>
          <w:szCs w:val="24"/>
          <w:lang w:eastAsia="ru-RU"/>
        </w:rPr>
        <w:t>Бумажный носитель информации (персональных данных)</w:t>
      </w:r>
      <w:r w:rsidRPr="00615B33">
        <w:rPr>
          <w:rFonts w:ascii="Times New Roman" w:hAnsi="Times New Roman"/>
          <w:bCs/>
          <w:sz w:val="24"/>
          <w:szCs w:val="24"/>
          <w:lang w:eastAsia="ru-RU"/>
        </w:rPr>
        <w:t xml:space="preserve"> </w:t>
      </w:r>
      <w:r w:rsidRPr="00615B33">
        <w:rPr>
          <w:rFonts w:ascii="Times New Roman" w:hAnsi="Times New Roman"/>
          <w:sz w:val="24"/>
          <w:szCs w:val="24"/>
        </w:rPr>
        <w:t>–</w:t>
      </w:r>
      <w:r w:rsidRPr="00615B33">
        <w:rPr>
          <w:rFonts w:ascii="Times New Roman" w:hAnsi="Times New Roman"/>
          <w:bCs/>
          <w:sz w:val="24"/>
          <w:szCs w:val="24"/>
          <w:lang w:eastAsia="ru-RU"/>
        </w:rPr>
        <w:t xml:space="preserve"> материальный носитель </w:t>
      </w:r>
      <w:r w:rsidRPr="00615B33">
        <w:rPr>
          <w:rFonts w:ascii="Times New Roman" w:hAnsi="Times New Roman"/>
          <w:bCs/>
          <w:sz w:val="24"/>
          <w:szCs w:val="24"/>
          <w:lang w:eastAsia="ru-RU"/>
        </w:rPr>
        <w:lastRenderedPageBreak/>
        <w:t xml:space="preserve">графической и буквенно-цифровой информации, отраженной (зафиксированной) на бумаге. </w:t>
      </w:r>
    </w:p>
    <w:p w14:paraId="1CD4EE4F" w14:textId="77777777" w:rsidR="008365E7" w:rsidRPr="00615B33" w:rsidRDefault="008365E7" w:rsidP="00CF341B">
      <w:pPr>
        <w:widowControl w:val="0"/>
        <w:tabs>
          <w:tab w:val="left" w:pos="851"/>
        </w:tabs>
        <w:spacing w:after="0" w:line="240" w:lineRule="auto"/>
        <w:contextualSpacing/>
        <w:jc w:val="both"/>
        <w:rPr>
          <w:rFonts w:ascii="Times New Roman" w:hAnsi="Times New Roman"/>
          <w:bCs/>
          <w:sz w:val="24"/>
          <w:szCs w:val="24"/>
          <w:lang w:eastAsia="ru-RU"/>
        </w:rPr>
      </w:pPr>
      <w:r w:rsidRPr="00615B33">
        <w:rPr>
          <w:rFonts w:ascii="Times New Roman" w:hAnsi="Times New Roman"/>
          <w:b/>
          <w:bCs/>
          <w:sz w:val="24"/>
          <w:szCs w:val="24"/>
          <w:lang w:eastAsia="ru-RU"/>
        </w:rPr>
        <w:t>Машинный носитель информации (персональных данных)</w:t>
      </w:r>
      <w:r w:rsidRPr="00615B33">
        <w:rPr>
          <w:rFonts w:ascii="Times New Roman" w:hAnsi="Times New Roman"/>
          <w:bCs/>
          <w:sz w:val="24"/>
          <w:szCs w:val="24"/>
          <w:lang w:eastAsia="ru-RU"/>
        </w:rPr>
        <w:t xml:space="preserve"> – материальный носитель, предназначенный для фиксации, хранения, накопления, преобразования и передачи информации средствами вычислительной техники, а также сопрягаемыми с ними устройствами (например, жесткие магнитные диски, оптические и магнитооптические диски, устройства долговременной электронной памяти «Flash Memory», магнитные ленты, и т.д.). </w:t>
      </w:r>
    </w:p>
    <w:p w14:paraId="2FC705DF" w14:textId="77777777" w:rsidR="008365E7" w:rsidRPr="00615B33" w:rsidRDefault="008365E7" w:rsidP="00CF341B">
      <w:pPr>
        <w:widowControl w:val="0"/>
        <w:tabs>
          <w:tab w:val="left" w:pos="851"/>
        </w:tabs>
        <w:spacing w:after="0" w:line="240" w:lineRule="auto"/>
        <w:contextualSpacing/>
        <w:jc w:val="both"/>
        <w:rPr>
          <w:rFonts w:ascii="Times New Roman" w:hAnsi="Times New Roman"/>
          <w:bCs/>
          <w:sz w:val="24"/>
          <w:szCs w:val="24"/>
          <w:lang w:eastAsia="ru-RU"/>
        </w:rPr>
      </w:pPr>
      <w:r w:rsidRPr="00615B33">
        <w:rPr>
          <w:rFonts w:ascii="Times New Roman" w:hAnsi="Times New Roman"/>
          <w:b/>
          <w:bCs/>
          <w:sz w:val="24"/>
          <w:szCs w:val="24"/>
          <w:lang w:eastAsia="ru-RU"/>
        </w:rPr>
        <w:t>Ответственный за организацию обработки персональных данных</w:t>
      </w:r>
      <w:r w:rsidRPr="00615B33">
        <w:rPr>
          <w:rFonts w:ascii="Times New Roman" w:hAnsi="Times New Roman"/>
          <w:bCs/>
          <w:sz w:val="24"/>
          <w:szCs w:val="24"/>
          <w:lang w:eastAsia="ru-RU"/>
        </w:rPr>
        <w:t xml:space="preserve"> </w:t>
      </w:r>
      <w:r w:rsidRPr="00615B33">
        <w:rPr>
          <w:rFonts w:ascii="Times New Roman" w:hAnsi="Times New Roman"/>
          <w:sz w:val="24"/>
          <w:szCs w:val="24"/>
        </w:rPr>
        <w:t>–</w:t>
      </w:r>
      <w:r w:rsidRPr="00615B33">
        <w:rPr>
          <w:rFonts w:ascii="Times New Roman" w:hAnsi="Times New Roman"/>
          <w:bCs/>
          <w:sz w:val="24"/>
          <w:szCs w:val="24"/>
          <w:lang w:eastAsia="ru-RU"/>
        </w:rPr>
        <w:t xml:space="preserve"> лицо, осуществляющее внутренний контроль за соблюдением Обществом и его работниками законодательства РФ о персональных данных, в том числе требований к защите персональных данных.</w:t>
      </w:r>
    </w:p>
    <w:p w14:paraId="01390632" w14:textId="77777777" w:rsidR="008365E7" w:rsidRPr="00615B33" w:rsidRDefault="008365E7" w:rsidP="00CF341B">
      <w:pPr>
        <w:widowControl w:val="0"/>
        <w:tabs>
          <w:tab w:val="left" w:pos="851"/>
        </w:tabs>
        <w:spacing w:after="0" w:line="240" w:lineRule="auto"/>
        <w:contextualSpacing/>
        <w:jc w:val="both"/>
        <w:rPr>
          <w:rFonts w:ascii="Times New Roman" w:hAnsi="Times New Roman"/>
          <w:bCs/>
          <w:sz w:val="24"/>
          <w:szCs w:val="24"/>
          <w:lang w:eastAsia="ru-RU"/>
        </w:rPr>
      </w:pPr>
      <w:r w:rsidRPr="00615B33">
        <w:rPr>
          <w:rFonts w:ascii="Times New Roman" w:hAnsi="Times New Roman"/>
          <w:b/>
          <w:bCs/>
          <w:sz w:val="24"/>
          <w:szCs w:val="24"/>
          <w:lang w:eastAsia="ru-RU"/>
        </w:rPr>
        <w:t>Ответственный за обеспечение безопасности персональных данных</w:t>
      </w:r>
      <w:r w:rsidRPr="00615B33">
        <w:rPr>
          <w:rFonts w:ascii="Times New Roman" w:hAnsi="Times New Roman"/>
          <w:bCs/>
          <w:sz w:val="24"/>
          <w:szCs w:val="24"/>
          <w:lang w:eastAsia="ru-RU"/>
        </w:rPr>
        <w:t xml:space="preserve"> </w:t>
      </w:r>
      <w:r w:rsidRPr="00615B33">
        <w:rPr>
          <w:rFonts w:ascii="Times New Roman" w:hAnsi="Times New Roman"/>
          <w:sz w:val="24"/>
          <w:szCs w:val="24"/>
        </w:rPr>
        <w:t>–</w:t>
      </w:r>
      <w:r w:rsidRPr="00615B33">
        <w:rPr>
          <w:rFonts w:ascii="Times New Roman" w:hAnsi="Times New Roman"/>
          <w:bCs/>
          <w:sz w:val="24"/>
          <w:szCs w:val="24"/>
          <w:lang w:eastAsia="ru-RU"/>
        </w:rPr>
        <w:t xml:space="preserve"> лицо, ответственное за обеспечение безопасности персональных данных, за реализацию и непрерывность соблюдения установленных мер защиты и осуществляющее поддержку функционирования средств защиты информации, применяемых в информационной системе персональных данных.</w:t>
      </w:r>
    </w:p>
    <w:p w14:paraId="03AF58E6" w14:textId="77777777" w:rsidR="008365E7" w:rsidRPr="00615B33" w:rsidRDefault="008365E7" w:rsidP="00CF341B">
      <w:pPr>
        <w:widowControl w:val="0"/>
        <w:tabs>
          <w:tab w:val="left" w:pos="851"/>
        </w:tabs>
        <w:spacing w:after="0" w:line="240" w:lineRule="auto"/>
        <w:contextualSpacing/>
        <w:jc w:val="both"/>
        <w:rPr>
          <w:rFonts w:ascii="Times New Roman" w:hAnsi="Times New Roman"/>
          <w:bCs/>
          <w:sz w:val="24"/>
          <w:szCs w:val="24"/>
          <w:lang w:eastAsia="ru-RU"/>
        </w:rPr>
      </w:pPr>
      <w:r w:rsidRPr="00615B33">
        <w:rPr>
          <w:rFonts w:ascii="Times New Roman" w:hAnsi="Times New Roman"/>
          <w:b/>
          <w:bCs/>
          <w:sz w:val="24"/>
          <w:szCs w:val="24"/>
          <w:lang w:eastAsia="ru-RU"/>
        </w:rPr>
        <w:t>Пользователь</w:t>
      </w:r>
      <w:r w:rsidRPr="00615B33">
        <w:rPr>
          <w:rFonts w:ascii="Times New Roman" w:hAnsi="Times New Roman"/>
          <w:bCs/>
          <w:sz w:val="24"/>
          <w:szCs w:val="24"/>
          <w:lang w:eastAsia="ru-RU"/>
        </w:rPr>
        <w:t xml:space="preserve"> </w:t>
      </w:r>
      <w:r w:rsidRPr="00615B33">
        <w:rPr>
          <w:rFonts w:ascii="Times New Roman" w:hAnsi="Times New Roman"/>
          <w:sz w:val="24"/>
          <w:szCs w:val="24"/>
        </w:rPr>
        <w:t>–</w:t>
      </w:r>
      <w:r w:rsidRPr="00615B33">
        <w:rPr>
          <w:rFonts w:ascii="Times New Roman" w:hAnsi="Times New Roman"/>
          <w:bCs/>
          <w:sz w:val="24"/>
          <w:szCs w:val="24"/>
          <w:lang w:eastAsia="ru-RU"/>
        </w:rPr>
        <w:t xml:space="preserve"> субъект, которому разрешено выполнять некоторые действия (операции) по обработке персональных данных в информационной системе персональных данных или использовать результаты ее функционирования.</w:t>
      </w:r>
    </w:p>
    <w:p w14:paraId="78F233E3" w14:textId="77777777" w:rsidR="008365E7" w:rsidRPr="00615B33" w:rsidRDefault="008365E7" w:rsidP="00CF341B">
      <w:pPr>
        <w:widowControl w:val="0"/>
        <w:tabs>
          <w:tab w:val="left" w:pos="851"/>
        </w:tabs>
        <w:spacing w:after="0" w:line="240" w:lineRule="auto"/>
        <w:contextualSpacing/>
        <w:jc w:val="both"/>
        <w:rPr>
          <w:rFonts w:ascii="Times New Roman" w:hAnsi="Times New Roman"/>
          <w:bCs/>
          <w:sz w:val="24"/>
          <w:szCs w:val="24"/>
          <w:lang w:eastAsia="ru-RU"/>
        </w:rPr>
      </w:pPr>
      <w:r w:rsidRPr="00615B33">
        <w:rPr>
          <w:rFonts w:ascii="Times New Roman" w:hAnsi="Times New Roman"/>
          <w:b/>
          <w:bCs/>
          <w:sz w:val="24"/>
          <w:szCs w:val="24"/>
          <w:lang w:eastAsia="ru-RU"/>
        </w:rPr>
        <w:t>Безопасность персональных данных</w:t>
      </w:r>
      <w:r w:rsidRPr="00615B33">
        <w:rPr>
          <w:rFonts w:ascii="Times New Roman" w:hAnsi="Times New Roman"/>
          <w:bCs/>
          <w:sz w:val="24"/>
          <w:szCs w:val="24"/>
          <w:lang w:eastAsia="ru-RU"/>
        </w:rPr>
        <w:t xml:space="preserve"> </w:t>
      </w:r>
      <w:r w:rsidRPr="00615B33">
        <w:rPr>
          <w:rFonts w:ascii="Times New Roman" w:hAnsi="Times New Roman"/>
          <w:sz w:val="24"/>
          <w:szCs w:val="24"/>
        </w:rPr>
        <w:t>–</w:t>
      </w:r>
      <w:r w:rsidRPr="00615B33">
        <w:rPr>
          <w:rFonts w:ascii="Times New Roman" w:hAnsi="Times New Roman"/>
          <w:bCs/>
          <w:sz w:val="24"/>
          <w:szCs w:val="24"/>
          <w:lang w:eastAsia="ru-RU"/>
        </w:rPr>
        <w:t xml:space="preserve"> состояние защищенности персональных данных, при котором обеспечены их конфиденциальность, доступность и целостность.</w:t>
      </w:r>
    </w:p>
    <w:p w14:paraId="7EBD89F9" w14:textId="77777777" w:rsidR="008365E7" w:rsidRPr="00615B33" w:rsidRDefault="008365E7" w:rsidP="00CF341B">
      <w:pPr>
        <w:widowControl w:val="0"/>
        <w:tabs>
          <w:tab w:val="left" w:pos="851"/>
        </w:tabs>
        <w:spacing w:after="0" w:line="240" w:lineRule="auto"/>
        <w:contextualSpacing/>
        <w:jc w:val="both"/>
        <w:rPr>
          <w:rFonts w:ascii="Times New Roman" w:hAnsi="Times New Roman"/>
          <w:bCs/>
          <w:sz w:val="24"/>
          <w:szCs w:val="24"/>
          <w:lang w:eastAsia="ru-RU"/>
        </w:rPr>
      </w:pPr>
      <w:r w:rsidRPr="00615B33">
        <w:rPr>
          <w:rFonts w:ascii="Times New Roman" w:hAnsi="Times New Roman"/>
          <w:b/>
          <w:bCs/>
          <w:sz w:val="24"/>
          <w:szCs w:val="24"/>
          <w:lang w:eastAsia="ru-RU"/>
        </w:rPr>
        <w:t>Конфиденциальность персональных данных</w:t>
      </w:r>
      <w:r w:rsidRPr="00615B33">
        <w:rPr>
          <w:rFonts w:ascii="Times New Roman" w:hAnsi="Times New Roman"/>
          <w:bCs/>
          <w:sz w:val="24"/>
          <w:szCs w:val="24"/>
          <w:lang w:eastAsia="ru-RU"/>
        </w:rPr>
        <w:t xml:space="preserve"> </w:t>
      </w:r>
      <w:r w:rsidRPr="00615B33">
        <w:rPr>
          <w:rFonts w:ascii="Times New Roman" w:hAnsi="Times New Roman"/>
          <w:sz w:val="24"/>
          <w:szCs w:val="24"/>
        </w:rPr>
        <w:t>–</w:t>
      </w:r>
      <w:r w:rsidRPr="00615B33">
        <w:rPr>
          <w:rFonts w:ascii="Times New Roman" w:hAnsi="Times New Roman"/>
          <w:bCs/>
          <w:sz w:val="24"/>
          <w:szCs w:val="24"/>
          <w:lang w:eastAsia="ru-RU"/>
        </w:rPr>
        <w:t xml:space="preserve"> обязательное для выполнения лицом, получившим доступ к персональным данным, требование не передавать такие персональные данные третьим лицам без согласия ее обладателя.</w:t>
      </w:r>
    </w:p>
    <w:p w14:paraId="486315CF" w14:textId="77777777" w:rsidR="008365E7" w:rsidRPr="00615B33" w:rsidRDefault="008365E7" w:rsidP="00CF341B">
      <w:pPr>
        <w:widowControl w:val="0"/>
        <w:tabs>
          <w:tab w:val="left" w:pos="851"/>
        </w:tabs>
        <w:spacing w:after="0" w:line="240" w:lineRule="auto"/>
        <w:contextualSpacing/>
        <w:jc w:val="both"/>
        <w:rPr>
          <w:rFonts w:ascii="Times New Roman" w:hAnsi="Times New Roman"/>
          <w:bCs/>
          <w:sz w:val="24"/>
          <w:szCs w:val="24"/>
          <w:lang w:eastAsia="ru-RU"/>
        </w:rPr>
      </w:pPr>
      <w:r w:rsidRPr="00615B33">
        <w:rPr>
          <w:rFonts w:ascii="Times New Roman" w:hAnsi="Times New Roman"/>
          <w:b/>
          <w:bCs/>
          <w:sz w:val="24"/>
          <w:szCs w:val="24"/>
          <w:lang w:eastAsia="ru-RU"/>
        </w:rPr>
        <w:t>Доступность персональных данных</w:t>
      </w:r>
      <w:r w:rsidRPr="00615B33">
        <w:rPr>
          <w:rFonts w:ascii="Times New Roman" w:hAnsi="Times New Roman"/>
          <w:bCs/>
          <w:sz w:val="24"/>
          <w:szCs w:val="24"/>
          <w:lang w:eastAsia="ru-RU"/>
        </w:rPr>
        <w:t xml:space="preserve"> </w:t>
      </w:r>
      <w:r w:rsidRPr="00615B33">
        <w:rPr>
          <w:rFonts w:ascii="Times New Roman" w:hAnsi="Times New Roman"/>
          <w:sz w:val="24"/>
          <w:szCs w:val="24"/>
        </w:rPr>
        <w:t>–</w:t>
      </w:r>
      <w:r w:rsidRPr="00615B33">
        <w:rPr>
          <w:rFonts w:ascii="Times New Roman" w:hAnsi="Times New Roman"/>
          <w:bCs/>
          <w:sz w:val="24"/>
          <w:szCs w:val="24"/>
          <w:lang w:eastAsia="ru-RU"/>
        </w:rPr>
        <w:t xml:space="preserve"> состояние персональных данных, при котором субъекты, имеющие права доступа, могут реализовать их беспрепятственно.</w:t>
      </w:r>
    </w:p>
    <w:p w14:paraId="1C4885E3" w14:textId="77777777" w:rsidR="008365E7" w:rsidRPr="00615B33" w:rsidRDefault="008365E7" w:rsidP="00CF341B">
      <w:pPr>
        <w:widowControl w:val="0"/>
        <w:tabs>
          <w:tab w:val="left" w:pos="851"/>
        </w:tabs>
        <w:spacing w:after="0" w:line="240" w:lineRule="auto"/>
        <w:contextualSpacing/>
        <w:jc w:val="both"/>
        <w:rPr>
          <w:rFonts w:ascii="Times New Roman" w:hAnsi="Times New Roman"/>
          <w:bCs/>
          <w:sz w:val="24"/>
          <w:szCs w:val="24"/>
          <w:lang w:eastAsia="ru-RU"/>
        </w:rPr>
      </w:pPr>
      <w:r w:rsidRPr="00615B33">
        <w:rPr>
          <w:rFonts w:ascii="Times New Roman" w:hAnsi="Times New Roman"/>
          <w:b/>
          <w:bCs/>
          <w:sz w:val="24"/>
          <w:szCs w:val="24"/>
          <w:lang w:eastAsia="ru-RU"/>
        </w:rPr>
        <w:t>Целостность персональных данных</w:t>
      </w:r>
      <w:r w:rsidRPr="00615B33">
        <w:rPr>
          <w:rFonts w:ascii="Times New Roman" w:hAnsi="Times New Roman"/>
          <w:bCs/>
          <w:sz w:val="24"/>
          <w:szCs w:val="24"/>
          <w:lang w:eastAsia="ru-RU"/>
        </w:rPr>
        <w:t xml:space="preserve"> </w:t>
      </w:r>
      <w:r w:rsidRPr="00615B33">
        <w:rPr>
          <w:rFonts w:ascii="Times New Roman" w:hAnsi="Times New Roman"/>
          <w:sz w:val="24"/>
          <w:szCs w:val="24"/>
        </w:rPr>
        <w:t>–</w:t>
      </w:r>
      <w:r w:rsidRPr="00615B33">
        <w:rPr>
          <w:rFonts w:ascii="Times New Roman" w:hAnsi="Times New Roman"/>
          <w:bCs/>
          <w:sz w:val="24"/>
          <w:szCs w:val="24"/>
          <w:lang w:eastAsia="ru-RU"/>
        </w:rPr>
        <w:t xml:space="preserve"> состояние персональных данных, при котором их изменение осуществляется только преднамеренно субъектами, имеющими на него право.</w:t>
      </w:r>
    </w:p>
    <w:p w14:paraId="25450738" w14:textId="77777777" w:rsidR="008365E7" w:rsidRPr="00615B33" w:rsidRDefault="008365E7" w:rsidP="00CF341B">
      <w:pPr>
        <w:widowControl w:val="0"/>
        <w:tabs>
          <w:tab w:val="left" w:pos="851"/>
        </w:tabs>
        <w:spacing w:after="0" w:line="240" w:lineRule="auto"/>
        <w:contextualSpacing/>
        <w:jc w:val="both"/>
        <w:rPr>
          <w:rFonts w:ascii="Times New Roman" w:hAnsi="Times New Roman"/>
          <w:bCs/>
          <w:sz w:val="24"/>
          <w:szCs w:val="24"/>
          <w:lang w:eastAsia="ru-RU"/>
        </w:rPr>
      </w:pPr>
      <w:r w:rsidRPr="00615B33">
        <w:rPr>
          <w:rFonts w:ascii="Times New Roman" w:hAnsi="Times New Roman"/>
          <w:b/>
          <w:bCs/>
          <w:sz w:val="24"/>
          <w:szCs w:val="24"/>
          <w:lang w:eastAsia="ru-RU"/>
        </w:rPr>
        <w:t>Несанкционированный доступ</w:t>
      </w:r>
      <w:r w:rsidRPr="00615B33">
        <w:rPr>
          <w:rFonts w:ascii="Times New Roman" w:hAnsi="Times New Roman"/>
          <w:bCs/>
          <w:sz w:val="24"/>
          <w:szCs w:val="24"/>
          <w:lang w:eastAsia="ru-RU"/>
        </w:rPr>
        <w:t xml:space="preserve"> (несанкционированные действия) </w:t>
      </w:r>
      <w:r w:rsidRPr="00615B33">
        <w:rPr>
          <w:rFonts w:ascii="Times New Roman" w:hAnsi="Times New Roman"/>
          <w:sz w:val="24"/>
          <w:szCs w:val="24"/>
        </w:rPr>
        <w:t>–</w:t>
      </w:r>
      <w:r w:rsidRPr="00615B33">
        <w:rPr>
          <w:rFonts w:ascii="Times New Roman" w:hAnsi="Times New Roman"/>
          <w:bCs/>
          <w:sz w:val="24"/>
          <w:szCs w:val="24"/>
          <w:lang w:eastAsia="ru-RU"/>
        </w:rPr>
        <w:t xml:space="preserve"> доступ к персональным данным или действия с персональными данными, нарушающие правила разграничения доступа с использованием штатных средств, предоставляемых информационными системами персональных данных.</w:t>
      </w:r>
    </w:p>
    <w:p w14:paraId="6432BA32" w14:textId="77777777" w:rsidR="008365E7" w:rsidRPr="00615B33" w:rsidRDefault="008365E7" w:rsidP="00E6773C">
      <w:pPr>
        <w:pStyle w:val="11"/>
        <w:keepNext/>
        <w:numPr>
          <w:ilvl w:val="0"/>
          <w:numId w:val="7"/>
        </w:numPr>
        <w:tabs>
          <w:tab w:val="clear" w:pos="0"/>
          <w:tab w:val="num" w:pos="540"/>
        </w:tabs>
        <w:autoSpaceDE w:val="0"/>
        <w:autoSpaceDN w:val="0"/>
        <w:adjustRightInd w:val="0"/>
        <w:spacing w:before="240" w:after="120" w:line="240" w:lineRule="auto"/>
        <w:ind w:left="0" w:firstLine="0"/>
        <w:contextualSpacing w:val="0"/>
        <w:jc w:val="center"/>
        <w:outlineLvl w:val="1"/>
        <w:rPr>
          <w:rFonts w:ascii="Times New Roman" w:hAnsi="Times New Roman"/>
          <w:b/>
          <w:sz w:val="24"/>
          <w:szCs w:val="24"/>
          <w:lang w:eastAsia="ru-RU"/>
        </w:rPr>
      </w:pPr>
      <w:r w:rsidRPr="00615B33">
        <w:rPr>
          <w:rFonts w:ascii="Times New Roman" w:hAnsi="Times New Roman"/>
          <w:b/>
          <w:sz w:val="24"/>
          <w:szCs w:val="24"/>
          <w:lang w:eastAsia="ru-RU"/>
        </w:rPr>
        <w:t>Общие положения</w:t>
      </w:r>
      <w:bookmarkEnd w:id="0"/>
    </w:p>
    <w:p w14:paraId="091DFB9D" w14:textId="43AC4B62" w:rsidR="008365E7" w:rsidRPr="00615B33" w:rsidRDefault="008365E7" w:rsidP="00E6773C">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bookmarkStart w:id="1" w:name="_Ref449433189"/>
      <w:r w:rsidRPr="00615B33">
        <w:rPr>
          <w:rFonts w:ascii="Times New Roman" w:hAnsi="Times New Roman"/>
          <w:color w:val="000000"/>
          <w:sz w:val="24"/>
          <w:szCs w:val="24"/>
        </w:rPr>
        <w:t xml:space="preserve">Настоящие Положение определяет порядок обработки и защиты персональных данных субъектов в Обществе с ограниченной ответственностью «Клиника новых медицинских технологий АрхиМед» (далее </w:t>
      </w:r>
      <w:r w:rsidRPr="0023483A">
        <w:rPr>
          <w:rFonts w:ascii="Times New Roman" w:hAnsi="Times New Roman"/>
          <w:color w:val="000000"/>
          <w:sz w:val="24"/>
          <w:szCs w:val="24"/>
        </w:rPr>
        <w:t xml:space="preserve">– </w:t>
      </w:r>
      <w:r w:rsidRPr="00615B33">
        <w:rPr>
          <w:rFonts w:ascii="Times New Roman" w:hAnsi="Times New Roman"/>
          <w:color w:val="000000"/>
          <w:sz w:val="24"/>
          <w:szCs w:val="24"/>
        </w:rPr>
        <w:t>Общество</w:t>
      </w:r>
      <w:r w:rsidR="00A70505">
        <w:rPr>
          <w:rFonts w:ascii="Times New Roman" w:hAnsi="Times New Roman"/>
          <w:color w:val="000000"/>
          <w:sz w:val="24"/>
          <w:szCs w:val="24"/>
        </w:rPr>
        <w:t xml:space="preserve">, </w:t>
      </w:r>
      <w:r w:rsidR="00A70505">
        <w:rPr>
          <w:rFonts w:ascii="Times New Roman" w:hAnsi="Times New Roman"/>
          <w:sz w:val="24"/>
          <w:szCs w:val="24"/>
        </w:rPr>
        <w:t>ООО «Клиника АрхиМед»</w:t>
      </w:r>
      <w:r w:rsidRPr="00615B33">
        <w:rPr>
          <w:rFonts w:ascii="Times New Roman" w:hAnsi="Times New Roman"/>
          <w:color w:val="000000"/>
          <w:sz w:val="24"/>
          <w:szCs w:val="24"/>
        </w:rPr>
        <w:t xml:space="preserve">) при </w:t>
      </w:r>
      <w:r w:rsidRPr="00615B33">
        <w:rPr>
          <w:rFonts w:ascii="Times New Roman" w:hAnsi="Times New Roman"/>
          <w:color w:val="000000"/>
          <w:sz w:val="24"/>
          <w:szCs w:val="24"/>
          <w:lang w:eastAsia="ru-RU"/>
        </w:rPr>
        <w:t>оказании услуг клиентам (пациентам) в рамках осуществления медицинской деятельности</w:t>
      </w:r>
      <w:r w:rsidRPr="00615B33">
        <w:rPr>
          <w:rFonts w:ascii="Times New Roman" w:hAnsi="Times New Roman"/>
          <w:color w:val="000000"/>
          <w:sz w:val="24"/>
          <w:szCs w:val="24"/>
        </w:rPr>
        <w:t xml:space="preserve">, а также при </w:t>
      </w:r>
      <w:r w:rsidRPr="00615B33">
        <w:rPr>
          <w:rFonts w:ascii="Times New Roman" w:hAnsi="Times New Roman"/>
          <w:color w:val="000000"/>
          <w:sz w:val="24"/>
          <w:szCs w:val="24"/>
          <w:lang w:eastAsia="ru-RU"/>
        </w:rPr>
        <w:t>ведении кадровой работы и бухгалтерского учета</w:t>
      </w:r>
      <w:r w:rsidRPr="00615B33">
        <w:rPr>
          <w:rFonts w:ascii="Times New Roman" w:hAnsi="Times New Roman"/>
          <w:color w:val="000000"/>
          <w:sz w:val="24"/>
          <w:szCs w:val="24"/>
        </w:rPr>
        <w:t xml:space="preserve"> работников</w:t>
      </w:r>
      <w:r w:rsidRPr="00615B33" w:rsidDel="00E97B6D">
        <w:rPr>
          <w:rFonts w:ascii="Times New Roman" w:hAnsi="Times New Roman"/>
          <w:color w:val="000000"/>
          <w:sz w:val="24"/>
          <w:szCs w:val="24"/>
        </w:rPr>
        <w:t xml:space="preserve"> </w:t>
      </w:r>
      <w:r w:rsidRPr="00615B33">
        <w:rPr>
          <w:rFonts w:ascii="Times New Roman" w:hAnsi="Times New Roman"/>
          <w:color w:val="000000"/>
          <w:sz w:val="24"/>
          <w:szCs w:val="24"/>
        </w:rPr>
        <w:t xml:space="preserve">Общества, в том числе с использованием </w:t>
      </w:r>
      <w:r w:rsidRPr="00615B33">
        <w:rPr>
          <w:rFonts w:ascii="Times New Roman" w:hAnsi="Times New Roman"/>
          <w:color w:val="000000"/>
          <w:sz w:val="24"/>
          <w:szCs w:val="24"/>
          <w:lang w:eastAsia="ru-RU"/>
        </w:rPr>
        <w:t xml:space="preserve">информационной системы персональных данных </w:t>
      </w:r>
      <w:r w:rsidR="00A70505">
        <w:rPr>
          <w:rFonts w:ascii="Times New Roman" w:hAnsi="Times New Roman"/>
          <w:sz w:val="24"/>
          <w:szCs w:val="24"/>
        </w:rPr>
        <w:t>ООО «Клиника АрхиМед»</w:t>
      </w:r>
      <w:r w:rsidRPr="00615B33">
        <w:rPr>
          <w:rFonts w:ascii="Times New Roman" w:hAnsi="Times New Roman"/>
          <w:color w:val="000000"/>
          <w:sz w:val="24"/>
          <w:szCs w:val="24"/>
          <w:lang w:eastAsia="ru-RU"/>
        </w:rPr>
        <w:t xml:space="preserve"> (далее – ИСПДН-А, ИСПДН «Клиника АрхиМед»)</w:t>
      </w:r>
      <w:r w:rsidRPr="00615B33">
        <w:rPr>
          <w:rStyle w:val="ab"/>
          <w:rFonts w:ascii="Times New Roman" w:hAnsi="Times New Roman"/>
          <w:color w:val="000000"/>
          <w:sz w:val="24"/>
          <w:szCs w:val="24"/>
          <w:lang w:eastAsia="ru-RU"/>
        </w:rPr>
        <w:footnoteReference w:id="1"/>
      </w:r>
      <w:r w:rsidRPr="00615B33">
        <w:rPr>
          <w:rFonts w:ascii="Times New Roman" w:hAnsi="Times New Roman"/>
          <w:color w:val="000000"/>
          <w:sz w:val="24"/>
          <w:szCs w:val="24"/>
        </w:rPr>
        <w:t xml:space="preserve">. </w:t>
      </w:r>
      <w:r w:rsidRPr="00615B33">
        <w:rPr>
          <w:rFonts w:ascii="Times New Roman" w:hAnsi="Times New Roman"/>
          <w:sz w:val="24"/>
          <w:szCs w:val="24"/>
          <w:lang w:eastAsia="ru-RU"/>
        </w:rPr>
        <w:t>Подключение (предоставление</w:t>
      </w:r>
      <w:r w:rsidR="00AD7670">
        <w:rPr>
          <w:rFonts w:ascii="Times New Roman" w:hAnsi="Times New Roman"/>
          <w:sz w:val="24"/>
          <w:szCs w:val="24"/>
          <w:lang w:eastAsia="ru-RU"/>
        </w:rPr>
        <w:t>,</w:t>
      </w:r>
      <w:r w:rsidRPr="00615B33">
        <w:rPr>
          <w:rFonts w:ascii="Times New Roman" w:hAnsi="Times New Roman"/>
          <w:sz w:val="24"/>
          <w:szCs w:val="24"/>
          <w:lang w:eastAsia="ru-RU"/>
        </w:rPr>
        <w:t xml:space="preserve"> доступ) к информационным базам ИСПДН-А иным операторам персональных данных осуществляется Обществом на основании договора на обеспечение доступа к информационным базам ИСПДН-А (далее – Договор). В рамках Договора </w:t>
      </w:r>
      <w:r w:rsidRPr="00615B33">
        <w:rPr>
          <w:rFonts w:ascii="Times New Roman" w:hAnsi="Times New Roman"/>
          <w:color w:val="000000"/>
          <w:sz w:val="24"/>
          <w:szCs w:val="24"/>
          <w:lang w:eastAsia="ru-RU"/>
        </w:rPr>
        <w:t>Общество и иные операторы, являясь операторами персональных данных с согласия субъектов персональных данных или по поручению других операторов персональных данных, дают поручение друг другу на обработку персональных данных субъектов в ИСПДН-А</w:t>
      </w:r>
      <w:r w:rsidRPr="00615B33">
        <w:rPr>
          <w:rFonts w:ascii="Times New Roman" w:hAnsi="Times New Roman"/>
          <w:sz w:val="24"/>
          <w:szCs w:val="24"/>
          <w:lang w:eastAsia="ru-RU"/>
        </w:rPr>
        <w:t>.</w:t>
      </w:r>
    </w:p>
    <w:p w14:paraId="5E4A7BA4" w14:textId="77777777" w:rsidR="008365E7" w:rsidRPr="00615B33" w:rsidRDefault="008365E7" w:rsidP="00E6773C">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Положение разработано в соответствии с</w:t>
      </w:r>
      <w:r w:rsidRPr="00615B33">
        <w:rPr>
          <w:rFonts w:ascii="Times New Roman" w:hAnsi="Times New Roman"/>
          <w:color w:val="000000"/>
          <w:sz w:val="24"/>
          <w:szCs w:val="24"/>
        </w:rPr>
        <w:t xml:space="preserve"> федеральными законами, </w:t>
      </w:r>
      <w:r w:rsidRPr="00615B33">
        <w:rPr>
          <w:rFonts w:ascii="Times New Roman" w:hAnsi="Times New Roman"/>
          <w:sz w:val="24"/>
          <w:szCs w:val="24"/>
          <w:lang w:eastAsia="ru-RU"/>
        </w:rPr>
        <w:t>нормативными правовыми актами</w:t>
      </w:r>
      <w:r w:rsidRPr="00615B33">
        <w:rPr>
          <w:rFonts w:ascii="Times New Roman" w:hAnsi="Times New Roman"/>
          <w:color w:val="000000"/>
          <w:sz w:val="24"/>
          <w:szCs w:val="24"/>
        </w:rPr>
        <w:t xml:space="preserve"> Российской Федерации в области организации обработки и защиты персональных данных</w:t>
      </w:r>
      <w:bookmarkEnd w:id="1"/>
      <w:r w:rsidRPr="00615B33">
        <w:rPr>
          <w:rFonts w:ascii="Times New Roman" w:hAnsi="Times New Roman"/>
          <w:color w:val="000000"/>
          <w:sz w:val="24"/>
          <w:szCs w:val="24"/>
        </w:rPr>
        <w:t>, локальными нормативными актами Общества, определяющими организацию обработки и обеспечение безопасности персональных данных и другой информации конфиденциального характера.</w:t>
      </w:r>
    </w:p>
    <w:p w14:paraId="6A7638F6" w14:textId="77777777" w:rsidR="008365E7" w:rsidRPr="00615B33" w:rsidRDefault="008365E7" w:rsidP="00E6773C">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lastRenderedPageBreak/>
        <w:t>Положение определяет процедуры, направленные на выявление и предотвращение нарушений федерального законодательства в области персональных данных, устанавливают цели и основания обработки персональных данных, категории субъектов, персональные данные которых обрабатываются, состав и действия с обрабатываемыми персональными данными, сроки их обработки и хранения, порядок уничтожения при достижении цели обработки или при иных законных основаниях.</w:t>
      </w:r>
    </w:p>
    <w:p w14:paraId="54743545" w14:textId="77777777" w:rsidR="008365E7" w:rsidRPr="00615B33" w:rsidRDefault="008365E7" w:rsidP="00E6773C">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Положение обязательно для исполнения всеми лицами, осуществляющими как неавтоматизированную (без использования средств автоматизации) обработку персональных данных субъектов, так и автоматизированную обработку персональных данных субъектов в ИСПДН-А, а также выполняющими техническое сопровождение и администрирование программных и аппаратных компонентов ИСПДН-А.</w:t>
      </w:r>
    </w:p>
    <w:p w14:paraId="092C743B" w14:textId="77777777" w:rsidR="008365E7" w:rsidRPr="00615B33" w:rsidRDefault="008365E7" w:rsidP="00E6773C">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Все персональные данные, используемые Обществом </w:t>
      </w:r>
      <w:r w:rsidRPr="00615B33">
        <w:rPr>
          <w:rFonts w:ascii="Times New Roman" w:hAnsi="Times New Roman"/>
          <w:sz w:val="24"/>
          <w:szCs w:val="24"/>
          <w:lang w:eastAsia="ru-RU"/>
        </w:rPr>
        <w:t xml:space="preserve">при </w:t>
      </w:r>
      <w:r w:rsidRPr="00615B33">
        <w:rPr>
          <w:rFonts w:ascii="Times New Roman" w:hAnsi="Times New Roman"/>
          <w:color w:val="000000"/>
          <w:sz w:val="24"/>
          <w:szCs w:val="24"/>
          <w:lang w:eastAsia="ru-RU"/>
        </w:rPr>
        <w:t>оказании услуг клиентам (пациентам) в рамках осуществления медицинской деятельности</w:t>
      </w:r>
      <w:r w:rsidRPr="00615B33">
        <w:rPr>
          <w:rFonts w:ascii="Times New Roman" w:hAnsi="Times New Roman"/>
          <w:color w:val="000000"/>
          <w:sz w:val="24"/>
          <w:szCs w:val="24"/>
        </w:rPr>
        <w:t xml:space="preserve">, а также при </w:t>
      </w:r>
      <w:r w:rsidRPr="00615B33">
        <w:rPr>
          <w:rFonts w:ascii="Times New Roman" w:hAnsi="Times New Roman"/>
          <w:color w:val="000000"/>
          <w:sz w:val="24"/>
          <w:szCs w:val="24"/>
          <w:lang w:eastAsia="ru-RU"/>
        </w:rPr>
        <w:t>ведении кадровой работы и бухгалтерского учета</w:t>
      </w:r>
      <w:r w:rsidRPr="00615B33">
        <w:rPr>
          <w:rFonts w:ascii="Times New Roman" w:hAnsi="Times New Roman"/>
          <w:color w:val="000000"/>
          <w:sz w:val="24"/>
          <w:szCs w:val="24"/>
        </w:rPr>
        <w:t xml:space="preserve"> работников</w:t>
      </w:r>
      <w:r w:rsidRPr="00615B33" w:rsidDel="00E97B6D">
        <w:rPr>
          <w:rFonts w:ascii="Times New Roman" w:hAnsi="Times New Roman"/>
          <w:color w:val="000000"/>
          <w:sz w:val="24"/>
          <w:szCs w:val="24"/>
        </w:rPr>
        <w:t xml:space="preserve"> </w:t>
      </w:r>
      <w:r w:rsidRPr="00615B33">
        <w:rPr>
          <w:rFonts w:ascii="Times New Roman" w:hAnsi="Times New Roman"/>
          <w:color w:val="000000"/>
          <w:sz w:val="24"/>
          <w:szCs w:val="24"/>
        </w:rPr>
        <w:t>Общества, являются информацией ограниченного доступа (информацией, доступ к которой ограничен федеральными законами).</w:t>
      </w:r>
    </w:p>
    <w:p w14:paraId="0973BEF3" w14:textId="77777777" w:rsidR="008365E7" w:rsidRPr="00615B33" w:rsidRDefault="008365E7" w:rsidP="00E6773C">
      <w:pPr>
        <w:pStyle w:val="11"/>
        <w:keepNext/>
        <w:numPr>
          <w:ilvl w:val="0"/>
          <w:numId w:val="7"/>
        </w:numPr>
        <w:tabs>
          <w:tab w:val="clear" w:pos="0"/>
          <w:tab w:val="num" w:pos="540"/>
        </w:tabs>
        <w:autoSpaceDE w:val="0"/>
        <w:autoSpaceDN w:val="0"/>
        <w:adjustRightInd w:val="0"/>
        <w:spacing w:before="240" w:after="120" w:line="240" w:lineRule="auto"/>
        <w:ind w:left="0" w:firstLine="0"/>
        <w:contextualSpacing w:val="0"/>
        <w:jc w:val="center"/>
        <w:outlineLvl w:val="1"/>
        <w:rPr>
          <w:rFonts w:ascii="Times New Roman" w:hAnsi="Times New Roman"/>
          <w:b/>
          <w:sz w:val="24"/>
          <w:szCs w:val="24"/>
          <w:lang w:eastAsia="ru-RU"/>
        </w:rPr>
      </w:pPr>
      <w:r w:rsidRPr="00615B33">
        <w:rPr>
          <w:rFonts w:ascii="Times New Roman" w:hAnsi="Times New Roman"/>
          <w:b/>
          <w:sz w:val="24"/>
          <w:szCs w:val="24"/>
          <w:lang w:eastAsia="ru-RU"/>
        </w:rPr>
        <w:t>Цели, правовые основания обработки, категории субъектов, состав и действия с обрабатываемыми персональными данными</w:t>
      </w:r>
    </w:p>
    <w:p w14:paraId="387116A4" w14:textId="77777777" w:rsidR="008365E7" w:rsidRPr="00615B33" w:rsidRDefault="008365E7" w:rsidP="00CF341B">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bookmarkStart w:id="2" w:name="_Ref450199228"/>
      <w:bookmarkStart w:id="3" w:name="_Ref450812105"/>
      <w:bookmarkStart w:id="4" w:name="_Ref450312051"/>
      <w:bookmarkStart w:id="5" w:name="_Ref495656553"/>
      <w:bookmarkStart w:id="6" w:name="_Ref500842554"/>
      <w:bookmarkStart w:id="7" w:name="_Ref500863002"/>
      <w:bookmarkStart w:id="8" w:name="OLE_LINK1"/>
      <w:bookmarkStart w:id="9" w:name="OLE_LINK2"/>
      <w:r w:rsidRPr="00615B33">
        <w:rPr>
          <w:rFonts w:ascii="Times New Roman" w:hAnsi="Times New Roman"/>
          <w:color w:val="000000"/>
          <w:sz w:val="24"/>
          <w:szCs w:val="24"/>
        </w:rPr>
        <w:t>Общество осуществляет обработку персональных данных субъектов в соответствии с Федеральным законом № 152-ФЗ «О персональных данных» и иными нормативными правовыми актами Российской Федерации со следующими целями:</w:t>
      </w:r>
      <w:bookmarkEnd w:id="2"/>
      <w:bookmarkEnd w:id="3"/>
    </w:p>
    <w:bookmarkEnd w:id="4"/>
    <w:p w14:paraId="657E6B6A" w14:textId="77777777" w:rsidR="008365E7" w:rsidRPr="00615B33" w:rsidRDefault="008365E7" w:rsidP="00CF341B">
      <w:pPr>
        <w:pStyle w:val="11"/>
        <w:numPr>
          <w:ilvl w:val="1"/>
          <w:numId w:val="14"/>
        </w:numPr>
        <w:tabs>
          <w:tab w:val="left" w:pos="1080"/>
          <w:tab w:val="left" w:pos="486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lang w:eastAsia="ru-RU"/>
        </w:rPr>
        <w:t>оказание услуг клиентам (пациентам) в рамках осуществления медицинской деятельности, включая исполнение и подготовку к заключению договоров с клиентами (пациентами) на оказание медицинских услуг, в том числе путем сбора и обработки персональных данных с помощью сервиса, размещенного в сети Интернет;</w:t>
      </w:r>
    </w:p>
    <w:p w14:paraId="3DEBB98B" w14:textId="77777777" w:rsidR="008365E7" w:rsidRPr="00615B33" w:rsidRDefault="008365E7" w:rsidP="00CF341B">
      <w:pPr>
        <w:pStyle w:val="11"/>
        <w:numPr>
          <w:ilvl w:val="1"/>
          <w:numId w:val="14"/>
        </w:numPr>
        <w:tabs>
          <w:tab w:val="left" w:pos="1080"/>
          <w:tab w:val="left" w:pos="486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lang w:eastAsia="ru-RU"/>
        </w:rPr>
        <w:t>ведение кадровой работы и бухгалтерского учета</w:t>
      </w:r>
      <w:r w:rsidRPr="00615B33">
        <w:rPr>
          <w:rFonts w:ascii="Times New Roman" w:hAnsi="Times New Roman"/>
          <w:color w:val="000000"/>
          <w:sz w:val="24"/>
          <w:szCs w:val="24"/>
        </w:rPr>
        <w:t xml:space="preserve"> работников</w:t>
      </w:r>
      <w:r w:rsidRPr="00615B33" w:rsidDel="00E97B6D">
        <w:rPr>
          <w:rFonts w:ascii="Times New Roman" w:hAnsi="Times New Roman"/>
          <w:color w:val="000000"/>
          <w:sz w:val="24"/>
          <w:szCs w:val="24"/>
        </w:rPr>
        <w:t xml:space="preserve"> </w:t>
      </w:r>
      <w:r w:rsidRPr="00615B33">
        <w:rPr>
          <w:rFonts w:ascii="Times New Roman" w:hAnsi="Times New Roman"/>
          <w:color w:val="000000"/>
          <w:sz w:val="24"/>
          <w:szCs w:val="24"/>
        </w:rPr>
        <w:t>Общества;</w:t>
      </w:r>
    </w:p>
    <w:p w14:paraId="1739E2E3" w14:textId="77777777" w:rsidR="008365E7" w:rsidRPr="00615B33" w:rsidRDefault="008365E7" w:rsidP="00CF341B">
      <w:pPr>
        <w:pStyle w:val="11"/>
        <w:numPr>
          <w:ilvl w:val="1"/>
          <w:numId w:val="14"/>
        </w:numPr>
        <w:tabs>
          <w:tab w:val="left" w:pos="1080"/>
          <w:tab w:val="left" w:pos="486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lang w:eastAsia="ru-RU"/>
        </w:rPr>
        <w:t>ведение бухгалтерского учета</w:t>
      </w:r>
      <w:r w:rsidRPr="00615B33">
        <w:rPr>
          <w:rFonts w:ascii="Times New Roman" w:hAnsi="Times New Roman"/>
          <w:color w:val="000000"/>
          <w:sz w:val="24"/>
          <w:szCs w:val="24"/>
        </w:rPr>
        <w:t xml:space="preserve"> по гражданско-правовым договорам с физическими лицами;</w:t>
      </w:r>
    </w:p>
    <w:p w14:paraId="22C1ECB1" w14:textId="77777777" w:rsidR="008365E7" w:rsidRPr="00615B33" w:rsidRDefault="008365E7" w:rsidP="00CF341B">
      <w:pPr>
        <w:pStyle w:val="11"/>
        <w:numPr>
          <w:ilvl w:val="1"/>
          <w:numId w:val="14"/>
        </w:numPr>
        <w:tabs>
          <w:tab w:val="left" w:pos="1080"/>
          <w:tab w:val="left" w:pos="4860"/>
        </w:tabs>
        <w:autoSpaceDE w:val="0"/>
        <w:autoSpaceDN w:val="0"/>
        <w:adjustRightInd w:val="0"/>
        <w:spacing w:after="0" w:line="240" w:lineRule="auto"/>
        <w:ind w:left="0" w:firstLine="709"/>
        <w:jc w:val="both"/>
        <w:outlineLvl w:val="1"/>
        <w:rPr>
          <w:rFonts w:ascii="Times New Roman" w:hAnsi="Times New Roman"/>
          <w:color w:val="000000"/>
          <w:sz w:val="24"/>
          <w:szCs w:val="24"/>
          <w:lang w:eastAsia="ru-RU"/>
        </w:rPr>
      </w:pPr>
      <w:r w:rsidRPr="00615B33">
        <w:rPr>
          <w:rFonts w:ascii="Times New Roman" w:hAnsi="Times New Roman"/>
          <w:color w:val="000000"/>
          <w:sz w:val="24"/>
          <w:szCs w:val="24"/>
          <w:lang w:eastAsia="ru-RU"/>
        </w:rPr>
        <w:t>информационное обеспечение служебной деятельности;</w:t>
      </w:r>
    </w:p>
    <w:p w14:paraId="04A20E0F" w14:textId="77777777" w:rsidR="008365E7" w:rsidRPr="00615B33" w:rsidRDefault="008365E7" w:rsidP="00CF341B">
      <w:pPr>
        <w:pStyle w:val="11"/>
        <w:numPr>
          <w:ilvl w:val="1"/>
          <w:numId w:val="14"/>
        </w:numPr>
        <w:tabs>
          <w:tab w:val="left" w:pos="1080"/>
          <w:tab w:val="left" w:pos="4860"/>
        </w:tabs>
        <w:autoSpaceDE w:val="0"/>
        <w:autoSpaceDN w:val="0"/>
        <w:adjustRightInd w:val="0"/>
        <w:spacing w:after="0" w:line="240" w:lineRule="auto"/>
        <w:ind w:left="0" w:firstLine="709"/>
        <w:jc w:val="both"/>
        <w:outlineLvl w:val="1"/>
        <w:rPr>
          <w:rFonts w:ascii="Times New Roman" w:hAnsi="Times New Roman"/>
          <w:color w:val="000000"/>
          <w:sz w:val="24"/>
          <w:szCs w:val="24"/>
          <w:lang w:eastAsia="ru-RU"/>
        </w:rPr>
      </w:pPr>
      <w:r w:rsidRPr="00615B33">
        <w:rPr>
          <w:rFonts w:ascii="Times New Roman" w:hAnsi="Times New Roman"/>
          <w:color w:val="000000"/>
          <w:sz w:val="24"/>
          <w:szCs w:val="24"/>
          <w:lang w:eastAsia="ru-RU"/>
        </w:rPr>
        <w:t>ведение договорной работы с контрагентами Общества.</w:t>
      </w:r>
    </w:p>
    <w:p w14:paraId="5801FB10" w14:textId="77777777" w:rsidR="008365E7" w:rsidRPr="00615B33" w:rsidRDefault="008365E7" w:rsidP="00CF341B">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Субъектами, персональные данные которых необходимы для реализации указанных целей, являются:</w:t>
      </w:r>
    </w:p>
    <w:p w14:paraId="5F0975B1" w14:textId="77777777" w:rsidR="008365E7" w:rsidRPr="00615B33" w:rsidRDefault="008365E7" w:rsidP="00CF341B">
      <w:pPr>
        <w:pStyle w:val="11"/>
        <w:numPr>
          <w:ilvl w:val="1"/>
          <w:numId w:val="14"/>
        </w:numPr>
        <w:tabs>
          <w:tab w:val="left" w:pos="1080"/>
          <w:tab w:val="left" w:pos="486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клиенты (пациенты) медицинских организаций;</w:t>
      </w:r>
    </w:p>
    <w:p w14:paraId="08F50230" w14:textId="77777777" w:rsidR="008365E7" w:rsidRPr="00615B33" w:rsidRDefault="008365E7" w:rsidP="00CF341B">
      <w:pPr>
        <w:pStyle w:val="11"/>
        <w:numPr>
          <w:ilvl w:val="1"/>
          <w:numId w:val="14"/>
        </w:numPr>
        <w:tabs>
          <w:tab w:val="left" w:pos="1080"/>
          <w:tab w:val="left" w:pos="486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законные представители клиентов (пациентов) медицинских организаций;</w:t>
      </w:r>
    </w:p>
    <w:p w14:paraId="3A619AB8" w14:textId="77777777" w:rsidR="008365E7" w:rsidRPr="00615B33" w:rsidRDefault="008365E7" w:rsidP="00CF341B">
      <w:pPr>
        <w:pStyle w:val="11"/>
        <w:numPr>
          <w:ilvl w:val="1"/>
          <w:numId w:val="14"/>
        </w:numPr>
        <w:tabs>
          <w:tab w:val="left" w:pos="1080"/>
          <w:tab w:val="left" w:pos="486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работники Общества, в том числе уволенные;</w:t>
      </w:r>
    </w:p>
    <w:p w14:paraId="4D794FEC" w14:textId="77777777" w:rsidR="008365E7" w:rsidRPr="00615B33" w:rsidRDefault="008365E7" w:rsidP="00CF341B">
      <w:pPr>
        <w:pStyle w:val="11"/>
        <w:numPr>
          <w:ilvl w:val="1"/>
          <w:numId w:val="14"/>
        </w:numPr>
        <w:tabs>
          <w:tab w:val="left" w:pos="1080"/>
          <w:tab w:val="left" w:pos="486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близкие родственники работников Общества;</w:t>
      </w:r>
    </w:p>
    <w:p w14:paraId="41FBEAB9" w14:textId="77777777" w:rsidR="008365E7" w:rsidRPr="00615B33" w:rsidRDefault="008365E7" w:rsidP="00CF341B">
      <w:pPr>
        <w:pStyle w:val="11"/>
        <w:numPr>
          <w:ilvl w:val="1"/>
          <w:numId w:val="14"/>
        </w:numPr>
        <w:tabs>
          <w:tab w:val="left" w:pos="1080"/>
          <w:tab w:val="left" w:pos="486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соискатели на замещение вакантных должностей в Обществе;</w:t>
      </w:r>
    </w:p>
    <w:p w14:paraId="78689AD0" w14:textId="77777777" w:rsidR="008365E7" w:rsidRPr="00615B33" w:rsidRDefault="008365E7" w:rsidP="00CF341B">
      <w:pPr>
        <w:pStyle w:val="11"/>
        <w:numPr>
          <w:ilvl w:val="1"/>
          <w:numId w:val="14"/>
        </w:numPr>
        <w:tabs>
          <w:tab w:val="left" w:pos="1080"/>
          <w:tab w:val="left" w:pos="486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физические лица (контрагенты-врачи), с которыми Обществом заключены гражданско-правовые договоры на выполнение работ и оказание услуг, определенных Уставом и лицензиями Общества в части, касающейся медицинской деятельности;</w:t>
      </w:r>
    </w:p>
    <w:p w14:paraId="60081512" w14:textId="77777777" w:rsidR="008365E7" w:rsidRPr="00615B33" w:rsidRDefault="008365E7" w:rsidP="00CF341B">
      <w:pPr>
        <w:pStyle w:val="11"/>
        <w:numPr>
          <w:ilvl w:val="1"/>
          <w:numId w:val="14"/>
        </w:numPr>
        <w:tabs>
          <w:tab w:val="left" w:pos="1080"/>
          <w:tab w:val="left" w:pos="486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уполномоченные физические лица контрагентов, с которыми Обществом устанавливаются договорные отношения.</w:t>
      </w:r>
    </w:p>
    <w:p w14:paraId="311D48F4" w14:textId="77777777" w:rsidR="008365E7" w:rsidRPr="00615B33" w:rsidRDefault="008365E7" w:rsidP="00CF341B">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Перечень действий с персональными данными субъектов</w:t>
      </w:r>
      <w:r>
        <w:rPr>
          <w:rFonts w:ascii="Times New Roman" w:hAnsi="Times New Roman"/>
          <w:color w:val="000000"/>
          <w:sz w:val="24"/>
          <w:szCs w:val="24"/>
        </w:rPr>
        <w:t xml:space="preserve"> – </w:t>
      </w:r>
      <w:r w:rsidRPr="00615B33">
        <w:rPr>
          <w:rFonts w:ascii="Times New Roman" w:hAnsi="Times New Roman"/>
          <w:color w:val="000000"/>
          <w:sz w:val="24"/>
          <w:szCs w:val="24"/>
        </w:rPr>
        <w:t>автоматизированная и без использования средств автоматизации обработка: сбор, запись, систематизация, накопление, хранение, уточнение</w:t>
      </w:r>
      <w:r w:rsidR="001C4568">
        <w:rPr>
          <w:rFonts w:ascii="Times New Roman" w:hAnsi="Times New Roman"/>
          <w:color w:val="000000"/>
          <w:sz w:val="24"/>
          <w:szCs w:val="24"/>
        </w:rPr>
        <w:t xml:space="preserve"> (обновление, изменение)</w:t>
      </w:r>
      <w:r w:rsidRPr="00615B33">
        <w:rPr>
          <w:rFonts w:ascii="Times New Roman" w:hAnsi="Times New Roman"/>
          <w:color w:val="000000"/>
          <w:sz w:val="24"/>
          <w:szCs w:val="24"/>
        </w:rPr>
        <w:t xml:space="preserve">, извлечение, использование, </w:t>
      </w:r>
      <w:r w:rsidR="001C4568">
        <w:rPr>
          <w:rFonts w:ascii="Times New Roman" w:hAnsi="Times New Roman"/>
          <w:color w:val="000000"/>
          <w:sz w:val="24"/>
          <w:szCs w:val="24"/>
        </w:rPr>
        <w:t>передача (</w:t>
      </w:r>
      <w:r w:rsidRPr="00615B33">
        <w:rPr>
          <w:rFonts w:ascii="Times New Roman" w:hAnsi="Times New Roman"/>
          <w:color w:val="000000"/>
          <w:sz w:val="24"/>
          <w:szCs w:val="24"/>
        </w:rPr>
        <w:t xml:space="preserve">распространение, </w:t>
      </w:r>
      <w:r w:rsidR="001C4568">
        <w:rPr>
          <w:rFonts w:ascii="Times New Roman" w:hAnsi="Times New Roman"/>
          <w:color w:val="000000"/>
          <w:sz w:val="24"/>
          <w:szCs w:val="24"/>
        </w:rPr>
        <w:t xml:space="preserve">предоставление, доступ), </w:t>
      </w:r>
      <w:r w:rsidRPr="00615B33">
        <w:rPr>
          <w:rFonts w:ascii="Times New Roman" w:hAnsi="Times New Roman"/>
          <w:color w:val="000000"/>
          <w:sz w:val="24"/>
          <w:szCs w:val="24"/>
        </w:rPr>
        <w:t>блокирование, удаление, уничтожение персональных данных.</w:t>
      </w:r>
    </w:p>
    <w:p w14:paraId="4B848451" w14:textId="77777777" w:rsidR="008365E7" w:rsidRPr="00615B33" w:rsidRDefault="008365E7" w:rsidP="00CF341B">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Автоматизированная обработка персональных данных субъектов производится лицами, имеющими доступ в ИСПДН-А. Неавтоматизированная обработка осуществляется лицами, которым в процессе их служебной деятельности доступны бумажные носители с персональными данными, предоставляемыми самими субъектами, а также бумажные носители с персональными данными, получаемыми при </w:t>
      </w:r>
      <w:r w:rsidRPr="00615B33">
        <w:rPr>
          <w:rFonts w:ascii="Times New Roman" w:hAnsi="Times New Roman"/>
          <w:color w:val="000000"/>
          <w:sz w:val="24"/>
          <w:szCs w:val="24"/>
          <w:lang w:eastAsia="ru-RU"/>
        </w:rPr>
        <w:t xml:space="preserve">оказании услуг клиентам (пациентам) в рамках </w:t>
      </w:r>
      <w:r w:rsidRPr="00615B33">
        <w:rPr>
          <w:rFonts w:ascii="Times New Roman" w:hAnsi="Times New Roman"/>
          <w:color w:val="000000"/>
          <w:sz w:val="24"/>
          <w:szCs w:val="24"/>
          <w:lang w:eastAsia="ru-RU"/>
        </w:rPr>
        <w:lastRenderedPageBreak/>
        <w:t>осуществления медицинской деятельности</w:t>
      </w:r>
      <w:r w:rsidRPr="00615B33">
        <w:rPr>
          <w:rFonts w:ascii="Times New Roman" w:hAnsi="Times New Roman"/>
          <w:color w:val="000000"/>
          <w:sz w:val="24"/>
          <w:szCs w:val="24"/>
        </w:rPr>
        <w:t xml:space="preserve">, при </w:t>
      </w:r>
      <w:r w:rsidRPr="00615B33">
        <w:rPr>
          <w:rFonts w:ascii="Times New Roman" w:hAnsi="Times New Roman"/>
          <w:color w:val="000000"/>
          <w:sz w:val="24"/>
          <w:szCs w:val="24"/>
          <w:lang w:eastAsia="ru-RU"/>
        </w:rPr>
        <w:t>ведении кадровой работы и бухгалтерского учета</w:t>
      </w:r>
      <w:r w:rsidRPr="00615B33">
        <w:rPr>
          <w:rFonts w:ascii="Times New Roman" w:hAnsi="Times New Roman"/>
          <w:color w:val="000000"/>
          <w:sz w:val="24"/>
          <w:szCs w:val="24"/>
        </w:rPr>
        <w:t xml:space="preserve"> работников</w:t>
      </w:r>
      <w:r w:rsidRPr="00615B33" w:rsidDel="00E97B6D">
        <w:rPr>
          <w:rFonts w:ascii="Times New Roman" w:hAnsi="Times New Roman"/>
          <w:color w:val="000000"/>
          <w:sz w:val="24"/>
          <w:szCs w:val="24"/>
        </w:rPr>
        <w:t xml:space="preserve"> </w:t>
      </w:r>
      <w:r w:rsidRPr="00615B33">
        <w:rPr>
          <w:rFonts w:ascii="Times New Roman" w:hAnsi="Times New Roman"/>
          <w:color w:val="000000"/>
          <w:sz w:val="24"/>
          <w:szCs w:val="24"/>
        </w:rPr>
        <w:t>Общества, реализации договорных отношений с контрагентами.</w:t>
      </w:r>
    </w:p>
    <w:p w14:paraId="35D502CD" w14:textId="77777777" w:rsidR="008365E7" w:rsidRPr="00615B33" w:rsidRDefault="008365E7" w:rsidP="00CF341B">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Правовые основания обработки персональных данных субъектов:</w:t>
      </w:r>
    </w:p>
    <w:p w14:paraId="47D9311D" w14:textId="77777777" w:rsidR="008365E7" w:rsidRPr="00615B33" w:rsidRDefault="008365E7" w:rsidP="00CF341B">
      <w:pPr>
        <w:pStyle w:val="11"/>
        <w:numPr>
          <w:ilvl w:val="1"/>
          <w:numId w:val="14"/>
        </w:numPr>
        <w:tabs>
          <w:tab w:val="left" w:pos="1080"/>
          <w:tab w:val="left" w:pos="486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для клиентов (пациентов) медицинских организаций (и их законных представителей), для соискателей, работников, включая уволенных, уполномоченных физических лиц, действующих на основании доверенностей от контрагентов Общества,</w:t>
      </w:r>
      <w:r>
        <w:rPr>
          <w:rFonts w:ascii="Times New Roman" w:hAnsi="Times New Roman"/>
          <w:color w:val="000000"/>
          <w:sz w:val="24"/>
          <w:szCs w:val="24"/>
        </w:rPr>
        <w:t xml:space="preserve"> – </w:t>
      </w:r>
      <w:r w:rsidRPr="00615B33">
        <w:rPr>
          <w:rFonts w:ascii="Times New Roman" w:hAnsi="Times New Roman"/>
          <w:color w:val="000000"/>
          <w:sz w:val="24"/>
          <w:szCs w:val="24"/>
        </w:rPr>
        <w:t>письменное согласие субъекта персональных данных (согласно пункту 1 части 1 статьи 6 Федерального закона № 152-ФЗ «О персональных данных»);</w:t>
      </w:r>
    </w:p>
    <w:p w14:paraId="723DF9AD" w14:textId="77777777" w:rsidR="008365E7" w:rsidRPr="00615B33" w:rsidRDefault="008365E7" w:rsidP="00CF341B">
      <w:pPr>
        <w:pStyle w:val="11"/>
        <w:numPr>
          <w:ilvl w:val="1"/>
          <w:numId w:val="14"/>
        </w:numPr>
        <w:tabs>
          <w:tab w:val="left" w:pos="1080"/>
          <w:tab w:val="left" w:pos="486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для клиентов (пациентов) и их законных представителей, для работников, уполномоченных лиц контрагентов, являющихся физическими лицами,</w:t>
      </w:r>
      <w:r>
        <w:rPr>
          <w:rFonts w:ascii="Times New Roman" w:hAnsi="Times New Roman"/>
          <w:color w:val="000000"/>
          <w:sz w:val="24"/>
          <w:szCs w:val="24"/>
        </w:rPr>
        <w:t xml:space="preserve"> – </w:t>
      </w:r>
      <w:r w:rsidRPr="00615B33">
        <w:rPr>
          <w:rFonts w:ascii="Times New Roman" w:hAnsi="Times New Roman"/>
          <w:color w:val="000000"/>
          <w:sz w:val="24"/>
          <w:szCs w:val="24"/>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(согласно пункту 5 части 1 статьи 6 Федерального закона № 152-ФЗ «О персональных данных»);</w:t>
      </w:r>
    </w:p>
    <w:p w14:paraId="4EA06160" w14:textId="77777777" w:rsidR="008365E7" w:rsidRPr="00615B33" w:rsidRDefault="008365E7" w:rsidP="00CF341B">
      <w:pPr>
        <w:pStyle w:val="11"/>
        <w:numPr>
          <w:ilvl w:val="1"/>
          <w:numId w:val="14"/>
        </w:numPr>
        <w:tabs>
          <w:tab w:val="left" w:pos="1080"/>
          <w:tab w:val="left" w:pos="486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для клиентов (пациентов), сбор и обработка персональных данных которых осуществляется в ходе </w:t>
      </w:r>
      <w:r w:rsidRPr="00615B33">
        <w:rPr>
          <w:rFonts w:ascii="Times New Roman" w:hAnsi="Times New Roman"/>
          <w:color w:val="000000"/>
          <w:sz w:val="24"/>
          <w:szCs w:val="24"/>
          <w:lang w:eastAsia="ru-RU"/>
        </w:rPr>
        <w:t>подготовки к заключению договора на оказание медицинских услуг</w:t>
      </w:r>
      <w:r w:rsidRPr="00615B33">
        <w:rPr>
          <w:rFonts w:ascii="Times New Roman" w:hAnsi="Times New Roman"/>
          <w:color w:val="000000"/>
          <w:sz w:val="24"/>
          <w:szCs w:val="24"/>
        </w:rPr>
        <w:t xml:space="preserve"> с помощью сервиса Общества, размещенного в сети Интернет,</w:t>
      </w:r>
      <w:r>
        <w:rPr>
          <w:rFonts w:ascii="Times New Roman" w:hAnsi="Times New Roman"/>
          <w:color w:val="000000"/>
          <w:sz w:val="24"/>
          <w:szCs w:val="24"/>
        </w:rPr>
        <w:t xml:space="preserve"> – </w:t>
      </w:r>
      <w:r w:rsidRPr="00615B33">
        <w:rPr>
          <w:rFonts w:ascii="Times New Roman" w:hAnsi="Times New Roman"/>
          <w:color w:val="000000"/>
          <w:sz w:val="24"/>
          <w:szCs w:val="24"/>
        </w:rPr>
        <w:t>согласие субъекта персональных данных (согласно пункту 1 части 1 статьи 6 Федерального закона № 152-ФЗ «О персональных данных»);</w:t>
      </w:r>
    </w:p>
    <w:p w14:paraId="79C47FB5" w14:textId="77777777" w:rsidR="008365E7" w:rsidRPr="00615B33" w:rsidRDefault="008365E7" w:rsidP="00CF341B">
      <w:pPr>
        <w:pStyle w:val="11"/>
        <w:numPr>
          <w:ilvl w:val="1"/>
          <w:numId w:val="14"/>
        </w:numPr>
        <w:tabs>
          <w:tab w:val="left" w:pos="1080"/>
          <w:tab w:val="left" w:pos="486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для соискателей, работников, включая уволенных, и их близких родственников</w:t>
      </w:r>
      <w:r>
        <w:rPr>
          <w:rFonts w:ascii="Times New Roman" w:hAnsi="Times New Roman"/>
          <w:color w:val="000000"/>
          <w:sz w:val="24"/>
          <w:szCs w:val="24"/>
        </w:rPr>
        <w:t xml:space="preserve"> – </w:t>
      </w:r>
      <w:r w:rsidRPr="00615B33">
        <w:rPr>
          <w:rFonts w:ascii="Times New Roman" w:hAnsi="Times New Roman"/>
          <w:color w:val="000000"/>
          <w:sz w:val="24"/>
          <w:szCs w:val="24"/>
        </w:rPr>
        <w:t>выполнение возложенных на Общество законодательством Российской Федерации функций, полномочий и обязанностей в соответствии с трудовым, налоговым, пенсионным законодательством Российской Федерации, законодательством о государственной социальной помощи (согласно пункту 2 части 1 статьи 6 Федерального закона № 152-ФЗ «О персональных данных»);</w:t>
      </w:r>
    </w:p>
    <w:p w14:paraId="026428CF" w14:textId="77777777" w:rsidR="008365E7" w:rsidRPr="00615B33" w:rsidRDefault="008365E7" w:rsidP="00CF341B">
      <w:pPr>
        <w:pStyle w:val="11"/>
        <w:numPr>
          <w:ilvl w:val="1"/>
          <w:numId w:val="14"/>
        </w:numPr>
        <w:tabs>
          <w:tab w:val="left" w:pos="1080"/>
          <w:tab w:val="left" w:pos="486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для работников и контрагентов-врачей, которые участвуют в осуществлении медицинской деятельности,</w:t>
      </w:r>
      <w:r>
        <w:rPr>
          <w:rFonts w:ascii="Times New Roman" w:hAnsi="Times New Roman"/>
          <w:color w:val="000000"/>
          <w:sz w:val="24"/>
          <w:szCs w:val="24"/>
        </w:rPr>
        <w:t xml:space="preserve"> – </w:t>
      </w:r>
      <w:r w:rsidRPr="00615B33">
        <w:rPr>
          <w:rFonts w:ascii="Times New Roman" w:hAnsi="Times New Roman"/>
          <w:sz w:val="24"/>
          <w:szCs w:val="24"/>
        </w:rPr>
        <w:t xml:space="preserve">статья 78, статья 91, статья 91.1, </w:t>
      </w:r>
      <w:r w:rsidRPr="00615B33">
        <w:rPr>
          <w:rFonts w:ascii="Times New Roman" w:hAnsi="Times New Roman"/>
          <w:color w:val="000000"/>
          <w:sz w:val="24"/>
          <w:szCs w:val="24"/>
        </w:rPr>
        <w:t xml:space="preserve">статья 92, статья 93 Федерального закона от 21.11.2011 № 323-ФЗ «Об основах охраны здоровья граждан в Российской Федерации», Устав, лицензия </w:t>
      </w:r>
      <w:r w:rsidRPr="00615B33">
        <w:rPr>
          <w:rFonts w:ascii="Times New Roman" w:hAnsi="Times New Roman"/>
          <w:sz w:val="24"/>
          <w:szCs w:val="24"/>
        </w:rPr>
        <w:t>Федеральной службы по надзору в сфере здравоохранения</w:t>
      </w:r>
      <w:r w:rsidRPr="00615B33">
        <w:rPr>
          <w:rFonts w:ascii="Times New Roman" w:hAnsi="Times New Roman"/>
          <w:b/>
          <w:bCs/>
          <w:sz w:val="24"/>
          <w:szCs w:val="24"/>
        </w:rPr>
        <w:t xml:space="preserve"> </w:t>
      </w:r>
      <w:r w:rsidRPr="00615B33">
        <w:rPr>
          <w:rFonts w:ascii="Times New Roman" w:hAnsi="Times New Roman"/>
          <w:color w:val="000000"/>
          <w:sz w:val="24"/>
          <w:szCs w:val="24"/>
        </w:rPr>
        <w:t>на осуществление медицинской деятельности от 27.08.2014 № Л041-01137-77/00555311.</w:t>
      </w:r>
    </w:p>
    <w:p w14:paraId="577E4FF6" w14:textId="77777777" w:rsidR="008365E7" w:rsidRPr="00615B33" w:rsidRDefault="008365E7" w:rsidP="00CF341B">
      <w:pPr>
        <w:pStyle w:val="11"/>
        <w:numPr>
          <w:ilvl w:val="1"/>
          <w:numId w:val="14"/>
        </w:numPr>
        <w:tabs>
          <w:tab w:val="left" w:pos="1080"/>
          <w:tab w:val="left" w:pos="4860"/>
        </w:tabs>
        <w:autoSpaceDE w:val="0"/>
        <w:autoSpaceDN w:val="0"/>
        <w:adjustRightInd w:val="0"/>
        <w:spacing w:after="0" w:line="240" w:lineRule="auto"/>
        <w:ind w:left="0" w:firstLine="709"/>
        <w:jc w:val="both"/>
        <w:outlineLvl w:val="1"/>
        <w:rPr>
          <w:rFonts w:ascii="Times New Roman" w:hAnsi="Times New Roman"/>
          <w:sz w:val="24"/>
          <w:szCs w:val="24"/>
        </w:rPr>
      </w:pPr>
      <w:r w:rsidRPr="00615B33">
        <w:rPr>
          <w:rFonts w:ascii="Times New Roman" w:hAnsi="Times New Roman"/>
          <w:color w:val="000000"/>
          <w:sz w:val="24"/>
          <w:szCs w:val="24"/>
        </w:rPr>
        <w:t xml:space="preserve">для клиентов (пациентов) и их законных представителей – </w:t>
      </w:r>
      <w:r w:rsidRPr="00615B33">
        <w:rPr>
          <w:rFonts w:ascii="Times New Roman" w:hAnsi="Times New Roman"/>
          <w:sz w:val="24"/>
          <w:szCs w:val="24"/>
        </w:rPr>
        <w:t>часть 4 статьи 13, статья 78, часть 1 статьи 79, статья 91, статья 91.1, статья 92, статья 94 Федерального закона от 21.11.2011 № 323-ФЗ «Об основах охраны здоровья граждан в Российской Федерации», Устав, лицензия Федеральной службы по надзору в сфере здравоохранения</w:t>
      </w:r>
      <w:r w:rsidRPr="00615B33">
        <w:rPr>
          <w:rFonts w:ascii="Times New Roman" w:hAnsi="Times New Roman"/>
          <w:b/>
          <w:bCs/>
          <w:sz w:val="24"/>
          <w:szCs w:val="24"/>
        </w:rPr>
        <w:t xml:space="preserve"> </w:t>
      </w:r>
      <w:r w:rsidRPr="00615B33">
        <w:rPr>
          <w:rFonts w:ascii="Times New Roman" w:hAnsi="Times New Roman"/>
          <w:sz w:val="24"/>
          <w:szCs w:val="24"/>
        </w:rPr>
        <w:t>на осуществление медицинской деятельности от 27.08.2014 № Л041-01137-77/00555311.</w:t>
      </w:r>
    </w:p>
    <w:p w14:paraId="23CE6424" w14:textId="77777777" w:rsidR="008365E7" w:rsidRPr="00615B33" w:rsidRDefault="008365E7" w:rsidP="00CF341B">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Правовым основанием предоставления собранных Обществом персональных данных клиентов (пациентов) и работников на обработку в ИСПДН-А является письменное согласие субъекта персональных данных (согласно пункту 1 части 1 статьи 6 Федерального закона № 152-ФЗ «О персональных данных»), части 1, 2, 3 статьи 91</w:t>
      </w:r>
      <w:r w:rsidRPr="00615B33">
        <w:rPr>
          <w:rFonts w:ascii="Times New Roman" w:hAnsi="Times New Roman"/>
          <w:sz w:val="24"/>
          <w:szCs w:val="24"/>
        </w:rPr>
        <w:t xml:space="preserve"> Федерального закона от 21.11.2011 № 323-ФЗ «Об основах охраны здоровья граждан в Российской Федерации» (информационное обеспечение в сфере здравоохранения)</w:t>
      </w:r>
      <w:r w:rsidRPr="00615B33">
        <w:rPr>
          <w:rFonts w:ascii="Times New Roman" w:hAnsi="Times New Roman"/>
          <w:color w:val="000000"/>
          <w:sz w:val="24"/>
          <w:szCs w:val="24"/>
        </w:rPr>
        <w:t>.</w:t>
      </w:r>
    </w:p>
    <w:p w14:paraId="3FE48668" w14:textId="77777777" w:rsidR="008365E7" w:rsidRPr="00615B33" w:rsidRDefault="008365E7" w:rsidP="00CF341B">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Правовым основанием обмена Обществом с другими медицинскими организациями информацией, содержащей сведения, составляющей врачебную тайну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без согласия гражданина или его законного представителя является пункт 8 части 4 статьи 13 Федерального закона от 21.11.2011 № 323-ФЗ «Об основах охраны здоровья граждан в Российской Федерации».</w:t>
      </w:r>
    </w:p>
    <w:p w14:paraId="3D0508A4" w14:textId="633C9179" w:rsidR="008365E7" w:rsidRPr="00615B33" w:rsidRDefault="008365E7" w:rsidP="00CF341B">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Правовое основание для распространения Обществом части персональных данных работников и контрагентов-врачей с целью информационного обеспечения служебной деятельности, в том числе для размещения на внутренних корпоративных ресурсах Общества (включая справочники, адресные книги, учетные записи, визитные карточки, доски почета и стенды в помещениях Общества и т.п.), в заключаемых Обществом договорах, а также на </w:t>
      </w:r>
      <w:r w:rsidR="00080739">
        <w:rPr>
          <w:rFonts w:ascii="Times New Roman" w:hAnsi="Times New Roman"/>
          <w:color w:val="000000"/>
          <w:sz w:val="24"/>
          <w:szCs w:val="24"/>
        </w:rPr>
        <w:t>сайтах</w:t>
      </w:r>
      <w:r w:rsidRPr="00615B33">
        <w:rPr>
          <w:rFonts w:ascii="Times New Roman" w:hAnsi="Times New Roman"/>
          <w:color w:val="000000"/>
          <w:sz w:val="24"/>
          <w:szCs w:val="24"/>
        </w:rPr>
        <w:t xml:space="preserve"> в сети Интернет</w:t>
      </w:r>
      <w:r>
        <w:rPr>
          <w:rFonts w:ascii="Times New Roman" w:hAnsi="Times New Roman"/>
          <w:color w:val="000000"/>
          <w:sz w:val="24"/>
          <w:szCs w:val="24"/>
        </w:rPr>
        <w:t xml:space="preserve"> – </w:t>
      </w:r>
      <w:r w:rsidRPr="00615B33">
        <w:rPr>
          <w:rFonts w:ascii="Times New Roman" w:hAnsi="Times New Roman"/>
          <w:color w:val="000000"/>
          <w:sz w:val="24"/>
          <w:szCs w:val="24"/>
        </w:rPr>
        <w:t xml:space="preserve">письменное согласие субъекта персональных данных, оформленное отдельно </w:t>
      </w:r>
      <w:r w:rsidRPr="00615B33">
        <w:rPr>
          <w:rFonts w:ascii="Times New Roman" w:hAnsi="Times New Roman"/>
          <w:color w:val="000000"/>
          <w:sz w:val="24"/>
          <w:szCs w:val="24"/>
        </w:rPr>
        <w:lastRenderedPageBreak/>
        <w:t>от иных согласий субъекта персональных данных на обработку его персональных данных, в соответствии с частью 1 статьи 10.1 Федерального закона № 152-ФЗ «О персональных данных».</w:t>
      </w:r>
    </w:p>
    <w:bookmarkEnd w:id="5"/>
    <w:bookmarkEnd w:id="6"/>
    <w:bookmarkEnd w:id="7"/>
    <w:p w14:paraId="052952A6" w14:textId="77777777" w:rsidR="008365E7" w:rsidRPr="00615B33" w:rsidRDefault="008365E7" w:rsidP="00CF341B">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Обработка специальных категорий персональных данных (о состоянии здоровья) клиентов (пациентов), осуществляется Обществом в соответствии с </w:t>
      </w:r>
      <w:r w:rsidRPr="00615B33">
        <w:rPr>
          <w:rFonts w:ascii="Times New Roman" w:hAnsi="Times New Roman"/>
          <w:sz w:val="24"/>
          <w:szCs w:val="24"/>
        </w:rPr>
        <w:t>Федеральным законом от 21.11.2011 № 323-ФЗ «Об основах охраны здоровья граждан в Российской Федерации», Уставом, лицензией Федеральной службы по надзору в сфере здравоохранения</w:t>
      </w:r>
      <w:r w:rsidRPr="00615B33">
        <w:rPr>
          <w:rFonts w:ascii="Times New Roman" w:hAnsi="Times New Roman"/>
          <w:b/>
          <w:bCs/>
          <w:sz w:val="24"/>
          <w:szCs w:val="24"/>
        </w:rPr>
        <w:t xml:space="preserve"> </w:t>
      </w:r>
      <w:r w:rsidRPr="00615B33">
        <w:rPr>
          <w:rFonts w:ascii="Times New Roman" w:hAnsi="Times New Roman"/>
          <w:sz w:val="24"/>
          <w:szCs w:val="24"/>
        </w:rPr>
        <w:t>на осуществление медицинской деятельности от 27.08.2014 № Л041-01137-77/00555311 (</w:t>
      </w:r>
      <w:r w:rsidRPr="00615B33">
        <w:rPr>
          <w:rFonts w:ascii="Times New Roman" w:hAnsi="Times New Roman"/>
          <w:color w:val="000000"/>
          <w:sz w:val="24"/>
          <w:szCs w:val="24"/>
        </w:rPr>
        <w:t>на основании положений пункта 4 части 2 статьи 10 Федерального закона № 152-ФЗ «О персональных данных»).</w:t>
      </w:r>
    </w:p>
    <w:p w14:paraId="1D546055" w14:textId="77777777" w:rsidR="008365E7" w:rsidRPr="00615B33" w:rsidRDefault="008365E7" w:rsidP="00CF341B">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Неавтоматизированная обработка специальных категорий персональных данных работников и контрагентов-врачей, в том числе сведений о состоянии здоровья, относящихся к вопросу о возможности выполнения работником трудовой функции, осуществляется Обществом без их согласия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(согласно положениям пункта 2.3 части 2 статьи 10 Федерального закона № 152-ФЗ «О персональных данных»).</w:t>
      </w:r>
    </w:p>
    <w:p w14:paraId="49004EEE" w14:textId="77777777" w:rsidR="008365E7" w:rsidRPr="00615B33" w:rsidRDefault="008365E7" w:rsidP="00CF341B">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Неавтоматизированная обработка персональных данных законных представителей клиентов (пациентов) осуществляется Обществом в объеме, предусмотренном пунктом 2 части 4 статьи 9 Федерального закона № 152-ФЗ «О персональных данных».</w:t>
      </w:r>
    </w:p>
    <w:p w14:paraId="2BE0E730" w14:textId="77777777" w:rsidR="008365E7" w:rsidRPr="00615B33" w:rsidRDefault="008365E7" w:rsidP="00CF341B">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Неавтоматизированная обработка персональных данных близких родственников работников осуществляется Обществом в объеме, предусмотренном унифицированной формой № Т-2, утвержденной постановлением </w:t>
      </w:r>
      <w:r w:rsidRPr="00615B33">
        <w:rPr>
          <w:rFonts w:ascii="Times New Roman" w:hAnsi="Times New Roman"/>
          <w:sz w:val="24"/>
          <w:szCs w:val="24"/>
        </w:rPr>
        <w:t>Государственного комитета Российской Федерации по статистике от 05.01.2004 № 1 «Об утверждении унифицированных форм первичной учетной документации по учету труда и его оплаты»</w:t>
      </w:r>
      <w:r w:rsidRPr="00615B33">
        <w:rPr>
          <w:rFonts w:ascii="Times New Roman" w:hAnsi="Times New Roman"/>
          <w:color w:val="000000"/>
          <w:sz w:val="24"/>
          <w:szCs w:val="24"/>
        </w:rPr>
        <w:t>, либо в случаях, установленных законодательством Российской Федерации, например, таких как: получение алиментов, оформление социальных выплат.</w:t>
      </w:r>
    </w:p>
    <w:p w14:paraId="6E11F766" w14:textId="77777777" w:rsidR="008365E7" w:rsidRPr="00615B33" w:rsidRDefault="008365E7" w:rsidP="00CF341B">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Перечень обрабатываемых персональных данных клиентов (пациентов) приведен в типовой форме Согласия на обработку персональных данных клиента (пациента) (см. </w:t>
      </w:r>
      <w:hyperlink w:anchor="_Приложение_№_1" w:history="1">
        <w:r w:rsidR="0009616F" w:rsidRPr="0009616F">
          <w:rPr>
            <w:rStyle w:val="a6"/>
            <w:rFonts w:ascii="Times New Roman" w:hAnsi="Times New Roman"/>
            <w:sz w:val="24"/>
            <w:szCs w:val="24"/>
            <w:lang w:eastAsia="ru-RU"/>
          </w:rPr>
          <w:t>Приложение № 1</w:t>
        </w:r>
      </w:hyperlink>
      <w:r w:rsidRPr="00615B33">
        <w:rPr>
          <w:rFonts w:ascii="Times New Roman" w:hAnsi="Times New Roman"/>
          <w:sz w:val="24"/>
          <w:szCs w:val="24"/>
          <w:lang w:eastAsia="ru-RU"/>
        </w:rPr>
        <w:t>).</w:t>
      </w:r>
    </w:p>
    <w:p w14:paraId="424CF186" w14:textId="77777777" w:rsidR="008365E7" w:rsidRPr="00615B33" w:rsidRDefault="008365E7" w:rsidP="00CF341B">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 xml:space="preserve">Перечень персональных данных </w:t>
      </w:r>
      <w:r w:rsidRPr="00615B33">
        <w:rPr>
          <w:rFonts w:ascii="Times New Roman" w:hAnsi="Times New Roman"/>
          <w:color w:val="000000"/>
          <w:sz w:val="24"/>
          <w:szCs w:val="24"/>
        </w:rPr>
        <w:t xml:space="preserve">клиента (пациента), </w:t>
      </w:r>
      <w:r w:rsidRPr="00615B33">
        <w:rPr>
          <w:rFonts w:ascii="Times New Roman" w:hAnsi="Times New Roman"/>
          <w:sz w:val="24"/>
          <w:szCs w:val="24"/>
          <w:lang w:eastAsia="ru-RU"/>
        </w:rPr>
        <w:t>предоставляемых</w:t>
      </w:r>
      <w:r w:rsidRPr="00615B33">
        <w:rPr>
          <w:rFonts w:ascii="Times New Roman" w:hAnsi="Times New Roman"/>
          <w:color w:val="000000"/>
          <w:sz w:val="24"/>
          <w:szCs w:val="24"/>
        </w:rPr>
        <w:t xml:space="preserve"> в ЕГИСЗ и медицинским организациям, участвующим совместно с Обществом в оказании медицинских и медико-социальных услуг клиенту (пациенту) в медико-профилактических целях, в целях установления медицинского диагноза, </w:t>
      </w:r>
      <w:r w:rsidRPr="00615B33">
        <w:rPr>
          <w:rFonts w:ascii="Times New Roman" w:hAnsi="Times New Roman"/>
          <w:sz w:val="24"/>
          <w:szCs w:val="24"/>
          <w:lang w:eastAsia="ru-RU"/>
        </w:rPr>
        <w:t>приведен в типовой форме Согласия на обработку персональных данных клиента (пациента) (см. </w:t>
      </w:r>
      <w:hyperlink w:anchor="_Приложение_№_1" w:history="1">
        <w:r w:rsidR="0009616F" w:rsidRPr="0009616F">
          <w:rPr>
            <w:rStyle w:val="a6"/>
            <w:rFonts w:ascii="Times New Roman" w:hAnsi="Times New Roman"/>
            <w:sz w:val="24"/>
            <w:szCs w:val="24"/>
            <w:lang w:eastAsia="ru-RU"/>
          </w:rPr>
          <w:t>Приложение № 1</w:t>
        </w:r>
      </w:hyperlink>
      <w:r w:rsidRPr="00615B33">
        <w:rPr>
          <w:rFonts w:ascii="Times New Roman" w:hAnsi="Times New Roman"/>
          <w:sz w:val="24"/>
          <w:szCs w:val="24"/>
          <w:lang w:eastAsia="ru-RU"/>
        </w:rPr>
        <w:t>).</w:t>
      </w:r>
    </w:p>
    <w:p w14:paraId="1CDA8A0F" w14:textId="308E221D" w:rsidR="008365E7" w:rsidRPr="00615B33" w:rsidRDefault="008365E7" w:rsidP="00CF341B">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 xml:space="preserve">Перечень обрабатываемых персональных данных клиентов (пациентов), </w:t>
      </w:r>
      <w:r w:rsidRPr="00615B33">
        <w:rPr>
          <w:rFonts w:ascii="Times New Roman" w:hAnsi="Times New Roman"/>
          <w:color w:val="000000"/>
          <w:sz w:val="24"/>
          <w:szCs w:val="24"/>
        </w:rPr>
        <w:t>сбор которых осуществляется с помощью сервиса</w:t>
      </w:r>
      <w:r w:rsidR="00015E47" w:rsidRPr="00015E47">
        <w:rPr>
          <w:rFonts w:ascii="Times New Roman" w:hAnsi="Times New Roman"/>
          <w:color w:val="000000"/>
          <w:sz w:val="24"/>
          <w:szCs w:val="24"/>
        </w:rPr>
        <w:t xml:space="preserve"> </w:t>
      </w:r>
      <w:r w:rsidR="00015E47" w:rsidRPr="00615B33">
        <w:rPr>
          <w:rFonts w:ascii="Times New Roman" w:hAnsi="Times New Roman"/>
          <w:color w:val="000000"/>
          <w:sz w:val="24"/>
          <w:szCs w:val="24"/>
        </w:rPr>
        <w:t>Общества</w:t>
      </w:r>
      <w:r w:rsidRPr="00615B33">
        <w:rPr>
          <w:rFonts w:ascii="Times New Roman" w:hAnsi="Times New Roman"/>
          <w:color w:val="000000"/>
          <w:sz w:val="24"/>
          <w:szCs w:val="24"/>
        </w:rPr>
        <w:t xml:space="preserve">, размещенного в сети Интернет, </w:t>
      </w:r>
      <w:r w:rsidRPr="00615B33">
        <w:rPr>
          <w:rFonts w:ascii="Times New Roman" w:hAnsi="Times New Roman"/>
          <w:sz w:val="24"/>
          <w:szCs w:val="24"/>
          <w:lang w:eastAsia="ru-RU"/>
        </w:rPr>
        <w:t xml:space="preserve">приведен в типовой форме Согласия на обработку персональных данных </w:t>
      </w:r>
      <w:r w:rsidRPr="00615B33">
        <w:rPr>
          <w:rFonts w:ascii="Times New Roman" w:hAnsi="Times New Roman"/>
          <w:color w:val="000000"/>
          <w:sz w:val="24"/>
          <w:szCs w:val="24"/>
        </w:rPr>
        <w:t>для клиентов (пациентов), сбор и обработка персональных данных которых осуществляется с помощью сервиса, размещенного в сети Интернет</w:t>
      </w:r>
      <w:r w:rsidRPr="00615B33">
        <w:rPr>
          <w:rFonts w:ascii="Times New Roman" w:hAnsi="Times New Roman"/>
          <w:sz w:val="24"/>
          <w:szCs w:val="24"/>
          <w:lang w:eastAsia="ru-RU"/>
        </w:rPr>
        <w:t xml:space="preserve"> (см. </w:t>
      </w:r>
      <w:hyperlink w:anchor="_Приложение_№_2" w:history="1">
        <w:r w:rsidR="0009616F" w:rsidRPr="0009616F">
          <w:rPr>
            <w:rStyle w:val="a6"/>
            <w:rFonts w:ascii="Times New Roman" w:hAnsi="Times New Roman"/>
            <w:sz w:val="24"/>
            <w:szCs w:val="24"/>
            <w:lang w:eastAsia="ru-RU"/>
          </w:rPr>
          <w:t>Приложе</w:t>
        </w:r>
        <w:r w:rsidR="0009616F" w:rsidRPr="0009616F">
          <w:rPr>
            <w:rStyle w:val="a6"/>
            <w:rFonts w:ascii="Times New Roman" w:hAnsi="Times New Roman"/>
            <w:sz w:val="24"/>
            <w:szCs w:val="24"/>
            <w:lang w:eastAsia="ru-RU"/>
          </w:rPr>
          <w:t>н</w:t>
        </w:r>
        <w:r w:rsidR="0009616F" w:rsidRPr="0009616F">
          <w:rPr>
            <w:rStyle w:val="a6"/>
            <w:rFonts w:ascii="Times New Roman" w:hAnsi="Times New Roman"/>
            <w:sz w:val="24"/>
            <w:szCs w:val="24"/>
            <w:lang w:eastAsia="ru-RU"/>
          </w:rPr>
          <w:t>ие № 2</w:t>
        </w:r>
      </w:hyperlink>
      <w:r w:rsidRPr="00615B33">
        <w:rPr>
          <w:rFonts w:ascii="Times New Roman" w:hAnsi="Times New Roman"/>
          <w:sz w:val="24"/>
          <w:szCs w:val="24"/>
          <w:lang w:eastAsia="ru-RU"/>
        </w:rPr>
        <w:t>)</w:t>
      </w:r>
      <w:r w:rsidRPr="00615B33">
        <w:rPr>
          <w:rFonts w:ascii="Times New Roman" w:hAnsi="Times New Roman"/>
          <w:sz w:val="24"/>
          <w:szCs w:val="24"/>
        </w:rPr>
        <w:t>.</w:t>
      </w:r>
    </w:p>
    <w:p w14:paraId="06EF15E7" w14:textId="77777777" w:rsidR="008365E7" w:rsidRPr="00615B33" w:rsidRDefault="008365E7" w:rsidP="00CF341B">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Перечень обрабатываемых персональных данных работников (включая уволенных) и их близких родственников приведен в типовых формах Согласия на обработку персональных данных работника (не являющегося медицинским работником, и являющегося медицинским работником) Общества (см. </w:t>
      </w:r>
      <w:hyperlink w:anchor="_Приложение_№_3" w:history="1">
        <w:r w:rsidR="0009616F" w:rsidRPr="0009616F">
          <w:rPr>
            <w:rStyle w:val="a6"/>
            <w:rFonts w:ascii="Times New Roman" w:hAnsi="Times New Roman"/>
            <w:sz w:val="24"/>
            <w:szCs w:val="24"/>
            <w:lang w:eastAsia="ru-RU"/>
          </w:rPr>
          <w:t>Приложение № 3</w:t>
        </w:r>
      </w:hyperlink>
      <w:r w:rsidRPr="00615B33">
        <w:rPr>
          <w:rFonts w:ascii="Times New Roman" w:hAnsi="Times New Roman"/>
          <w:sz w:val="24"/>
          <w:szCs w:val="24"/>
          <w:lang w:eastAsia="ru-RU"/>
        </w:rPr>
        <w:t>).</w:t>
      </w:r>
    </w:p>
    <w:bookmarkEnd w:id="8"/>
    <w:bookmarkEnd w:id="9"/>
    <w:p w14:paraId="1D27F817" w14:textId="77777777" w:rsidR="008365E7" w:rsidRPr="00615B33" w:rsidRDefault="008365E7" w:rsidP="00CF341B">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Перечень обрабатываемых персональных данных контрагентов-врачей приведен в типовой форме Согласия на обработку персональных данных контрагента-врача (см. </w:t>
      </w:r>
      <w:hyperlink w:anchor="_Приложение_№_4" w:history="1">
        <w:r w:rsidR="0009616F" w:rsidRPr="0009616F">
          <w:rPr>
            <w:rStyle w:val="a6"/>
            <w:rFonts w:ascii="Times New Roman" w:hAnsi="Times New Roman"/>
            <w:sz w:val="24"/>
            <w:szCs w:val="24"/>
            <w:lang w:eastAsia="ru-RU"/>
          </w:rPr>
          <w:t>Приложение № 4</w:t>
        </w:r>
      </w:hyperlink>
      <w:r w:rsidRPr="00615B33">
        <w:rPr>
          <w:rFonts w:ascii="Times New Roman" w:hAnsi="Times New Roman"/>
          <w:sz w:val="24"/>
          <w:szCs w:val="24"/>
          <w:lang w:eastAsia="ru-RU"/>
        </w:rPr>
        <w:t>).</w:t>
      </w:r>
    </w:p>
    <w:p w14:paraId="21655489" w14:textId="77777777" w:rsidR="008365E7" w:rsidRPr="00615B33" w:rsidRDefault="008365E7" w:rsidP="00CF341B">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Перечень обрабатываемых персональных данных соискателей на замещение вакантных должностей в Обществе приведен в типовой форме Согласия на обработку персональных данных соискателя на замещение вакантной должности в Обществе (см. </w:t>
      </w:r>
      <w:hyperlink w:anchor="_Приложение_№_5" w:history="1">
        <w:r w:rsidR="0009616F" w:rsidRPr="0009616F">
          <w:rPr>
            <w:rStyle w:val="a6"/>
            <w:rFonts w:ascii="Times New Roman" w:hAnsi="Times New Roman"/>
            <w:sz w:val="24"/>
            <w:szCs w:val="24"/>
            <w:lang w:eastAsia="ru-RU"/>
          </w:rPr>
          <w:t>Приложение № 5</w:t>
        </w:r>
      </w:hyperlink>
      <w:r w:rsidRPr="00615B33">
        <w:rPr>
          <w:rFonts w:ascii="Times New Roman" w:hAnsi="Times New Roman"/>
          <w:sz w:val="24"/>
          <w:szCs w:val="24"/>
          <w:lang w:eastAsia="ru-RU"/>
        </w:rPr>
        <w:t>).</w:t>
      </w:r>
    </w:p>
    <w:p w14:paraId="4768DEDD" w14:textId="6109D79B" w:rsidR="008365E7" w:rsidRPr="00615B33" w:rsidRDefault="008365E7" w:rsidP="00CF341B">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 xml:space="preserve">Состав персональных данных, разрешенных работниками и контрагентами-врачами для распространения </w:t>
      </w:r>
      <w:r w:rsidRPr="00615B33">
        <w:rPr>
          <w:rFonts w:ascii="Times New Roman" w:hAnsi="Times New Roman"/>
          <w:color w:val="000000"/>
          <w:sz w:val="24"/>
          <w:szCs w:val="24"/>
        </w:rPr>
        <w:t xml:space="preserve">с целью информационного обеспечения служебной деятельности, в том числе для размещения на внутренних корпоративных ресурсах Общества (включая справочники, адресные книги, учетные записи, визитные карточки, доски почета и стенды в помещениях Общества и т.п.), в заключаемых Обществом договорах, а также </w:t>
      </w:r>
      <w:r w:rsidRPr="00615B33">
        <w:rPr>
          <w:rFonts w:ascii="Times New Roman" w:hAnsi="Times New Roman"/>
          <w:sz w:val="24"/>
          <w:szCs w:val="24"/>
          <w:lang w:eastAsia="ru-RU"/>
        </w:rPr>
        <w:t xml:space="preserve">на сайтах в сети </w:t>
      </w:r>
      <w:r w:rsidRPr="00615B33">
        <w:rPr>
          <w:rFonts w:ascii="Times New Roman" w:hAnsi="Times New Roman"/>
          <w:sz w:val="24"/>
          <w:szCs w:val="24"/>
          <w:lang w:eastAsia="ru-RU"/>
        </w:rPr>
        <w:lastRenderedPageBreak/>
        <w:t>Интернет, определяется индивидуально в отдельном письменном согласии (см.</w:t>
      </w:r>
      <w:r w:rsidRPr="00615B33">
        <w:rPr>
          <w:rFonts w:ascii="Times New Roman" w:hAnsi="Times New Roman"/>
          <w:sz w:val="24"/>
          <w:szCs w:val="24"/>
        </w:rPr>
        <w:t> </w:t>
      </w:r>
      <w:hyperlink w:anchor="_Приложение_№_6" w:history="1">
        <w:r w:rsidR="0009616F" w:rsidRPr="0009616F">
          <w:rPr>
            <w:rStyle w:val="a6"/>
            <w:rFonts w:ascii="Times New Roman" w:hAnsi="Times New Roman"/>
            <w:sz w:val="24"/>
            <w:szCs w:val="24"/>
            <w:lang w:eastAsia="ru-RU"/>
          </w:rPr>
          <w:t>Приложение № 6</w:t>
        </w:r>
      </w:hyperlink>
      <w:r w:rsidRPr="00615B33">
        <w:rPr>
          <w:rFonts w:ascii="Times New Roman" w:hAnsi="Times New Roman"/>
          <w:sz w:val="24"/>
          <w:szCs w:val="24"/>
        </w:rPr>
        <w:t>)</w:t>
      </w:r>
      <w:r w:rsidRPr="00615B33">
        <w:rPr>
          <w:rFonts w:ascii="Times New Roman" w:hAnsi="Times New Roman"/>
          <w:sz w:val="24"/>
          <w:szCs w:val="24"/>
          <w:lang w:eastAsia="ru-RU"/>
        </w:rPr>
        <w:t>.</w:t>
      </w:r>
    </w:p>
    <w:p w14:paraId="1D3AAEFC" w14:textId="77777777" w:rsidR="008365E7" w:rsidRPr="00615B33" w:rsidRDefault="008365E7" w:rsidP="00CF341B">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Перечень обрабатываемых Обществом общедоступных персональных данных уполномоченных лиц контрагентов, имеющих право действовать от имени организации без доверенности, соответствует их составу, размещаемому в государственных реестрах, содержащих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 и об индивидуальных предпринимателях.</w:t>
      </w:r>
    </w:p>
    <w:p w14:paraId="6F57C632" w14:textId="77777777" w:rsidR="008365E7" w:rsidRPr="00615B33" w:rsidRDefault="008365E7" w:rsidP="00CF341B">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Перечень обрабатываемых Обществом персональных данных уполномоченных физических лиц, действующих на основании доверенностей от контрагентов Общества, соответствует составу персональных данных, приведенных в Типовой межотраслевой форме № М</w:t>
      </w:r>
      <w:r w:rsidRPr="00615B33">
        <w:rPr>
          <w:rFonts w:ascii="Times New Roman" w:hAnsi="Times New Roman"/>
          <w:color w:val="000000"/>
          <w:sz w:val="24"/>
          <w:szCs w:val="24"/>
        </w:rPr>
        <w:noBreakHyphen/>
        <w:t>2, и представлен в типовой форме Согласия на обработку перс</w:t>
      </w:r>
      <w:r w:rsidRPr="00615B33">
        <w:rPr>
          <w:rFonts w:ascii="Times New Roman" w:hAnsi="Times New Roman"/>
          <w:sz w:val="24"/>
          <w:szCs w:val="24"/>
          <w:lang w:eastAsia="ru-RU"/>
        </w:rPr>
        <w:t>ональных данных уполномоченных лиц контрагентов Общества (см. </w:t>
      </w:r>
      <w:hyperlink w:anchor="_Приложение_№_7" w:history="1">
        <w:r w:rsidR="0009616F" w:rsidRPr="0009616F">
          <w:rPr>
            <w:rStyle w:val="a6"/>
            <w:rFonts w:ascii="Times New Roman" w:hAnsi="Times New Roman"/>
            <w:sz w:val="24"/>
            <w:szCs w:val="24"/>
            <w:lang w:eastAsia="ru-RU"/>
          </w:rPr>
          <w:t>Приложение № 7</w:t>
        </w:r>
      </w:hyperlink>
      <w:r w:rsidRPr="00615B33">
        <w:rPr>
          <w:rFonts w:ascii="Times New Roman" w:hAnsi="Times New Roman"/>
          <w:sz w:val="24"/>
          <w:szCs w:val="24"/>
          <w:lang w:eastAsia="ru-RU"/>
        </w:rPr>
        <w:t>)</w:t>
      </w:r>
      <w:r w:rsidRPr="00615B33">
        <w:rPr>
          <w:rFonts w:ascii="Times New Roman" w:hAnsi="Times New Roman"/>
          <w:color w:val="000000"/>
          <w:sz w:val="24"/>
          <w:szCs w:val="24"/>
        </w:rPr>
        <w:t>.</w:t>
      </w:r>
    </w:p>
    <w:p w14:paraId="155B6567" w14:textId="77777777" w:rsidR="008365E7" w:rsidRPr="00615B33" w:rsidRDefault="008365E7" w:rsidP="00E6773C">
      <w:pPr>
        <w:pStyle w:val="11"/>
        <w:keepNext/>
        <w:numPr>
          <w:ilvl w:val="0"/>
          <w:numId w:val="7"/>
        </w:numPr>
        <w:tabs>
          <w:tab w:val="clear" w:pos="0"/>
          <w:tab w:val="num" w:pos="540"/>
        </w:tabs>
        <w:autoSpaceDE w:val="0"/>
        <w:autoSpaceDN w:val="0"/>
        <w:adjustRightInd w:val="0"/>
        <w:spacing w:before="240" w:after="120" w:line="240" w:lineRule="auto"/>
        <w:ind w:left="0" w:firstLine="0"/>
        <w:contextualSpacing w:val="0"/>
        <w:jc w:val="center"/>
        <w:outlineLvl w:val="1"/>
        <w:rPr>
          <w:rFonts w:ascii="Times New Roman" w:hAnsi="Times New Roman"/>
          <w:b/>
          <w:sz w:val="24"/>
          <w:szCs w:val="24"/>
          <w:lang w:eastAsia="ru-RU"/>
        </w:rPr>
      </w:pPr>
      <w:r w:rsidRPr="00615B33">
        <w:rPr>
          <w:rFonts w:ascii="Times New Roman" w:hAnsi="Times New Roman"/>
          <w:b/>
          <w:sz w:val="24"/>
          <w:szCs w:val="24"/>
          <w:lang w:eastAsia="ru-RU"/>
        </w:rPr>
        <w:t>Общие требования и условия обработки персональных данных</w:t>
      </w:r>
    </w:p>
    <w:p w14:paraId="6E4DCFFF" w14:textId="77777777" w:rsidR="008365E7" w:rsidRPr="00615B33" w:rsidRDefault="008365E7" w:rsidP="00E6773C">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В Обществе при обработке персональных данных субъектов в соответствии с указанными выше целями соблюдаются следующие общие требования:</w:t>
      </w:r>
    </w:p>
    <w:p w14:paraId="3A315097" w14:textId="77777777" w:rsidR="008365E7" w:rsidRPr="00615B33" w:rsidRDefault="008365E7" w:rsidP="00BB4031">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запрещается обработка персональных данных, несовместимая с установленными в Обществе целями обработки персональных данных;</w:t>
      </w:r>
    </w:p>
    <w:p w14:paraId="10ED7A83" w14:textId="77777777" w:rsidR="008365E7" w:rsidRPr="00615B33" w:rsidRDefault="008365E7" w:rsidP="00BB4031">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в ИСПДН-А не допускается объединение баз данных, содержащих персональные данные, обработка которых осуществляется в целях, несовместимых между собой;</w:t>
      </w:r>
    </w:p>
    <w:p w14:paraId="0181BC46" w14:textId="77777777" w:rsidR="008365E7" w:rsidRPr="00615B33" w:rsidRDefault="008365E7" w:rsidP="00BB4031">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категории, содержание и объем обрабатываемых персональных данных соответствуют заявленным целям обработки;</w:t>
      </w:r>
    </w:p>
    <w:p w14:paraId="6920843F" w14:textId="77777777" w:rsidR="008365E7" w:rsidRPr="00615B33" w:rsidRDefault="008365E7" w:rsidP="00BB4031">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при обработке персональных данных Обществом обеспечивается их точность полнота и актуальность;</w:t>
      </w:r>
    </w:p>
    <w:p w14:paraId="1F7E5548" w14:textId="77777777" w:rsidR="008365E7" w:rsidRPr="00615B33" w:rsidRDefault="008365E7" w:rsidP="00BB4031">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Общество соблюдает сроки хранения персональных данных субъектов, установленные в соответствии с целями их обработки;</w:t>
      </w:r>
    </w:p>
    <w:p w14:paraId="4C9A7BC7" w14:textId="77777777" w:rsidR="008365E7" w:rsidRPr="00615B33" w:rsidRDefault="008365E7" w:rsidP="008E581B">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лица, осуществляющие автоматизированную и без использования средств автоматизации обработку персональных данных, техническое сопровождение и администрирование программных и аппаратных компонентов ИСПДН-А, ознакомлены под личную подпись с локальными нормативными актами Общества, устанавливающими порядок организации обработки и обеспечения безопасности персональных данных субъектов.</w:t>
      </w:r>
    </w:p>
    <w:p w14:paraId="5D8B6C37" w14:textId="77777777" w:rsidR="008365E7" w:rsidRPr="00615B33" w:rsidRDefault="008365E7" w:rsidP="00BB4031">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Персональные данные субъектов Общество получает у клиента (пациента), работника, соискателя или уполномоченного лица контрагента, а также по поручениям других операторов персональных данных.</w:t>
      </w:r>
    </w:p>
    <w:p w14:paraId="48C35B89" w14:textId="77777777" w:rsidR="008365E7" w:rsidRPr="00615B33" w:rsidRDefault="008365E7" w:rsidP="00BB4031">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Общество не осуществляет обработку биометрических персональных данных субъектов (сведения, которые характеризуют физиологические и биологические особенности человека, на основании которых можно установить его личность с помощью биометрических методов).</w:t>
      </w:r>
    </w:p>
    <w:p w14:paraId="099B83A5" w14:textId="77777777" w:rsidR="008365E7" w:rsidRPr="00615B33" w:rsidRDefault="008365E7" w:rsidP="00BB4031">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Общество не производит трансграничную передачу персональных данных субъектов на территорию иностранного государства, органу власти иностранного государства, иностранному юридическому или физическому лицу.</w:t>
      </w:r>
    </w:p>
    <w:p w14:paraId="2E16017F" w14:textId="77777777" w:rsidR="008365E7" w:rsidRPr="00615B33" w:rsidRDefault="008365E7" w:rsidP="00BB4031">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Общество осуществляет обработку специальных категорий персональных данных субъектов, касающихся состояния здоровья. Общество не осуществляет обработку специальных категорий персональных данных субъектов, касающихся расовой, национальной принадлежности, политических взглядов, религиозных или философских убеждений, интимной жизни.</w:t>
      </w:r>
    </w:p>
    <w:p w14:paraId="1D443397" w14:textId="77777777" w:rsidR="008365E7" w:rsidRPr="00615B33" w:rsidRDefault="008365E7" w:rsidP="00BB4031">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Базы данных ИСПДН-А находятся на территории Российской Федерации, в городе Москве.</w:t>
      </w:r>
    </w:p>
    <w:p w14:paraId="5C7BE226" w14:textId="77777777" w:rsidR="008365E7" w:rsidRPr="00615B33" w:rsidRDefault="008365E7" w:rsidP="00BB4031">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color w:val="000000"/>
          <w:sz w:val="24"/>
          <w:szCs w:val="24"/>
        </w:rPr>
        <w:t>Общество</w:t>
      </w:r>
      <w:r w:rsidRPr="00615B33">
        <w:rPr>
          <w:rFonts w:ascii="Times New Roman" w:hAnsi="Times New Roman"/>
          <w:sz w:val="24"/>
          <w:szCs w:val="24"/>
          <w:lang w:eastAsia="ru-RU"/>
        </w:rPr>
        <w:t xml:space="preserve"> </w:t>
      </w:r>
      <w:r w:rsidRPr="00615B33">
        <w:rPr>
          <w:rFonts w:ascii="Times New Roman" w:hAnsi="Times New Roman"/>
          <w:sz w:val="24"/>
          <w:szCs w:val="24"/>
        </w:rPr>
        <w:t xml:space="preserve">соблюдает требования конфиденциальности персональных данных, установленные статьей 7 Федерального закона </w:t>
      </w:r>
      <w:r w:rsidRPr="00615B33">
        <w:rPr>
          <w:rFonts w:ascii="Times New Roman" w:hAnsi="Times New Roman"/>
          <w:color w:val="000000"/>
          <w:sz w:val="24"/>
          <w:szCs w:val="24"/>
        </w:rPr>
        <w:t>№ 152-ФЗ</w:t>
      </w:r>
      <w:r w:rsidRPr="00615B33">
        <w:rPr>
          <w:rFonts w:ascii="Times New Roman" w:hAnsi="Times New Roman"/>
          <w:sz w:val="24"/>
          <w:szCs w:val="24"/>
        </w:rPr>
        <w:t xml:space="preserve"> «О персональных данных», и </w:t>
      </w:r>
      <w:r w:rsidRPr="00615B33">
        <w:rPr>
          <w:rFonts w:ascii="Times New Roman" w:hAnsi="Times New Roman"/>
          <w:sz w:val="24"/>
          <w:szCs w:val="24"/>
          <w:lang w:eastAsia="ru-RU"/>
        </w:rPr>
        <w:t xml:space="preserve">принимает меры, необходимые и достаточные для обеспечения выполнения обязанностей, </w:t>
      </w:r>
      <w:r w:rsidRPr="00615B33">
        <w:rPr>
          <w:rFonts w:ascii="Times New Roman" w:hAnsi="Times New Roman"/>
          <w:sz w:val="24"/>
          <w:szCs w:val="24"/>
          <w:lang w:eastAsia="ru-RU"/>
        </w:rPr>
        <w:lastRenderedPageBreak/>
        <w:t xml:space="preserve">предусмотренных </w:t>
      </w:r>
      <w:r w:rsidRPr="00615B33">
        <w:rPr>
          <w:rFonts w:ascii="Times New Roman" w:hAnsi="Times New Roman"/>
          <w:color w:val="000000"/>
          <w:sz w:val="24"/>
          <w:szCs w:val="24"/>
        </w:rPr>
        <w:t xml:space="preserve">Федеральным законом № 152-ФЗ «О персональных данных» </w:t>
      </w:r>
      <w:r w:rsidRPr="00615B33">
        <w:rPr>
          <w:rFonts w:ascii="Times New Roman" w:hAnsi="Times New Roman"/>
          <w:sz w:val="24"/>
          <w:szCs w:val="24"/>
          <w:lang w:eastAsia="ru-RU"/>
        </w:rPr>
        <w:t xml:space="preserve">и принятыми в соответствии с ним нормативными правовыми актами, в том числе: </w:t>
      </w:r>
    </w:p>
    <w:p w14:paraId="179FB1C9" w14:textId="77777777" w:rsidR="008365E7" w:rsidRPr="00615B33" w:rsidRDefault="008365E7" w:rsidP="00BB4031">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назначение ответственного за организацию обработки персональных данных;</w:t>
      </w:r>
    </w:p>
    <w:p w14:paraId="647427A9" w14:textId="77777777" w:rsidR="008365E7" w:rsidRPr="00615B33" w:rsidRDefault="008365E7" w:rsidP="00BB4031">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разработку и актуализацию настоящего Положения,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57226EB6" w14:textId="77777777" w:rsidR="008365E7" w:rsidRPr="00615B33" w:rsidRDefault="008365E7" w:rsidP="00BB4031">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применение правовых, организационных и технических мер по обеспечению безопасности персональных данных;</w:t>
      </w:r>
    </w:p>
    <w:p w14:paraId="5EFE20AB" w14:textId="77777777" w:rsidR="008365E7" w:rsidRPr="00615B33" w:rsidRDefault="008365E7" w:rsidP="00BB4031">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осуществление внутреннего контроля и (или) аудита соответствия обработки персональных данных Федеральному закону № 152-ФЗ «О персональных данных» и принятым в соответствии с ним нормативным правовым актам, требованиям к защите персональных данных, настоящего Положения, локальным актам Общества;</w:t>
      </w:r>
    </w:p>
    <w:p w14:paraId="5638372E" w14:textId="77777777" w:rsidR="008365E7" w:rsidRPr="00615B33" w:rsidRDefault="008365E7" w:rsidP="00BB4031">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оценку вреда, который может быть причинен субъектам персональных данных в случае нарушения Федерального закона № 152-ФЗ «О персональных данных», соотношение указанного вреда и принимаемых Обществом мер, направленных на обеспечение выполнения обязанностей, предусмотренных Федеральным законом № 152-ФЗ «О персональных данных»;</w:t>
      </w:r>
    </w:p>
    <w:p w14:paraId="45A9D19A" w14:textId="77777777" w:rsidR="008365E7" w:rsidRPr="00615B33" w:rsidRDefault="008365E7" w:rsidP="008E581B">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ознакомление лиц,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настоящего Положения, локальными актами по вопросам обработки персональных данных, и обучение указанных лиц.</w:t>
      </w:r>
    </w:p>
    <w:p w14:paraId="1EDADE62" w14:textId="77777777" w:rsidR="008365E7" w:rsidRPr="00615B33" w:rsidRDefault="008365E7" w:rsidP="00562223">
      <w:pPr>
        <w:pStyle w:val="11"/>
        <w:keepNext/>
        <w:numPr>
          <w:ilvl w:val="0"/>
          <w:numId w:val="7"/>
        </w:numPr>
        <w:tabs>
          <w:tab w:val="clear" w:pos="0"/>
          <w:tab w:val="num" w:pos="540"/>
        </w:tabs>
        <w:autoSpaceDE w:val="0"/>
        <w:autoSpaceDN w:val="0"/>
        <w:adjustRightInd w:val="0"/>
        <w:spacing w:before="240" w:after="120" w:line="240" w:lineRule="auto"/>
        <w:ind w:left="0" w:firstLine="0"/>
        <w:contextualSpacing w:val="0"/>
        <w:jc w:val="center"/>
        <w:outlineLvl w:val="1"/>
        <w:rPr>
          <w:rFonts w:ascii="Times New Roman" w:hAnsi="Times New Roman"/>
          <w:b/>
          <w:sz w:val="24"/>
          <w:szCs w:val="24"/>
          <w:lang w:eastAsia="ru-RU"/>
        </w:rPr>
      </w:pPr>
      <w:r w:rsidRPr="00615B33">
        <w:rPr>
          <w:rFonts w:ascii="Times New Roman" w:hAnsi="Times New Roman"/>
          <w:b/>
          <w:sz w:val="24"/>
          <w:szCs w:val="24"/>
          <w:lang w:eastAsia="ru-RU"/>
        </w:rPr>
        <w:t>Порядок обмена информацией, содержащей персональные данные, с третьими лицами</w:t>
      </w:r>
    </w:p>
    <w:p w14:paraId="4D921C7C" w14:textId="75B9EBC6" w:rsidR="008365E7" w:rsidRPr="00615B33" w:rsidRDefault="008365E7"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Передача </w:t>
      </w:r>
      <w:r w:rsidR="00080739">
        <w:rPr>
          <w:rFonts w:ascii="Times New Roman" w:hAnsi="Times New Roman"/>
          <w:color w:val="000000"/>
          <w:sz w:val="24"/>
          <w:szCs w:val="24"/>
        </w:rPr>
        <w:t xml:space="preserve">(предоставление, доступ) Обществом </w:t>
      </w:r>
      <w:r w:rsidRPr="00615B33">
        <w:rPr>
          <w:rFonts w:ascii="Times New Roman" w:hAnsi="Times New Roman"/>
          <w:color w:val="000000"/>
          <w:sz w:val="24"/>
          <w:szCs w:val="24"/>
        </w:rPr>
        <w:t>персональных данных третьим лицам осуществляется в случае, когда субъект персональных данных дал на это согласие в письменной форме, если иное не предусмотрено федеральными законами.</w:t>
      </w:r>
    </w:p>
    <w:p w14:paraId="795B9470" w14:textId="51A137FD" w:rsidR="008365E7" w:rsidRPr="00615B33" w:rsidRDefault="00080739"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BB59F4">
        <w:rPr>
          <w:rFonts w:ascii="Times New Roman" w:hAnsi="Times New Roman"/>
          <w:sz w:val="24"/>
          <w:szCs w:val="24"/>
        </w:rPr>
        <w:t>Требования к письменной форме согласи</w:t>
      </w:r>
      <w:r>
        <w:rPr>
          <w:rFonts w:ascii="Times New Roman" w:hAnsi="Times New Roman"/>
          <w:sz w:val="24"/>
          <w:szCs w:val="24"/>
        </w:rPr>
        <w:t>я, в том числе в части передачи персональных данных,</w:t>
      </w:r>
      <w:r w:rsidRPr="00BB59F4">
        <w:rPr>
          <w:rFonts w:ascii="Times New Roman" w:hAnsi="Times New Roman"/>
          <w:sz w:val="24"/>
          <w:szCs w:val="24"/>
        </w:rPr>
        <w:t xml:space="preserve"> установлены ч</w:t>
      </w:r>
      <w:r>
        <w:rPr>
          <w:rFonts w:ascii="Times New Roman" w:hAnsi="Times New Roman"/>
          <w:sz w:val="24"/>
          <w:szCs w:val="24"/>
        </w:rPr>
        <w:t>астью</w:t>
      </w:r>
      <w:r w:rsidRPr="00BB59F4">
        <w:rPr>
          <w:rFonts w:ascii="Times New Roman" w:hAnsi="Times New Roman"/>
          <w:sz w:val="24"/>
          <w:szCs w:val="24"/>
        </w:rPr>
        <w:t xml:space="preserve"> 4 ст</w:t>
      </w:r>
      <w:r>
        <w:rPr>
          <w:rFonts w:ascii="Times New Roman" w:hAnsi="Times New Roman"/>
          <w:sz w:val="24"/>
          <w:szCs w:val="24"/>
        </w:rPr>
        <w:t>атьи</w:t>
      </w:r>
      <w:r w:rsidRPr="00BB59F4">
        <w:rPr>
          <w:rFonts w:ascii="Times New Roman" w:hAnsi="Times New Roman"/>
          <w:sz w:val="24"/>
          <w:szCs w:val="24"/>
        </w:rPr>
        <w:t xml:space="preserve"> 9 Феде</w:t>
      </w:r>
      <w:r>
        <w:rPr>
          <w:rFonts w:ascii="Times New Roman" w:hAnsi="Times New Roman"/>
          <w:sz w:val="24"/>
          <w:szCs w:val="24"/>
        </w:rPr>
        <w:t>рального закона от 27.07.2006 № </w:t>
      </w:r>
      <w:r w:rsidRPr="00BB59F4">
        <w:rPr>
          <w:rFonts w:ascii="Times New Roman" w:hAnsi="Times New Roman"/>
          <w:sz w:val="24"/>
          <w:szCs w:val="24"/>
        </w:rPr>
        <w:t>152-ФЗ «О персональных данных»</w:t>
      </w:r>
      <w:r>
        <w:rPr>
          <w:rFonts w:ascii="Times New Roman" w:hAnsi="Times New Roman"/>
          <w:sz w:val="24"/>
          <w:szCs w:val="24"/>
        </w:rPr>
        <w:t>.</w:t>
      </w:r>
    </w:p>
    <w:p w14:paraId="7696EB13" w14:textId="2D006ECF" w:rsidR="008365E7" w:rsidRPr="00615B33" w:rsidRDefault="00080739"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Pr>
          <w:rFonts w:ascii="Times New Roman" w:hAnsi="Times New Roman"/>
          <w:color w:val="000000"/>
          <w:sz w:val="24"/>
          <w:szCs w:val="24"/>
        </w:rPr>
        <w:t>При</w:t>
      </w:r>
      <w:r w:rsidRPr="00C05D40">
        <w:rPr>
          <w:rFonts w:ascii="Times New Roman" w:hAnsi="Times New Roman"/>
          <w:color w:val="000000"/>
          <w:sz w:val="24"/>
          <w:szCs w:val="24"/>
        </w:rPr>
        <w:t xml:space="preserve"> обработк</w:t>
      </w:r>
      <w:r>
        <w:rPr>
          <w:rFonts w:ascii="Times New Roman" w:hAnsi="Times New Roman"/>
          <w:color w:val="000000"/>
          <w:sz w:val="24"/>
          <w:szCs w:val="24"/>
        </w:rPr>
        <w:t>е</w:t>
      </w:r>
      <w:r w:rsidRPr="00C05D40">
        <w:rPr>
          <w:rFonts w:ascii="Times New Roman" w:hAnsi="Times New Roman"/>
          <w:color w:val="000000"/>
          <w:sz w:val="24"/>
          <w:szCs w:val="24"/>
        </w:rPr>
        <w:t xml:space="preserve"> персональных данных по поручению </w:t>
      </w:r>
      <w:r>
        <w:rPr>
          <w:rFonts w:ascii="Times New Roman" w:hAnsi="Times New Roman"/>
          <w:color w:val="000000"/>
          <w:sz w:val="24"/>
          <w:szCs w:val="24"/>
        </w:rPr>
        <w:t>должны</w:t>
      </w:r>
      <w:r w:rsidRPr="00C05D40">
        <w:rPr>
          <w:rFonts w:ascii="Times New Roman" w:hAnsi="Times New Roman"/>
          <w:color w:val="000000"/>
          <w:sz w:val="24"/>
          <w:szCs w:val="24"/>
        </w:rPr>
        <w:t xml:space="preserve"> соблюдать</w:t>
      </w:r>
      <w:r>
        <w:rPr>
          <w:rFonts w:ascii="Times New Roman" w:hAnsi="Times New Roman"/>
          <w:color w:val="000000"/>
          <w:sz w:val="24"/>
          <w:szCs w:val="24"/>
        </w:rPr>
        <w:t>ся</w:t>
      </w:r>
      <w:r w:rsidRPr="00C05D40">
        <w:rPr>
          <w:rFonts w:ascii="Times New Roman" w:hAnsi="Times New Roman"/>
          <w:color w:val="000000"/>
          <w:sz w:val="24"/>
          <w:szCs w:val="24"/>
        </w:rPr>
        <w:t xml:space="preserve"> </w:t>
      </w:r>
      <w:r w:rsidR="008365E7" w:rsidRPr="00615B33">
        <w:rPr>
          <w:rFonts w:ascii="Times New Roman" w:hAnsi="Times New Roman"/>
          <w:color w:val="000000"/>
          <w:sz w:val="24"/>
          <w:szCs w:val="24"/>
        </w:rPr>
        <w:t>принципы и правила обработки персональных данных, предусмотренные частями 3-5 статьи 6 Федерального закона № 152-ФЗ «О персональных данных».</w:t>
      </w:r>
    </w:p>
    <w:p w14:paraId="1D6070EC" w14:textId="6E306476" w:rsidR="008365E7" w:rsidRPr="00615B33" w:rsidRDefault="00080739"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Pr>
          <w:rFonts w:ascii="Times New Roman" w:hAnsi="Times New Roman"/>
          <w:color w:val="000000"/>
          <w:sz w:val="24"/>
          <w:szCs w:val="24"/>
        </w:rPr>
        <w:t>Передача (предоставление, доступ)</w:t>
      </w:r>
      <w:r w:rsidRPr="00C05D40">
        <w:rPr>
          <w:rFonts w:ascii="Times New Roman" w:hAnsi="Times New Roman"/>
          <w:color w:val="000000"/>
          <w:sz w:val="24"/>
          <w:szCs w:val="24"/>
        </w:rPr>
        <w:t xml:space="preserve"> </w:t>
      </w:r>
      <w:r w:rsidR="008365E7" w:rsidRPr="00615B33">
        <w:rPr>
          <w:rFonts w:ascii="Times New Roman" w:hAnsi="Times New Roman"/>
          <w:color w:val="000000"/>
          <w:sz w:val="24"/>
          <w:szCs w:val="24"/>
        </w:rPr>
        <w:t>третьим лицам персональных данных субъектов осуществляется при наличии мотивированного запроса, который должен включать в себя указание цели запроса, ссылку на правовые основания запроса, в том числе подтверждающие полномочия органа, направившего запрос, а также перечень запрашиваемой информации.</w:t>
      </w:r>
    </w:p>
    <w:p w14:paraId="17D8D8AA" w14:textId="518B065E" w:rsidR="008365E7" w:rsidRPr="00615B33" w:rsidRDefault="008365E7"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Персональные данные могут быть запрошены и </w:t>
      </w:r>
      <w:r w:rsidR="00080739">
        <w:rPr>
          <w:rFonts w:ascii="Times New Roman" w:hAnsi="Times New Roman"/>
          <w:color w:val="000000"/>
          <w:sz w:val="24"/>
          <w:szCs w:val="24"/>
        </w:rPr>
        <w:t>переданы</w:t>
      </w:r>
      <w:r w:rsidRPr="00615B33">
        <w:rPr>
          <w:rFonts w:ascii="Times New Roman" w:hAnsi="Times New Roman"/>
          <w:color w:val="000000"/>
          <w:sz w:val="24"/>
          <w:szCs w:val="24"/>
        </w:rPr>
        <w:t xml:space="preserve"> Обществом без согласия субъекта следующими государственными и негосударственными органами и организациями в соответствии с пунктом 2 части 1 статьи 6 Федерального закона № 152-ФЗ «О персональных данных»</w:t>
      </w:r>
      <w:r>
        <w:rPr>
          <w:rFonts w:ascii="Times New Roman" w:hAnsi="Times New Roman"/>
          <w:color w:val="000000"/>
          <w:sz w:val="24"/>
          <w:szCs w:val="24"/>
        </w:rPr>
        <w:t xml:space="preserve"> – </w:t>
      </w:r>
      <w:r w:rsidRPr="00615B33">
        <w:rPr>
          <w:rFonts w:ascii="Times New Roman" w:hAnsi="Times New Roman"/>
          <w:color w:val="000000"/>
          <w:sz w:val="24"/>
          <w:szCs w:val="24"/>
        </w:rPr>
        <w:t>для выполнения функций, полномочий и обязанностей, возложенных на них законодательством Российской Федерации:</w:t>
      </w:r>
    </w:p>
    <w:p w14:paraId="74FCBDCF"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налоговые органы;</w:t>
      </w:r>
    </w:p>
    <w:p w14:paraId="1F0A960D"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органы Министерства внутренних дел, органы Федеральной службы безопасности;</w:t>
      </w:r>
    </w:p>
    <w:p w14:paraId="742B4145"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первичные профсоюзные организации;</w:t>
      </w:r>
    </w:p>
    <w:p w14:paraId="3A73D805"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органы государственного надзора за соблюдением законодательства о труде;</w:t>
      </w:r>
    </w:p>
    <w:p w14:paraId="09331DA6"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службы занятости;</w:t>
      </w:r>
    </w:p>
    <w:p w14:paraId="09051704"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военные комиссариаты;</w:t>
      </w:r>
    </w:p>
    <w:p w14:paraId="2350A04A"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органы обязательного социального страхования;</w:t>
      </w:r>
    </w:p>
    <w:p w14:paraId="6721F452"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Пенсионный фонд России;</w:t>
      </w:r>
    </w:p>
    <w:p w14:paraId="1CA6EBE5"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lastRenderedPageBreak/>
        <w:t>иные органы и организации на правовых основаниях, устанавливаемых федеральным законодательством.</w:t>
      </w:r>
    </w:p>
    <w:p w14:paraId="4AB47E91" w14:textId="67848DC3" w:rsidR="008365E7" w:rsidRPr="00615B33" w:rsidRDefault="008365E7"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При </w:t>
      </w:r>
      <w:r w:rsidR="00080739">
        <w:rPr>
          <w:rFonts w:ascii="Times New Roman" w:hAnsi="Times New Roman"/>
          <w:color w:val="000000"/>
          <w:sz w:val="24"/>
          <w:szCs w:val="24"/>
        </w:rPr>
        <w:t>передаче (предоставлении, доступе)</w:t>
      </w:r>
      <w:r w:rsidR="00080739" w:rsidRPr="00C05D40">
        <w:rPr>
          <w:rFonts w:ascii="Times New Roman" w:hAnsi="Times New Roman"/>
          <w:color w:val="000000"/>
          <w:sz w:val="24"/>
          <w:szCs w:val="24"/>
        </w:rPr>
        <w:t xml:space="preserve"> </w:t>
      </w:r>
      <w:r w:rsidRPr="00615B33">
        <w:rPr>
          <w:rFonts w:ascii="Times New Roman" w:hAnsi="Times New Roman"/>
          <w:color w:val="000000"/>
          <w:sz w:val="24"/>
          <w:szCs w:val="24"/>
        </w:rPr>
        <w:t>персональных данных третьим лицам Общество обязано предупредить их о том, что эти данные могут быть использованы лишь в целях, для которых они получены, а также требовать от этих лиц подтверждения того, что это правило будет (было) соблюдено.</w:t>
      </w:r>
    </w:p>
    <w:p w14:paraId="5B59AF87" w14:textId="633F62D4" w:rsidR="00080739" w:rsidRDefault="00080739"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Pr>
          <w:rFonts w:ascii="Times New Roman" w:hAnsi="Times New Roman"/>
          <w:color w:val="000000"/>
          <w:sz w:val="24"/>
          <w:szCs w:val="24"/>
        </w:rPr>
        <w:t>Передача (предоставление, доступ)</w:t>
      </w:r>
      <w:r w:rsidR="008365E7" w:rsidRPr="00615B33">
        <w:rPr>
          <w:rFonts w:ascii="Times New Roman" w:hAnsi="Times New Roman"/>
          <w:color w:val="000000"/>
          <w:sz w:val="24"/>
          <w:szCs w:val="24"/>
        </w:rPr>
        <w:t xml:space="preserve"> персональных данных клиента (пациента) в ЕГИСЗ и медицинским организациям, участвующим совместно с Обществом в оказании медицинских и медико-социальных услуг клиенту (пациенту) в медико-профилактических целях, в целях установления медицинского диагноза, осуществляется</w:t>
      </w:r>
      <w:r>
        <w:rPr>
          <w:rFonts w:ascii="Times New Roman" w:hAnsi="Times New Roman"/>
          <w:color w:val="000000"/>
          <w:sz w:val="24"/>
          <w:szCs w:val="24"/>
        </w:rPr>
        <w:t>:</w:t>
      </w:r>
    </w:p>
    <w:p w14:paraId="10581E68" w14:textId="11BF5BED" w:rsidR="00080739" w:rsidRDefault="008365E7" w:rsidP="00080739">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080739">
        <w:rPr>
          <w:rFonts w:ascii="Times New Roman" w:hAnsi="Times New Roman"/>
          <w:sz w:val="24"/>
          <w:szCs w:val="24"/>
          <w:lang w:eastAsia="ru-RU"/>
        </w:rPr>
        <w:t>с согласия клиента (пациента) при заключении им прямого договора с Обществом на оказание этих услуг</w:t>
      </w:r>
      <w:r w:rsidR="00080739">
        <w:rPr>
          <w:rFonts w:ascii="Times New Roman" w:hAnsi="Times New Roman"/>
          <w:sz w:val="24"/>
          <w:szCs w:val="24"/>
          <w:lang w:eastAsia="ru-RU"/>
        </w:rPr>
        <w:t>;</w:t>
      </w:r>
    </w:p>
    <w:p w14:paraId="09685A5E" w14:textId="2146621B" w:rsidR="008365E7" w:rsidRPr="00080739" w:rsidRDefault="00080739" w:rsidP="00080739">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без </w:t>
      </w:r>
      <w:r w:rsidRPr="00E85467">
        <w:rPr>
          <w:rFonts w:ascii="Times New Roman" w:hAnsi="Times New Roman"/>
          <w:sz w:val="24"/>
          <w:szCs w:val="24"/>
          <w:lang w:eastAsia="ru-RU"/>
        </w:rPr>
        <w:t xml:space="preserve">согласия клиента (пациента) </w:t>
      </w:r>
      <w:r>
        <w:rPr>
          <w:rFonts w:ascii="Times New Roman" w:hAnsi="Times New Roman"/>
          <w:sz w:val="24"/>
          <w:szCs w:val="24"/>
          <w:lang w:eastAsia="ru-RU"/>
        </w:rPr>
        <w:t xml:space="preserve">на основании </w:t>
      </w:r>
      <w:r w:rsidRPr="00574F77">
        <w:rPr>
          <w:rFonts w:ascii="Times New Roman" w:hAnsi="Times New Roman"/>
          <w:sz w:val="24"/>
          <w:szCs w:val="24"/>
          <w:lang w:eastAsia="ru-RU"/>
        </w:rPr>
        <w:t>пункт</w:t>
      </w:r>
      <w:r>
        <w:rPr>
          <w:rFonts w:ascii="Times New Roman" w:hAnsi="Times New Roman"/>
          <w:sz w:val="24"/>
          <w:szCs w:val="24"/>
          <w:lang w:eastAsia="ru-RU"/>
        </w:rPr>
        <w:t>а</w:t>
      </w:r>
      <w:r w:rsidRPr="00574F77">
        <w:rPr>
          <w:rFonts w:ascii="Times New Roman" w:hAnsi="Times New Roman"/>
          <w:sz w:val="24"/>
          <w:szCs w:val="24"/>
          <w:lang w:eastAsia="ru-RU"/>
        </w:rPr>
        <w:t> 8 части 4 статьи 13 Федерального закона от 21.11.2011 № 323-ФЗ «Об основах охраны здоровья граждан в Российской Федерации»</w:t>
      </w:r>
      <w:r w:rsidR="008365E7" w:rsidRPr="00080739">
        <w:rPr>
          <w:rFonts w:ascii="Times New Roman" w:hAnsi="Times New Roman"/>
          <w:sz w:val="24"/>
          <w:szCs w:val="24"/>
          <w:lang w:eastAsia="ru-RU"/>
        </w:rPr>
        <w:t>.</w:t>
      </w:r>
    </w:p>
    <w:p w14:paraId="035F8BE3" w14:textId="77777777" w:rsidR="008365E7" w:rsidRPr="00615B33" w:rsidRDefault="008365E7"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Предоставление персональных данных работников и контрагентов-врачей, участвующих в осуществлении медицинской деятельности, в целях персонифицированного учета, определенного положениями </w:t>
      </w:r>
      <w:r w:rsidRPr="00615B33">
        <w:rPr>
          <w:rFonts w:ascii="Times New Roman" w:hAnsi="Times New Roman"/>
          <w:sz w:val="24"/>
          <w:szCs w:val="24"/>
        </w:rPr>
        <w:t xml:space="preserve">Федерального закона от 21.11.2011 № 323-ФЗ «Об основах охраны здоровья граждан в Российской Федерации», осуществляется </w:t>
      </w:r>
      <w:r w:rsidRPr="00615B33">
        <w:rPr>
          <w:rFonts w:ascii="Times New Roman" w:hAnsi="Times New Roman"/>
          <w:color w:val="000000"/>
          <w:sz w:val="24"/>
          <w:szCs w:val="24"/>
        </w:rPr>
        <w:t>в порядке, установленном данным законом, и ограничивается только теми персональными данными, которые необходимы для выполнения требований данного закона.</w:t>
      </w:r>
    </w:p>
    <w:p w14:paraId="03863EBD" w14:textId="75363EB4" w:rsidR="008365E7" w:rsidRPr="00615B33" w:rsidRDefault="00080739"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Pr>
          <w:rFonts w:ascii="Times New Roman" w:hAnsi="Times New Roman"/>
          <w:color w:val="000000"/>
          <w:sz w:val="24"/>
          <w:szCs w:val="24"/>
        </w:rPr>
        <w:t>Передача (предоставление, доступ)</w:t>
      </w:r>
      <w:r w:rsidR="008365E7" w:rsidRPr="00615B33">
        <w:rPr>
          <w:rFonts w:ascii="Times New Roman" w:hAnsi="Times New Roman"/>
          <w:color w:val="000000"/>
          <w:sz w:val="24"/>
          <w:szCs w:val="24"/>
        </w:rPr>
        <w:t xml:space="preserve"> персональных данных работника </w:t>
      </w:r>
      <w:r>
        <w:rPr>
          <w:rFonts w:ascii="Times New Roman" w:hAnsi="Times New Roman"/>
          <w:color w:val="000000"/>
          <w:sz w:val="24"/>
          <w:szCs w:val="24"/>
        </w:rPr>
        <w:t xml:space="preserve">и контрагента-врача </w:t>
      </w:r>
      <w:r w:rsidR="008365E7" w:rsidRPr="00615B33">
        <w:rPr>
          <w:rFonts w:ascii="Times New Roman" w:hAnsi="Times New Roman"/>
          <w:color w:val="000000"/>
          <w:sz w:val="24"/>
          <w:szCs w:val="24"/>
        </w:rPr>
        <w:t>его представителям производится в порядке, установленном трудовым законодательством и иными федеральными законами, и ограничивается только теми персональными данными, которые необходимы для выполнения указанными представителями их функций.</w:t>
      </w:r>
    </w:p>
    <w:p w14:paraId="50217FC6" w14:textId="4C8566A2" w:rsidR="008365E7" w:rsidRPr="00615B33" w:rsidRDefault="00080739"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Pr>
          <w:rFonts w:ascii="Times New Roman" w:hAnsi="Times New Roman"/>
          <w:color w:val="000000"/>
          <w:sz w:val="24"/>
          <w:szCs w:val="24"/>
        </w:rPr>
        <w:t>Передача (предоставление, доступ)</w:t>
      </w:r>
      <w:r w:rsidRPr="00C05D40">
        <w:rPr>
          <w:rFonts w:ascii="Times New Roman" w:hAnsi="Times New Roman"/>
          <w:color w:val="000000"/>
          <w:sz w:val="24"/>
          <w:szCs w:val="24"/>
        </w:rPr>
        <w:t xml:space="preserve"> </w:t>
      </w:r>
      <w:r>
        <w:rPr>
          <w:rFonts w:ascii="Times New Roman" w:hAnsi="Times New Roman"/>
          <w:color w:val="000000"/>
          <w:sz w:val="24"/>
          <w:szCs w:val="24"/>
        </w:rPr>
        <w:t xml:space="preserve">Обществом </w:t>
      </w:r>
      <w:r w:rsidRPr="00C05D40">
        <w:rPr>
          <w:rFonts w:ascii="Times New Roman" w:hAnsi="Times New Roman"/>
          <w:color w:val="000000"/>
          <w:sz w:val="24"/>
          <w:szCs w:val="24"/>
        </w:rPr>
        <w:t>персональных данных работника</w:t>
      </w:r>
      <w:r>
        <w:rPr>
          <w:rFonts w:ascii="Times New Roman" w:hAnsi="Times New Roman"/>
          <w:color w:val="000000"/>
          <w:sz w:val="24"/>
          <w:szCs w:val="24"/>
        </w:rPr>
        <w:t xml:space="preserve"> и контрагента-врача</w:t>
      </w:r>
      <w:r w:rsidRPr="00C05D40">
        <w:rPr>
          <w:rFonts w:ascii="Times New Roman" w:hAnsi="Times New Roman"/>
          <w:color w:val="000000"/>
          <w:sz w:val="24"/>
          <w:szCs w:val="24"/>
        </w:rPr>
        <w:t xml:space="preserve"> организаци</w:t>
      </w:r>
      <w:r>
        <w:rPr>
          <w:rFonts w:ascii="Times New Roman" w:hAnsi="Times New Roman"/>
          <w:color w:val="000000"/>
          <w:sz w:val="24"/>
          <w:szCs w:val="24"/>
        </w:rPr>
        <w:t>ям,</w:t>
      </w:r>
      <w:r w:rsidRPr="00C05D40">
        <w:rPr>
          <w:rFonts w:ascii="Times New Roman" w:hAnsi="Times New Roman"/>
          <w:color w:val="000000"/>
          <w:sz w:val="24"/>
          <w:szCs w:val="24"/>
        </w:rPr>
        <w:t xml:space="preserve"> </w:t>
      </w:r>
      <w:r>
        <w:rPr>
          <w:rFonts w:ascii="Times New Roman" w:hAnsi="Times New Roman"/>
          <w:color w:val="000000"/>
          <w:sz w:val="24"/>
          <w:szCs w:val="24"/>
        </w:rPr>
        <w:t>оказывающим услуги работникам Общества</w:t>
      </w:r>
      <w:r w:rsidRPr="00C05D40">
        <w:rPr>
          <w:rFonts w:ascii="Times New Roman" w:hAnsi="Times New Roman"/>
          <w:color w:val="000000"/>
          <w:sz w:val="24"/>
          <w:szCs w:val="24"/>
        </w:rPr>
        <w:t xml:space="preserve"> </w:t>
      </w:r>
      <w:r>
        <w:rPr>
          <w:rFonts w:ascii="Times New Roman" w:hAnsi="Times New Roman"/>
          <w:color w:val="000000"/>
          <w:sz w:val="24"/>
          <w:szCs w:val="24"/>
        </w:rPr>
        <w:t>(</w:t>
      </w:r>
      <w:r w:rsidRPr="00C05D40">
        <w:rPr>
          <w:rFonts w:ascii="Times New Roman" w:hAnsi="Times New Roman"/>
          <w:color w:val="000000"/>
          <w:sz w:val="24"/>
          <w:szCs w:val="24"/>
        </w:rPr>
        <w:t xml:space="preserve">кредитной организации, открывающей и обслуживающей платежные карты и счета для начисления заработной платы, </w:t>
      </w:r>
      <w:r>
        <w:rPr>
          <w:rFonts w:ascii="Times New Roman" w:hAnsi="Times New Roman"/>
          <w:color w:val="000000"/>
          <w:sz w:val="24"/>
          <w:szCs w:val="24"/>
        </w:rPr>
        <w:t xml:space="preserve">при оказании услуг добровольного медицинского страхования, обучения) </w:t>
      </w:r>
      <w:r w:rsidRPr="00C05D40">
        <w:rPr>
          <w:rFonts w:ascii="Times New Roman" w:hAnsi="Times New Roman"/>
          <w:color w:val="000000"/>
          <w:sz w:val="24"/>
          <w:szCs w:val="24"/>
        </w:rPr>
        <w:t xml:space="preserve">осуществляется с согласия работника при заключении им прямого </w:t>
      </w:r>
      <w:r w:rsidRPr="00EF3C08">
        <w:rPr>
          <w:rFonts w:ascii="Times New Roman" w:hAnsi="Times New Roman"/>
          <w:color w:val="000000"/>
          <w:sz w:val="24"/>
          <w:szCs w:val="24"/>
        </w:rPr>
        <w:t>договор</w:t>
      </w:r>
      <w:r>
        <w:rPr>
          <w:rFonts w:ascii="Times New Roman" w:hAnsi="Times New Roman"/>
          <w:color w:val="000000"/>
          <w:sz w:val="24"/>
          <w:szCs w:val="24"/>
        </w:rPr>
        <w:t xml:space="preserve">а с такими организациями </w:t>
      </w:r>
      <w:r w:rsidRPr="00A64630">
        <w:rPr>
          <w:rFonts w:ascii="Times New Roman" w:hAnsi="Times New Roman"/>
          <w:color w:val="000000"/>
          <w:sz w:val="24"/>
          <w:szCs w:val="24"/>
        </w:rPr>
        <w:t>и в тексте</w:t>
      </w:r>
      <w:r>
        <w:rPr>
          <w:rFonts w:ascii="Times New Roman" w:hAnsi="Times New Roman"/>
          <w:color w:val="000000"/>
          <w:sz w:val="24"/>
          <w:szCs w:val="24"/>
        </w:rPr>
        <w:t xml:space="preserve"> </w:t>
      </w:r>
      <w:r w:rsidRPr="00A64630">
        <w:rPr>
          <w:rFonts w:ascii="Times New Roman" w:hAnsi="Times New Roman"/>
          <w:color w:val="000000"/>
          <w:sz w:val="24"/>
          <w:szCs w:val="24"/>
        </w:rPr>
        <w:t xml:space="preserve">которого предусмотрены положения, предусматривающие передачу </w:t>
      </w:r>
      <w:r>
        <w:rPr>
          <w:rFonts w:ascii="Times New Roman" w:hAnsi="Times New Roman"/>
          <w:color w:val="000000"/>
          <w:sz w:val="24"/>
          <w:szCs w:val="24"/>
        </w:rPr>
        <w:t>Обществом</w:t>
      </w:r>
      <w:r w:rsidRPr="00A64630">
        <w:rPr>
          <w:rFonts w:ascii="Times New Roman" w:hAnsi="Times New Roman"/>
          <w:color w:val="000000"/>
          <w:sz w:val="24"/>
          <w:szCs w:val="24"/>
        </w:rPr>
        <w:t xml:space="preserve"> персональных данных работника</w:t>
      </w:r>
      <w:r w:rsidR="008365E7" w:rsidRPr="00615B33">
        <w:rPr>
          <w:rFonts w:ascii="Times New Roman" w:hAnsi="Times New Roman"/>
          <w:color w:val="000000"/>
          <w:sz w:val="24"/>
          <w:szCs w:val="24"/>
        </w:rPr>
        <w:t>.</w:t>
      </w:r>
    </w:p>
    <w:p w14:paraId="5A9423E3" w14:textId="77777777" w:rsidR="00080739" w:rsidRDefault="00080739" w:rsidP="00080739">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C05D40">
        <w:rPr>
          <w:rFonts w:ascii="Times New Roman" w:hAnsi="Times New Roman"/>
          <w:color w:val="000000"/>
          <w:sz w:val="24"/>
          <w:szCs w:val="24"/>
        </w:rPr>
        <w:t xml:space="preserve">Согласие не требуется при </w:t>
      </w:r>
      <w:r>
        <w:rPr>
          <w:rFonts w:ascii="Times New Roman" w:hAnsi="Times New Roman"/>
          <w:color w:val="000000"/>
          <w:sz w:val="24"/>
          <w:szCs w:val="24"/>
        </w:rPr>
        <w:t>передаче</w:t>
      </w:r>
      <w:r w:rsidRPr="00C05D40">
        <w:rPr>
          <w:rFonts w:ascii="Times New Roman" w:hAnsi="Times New Roman"/>
          <w:color w:val="000000"/>
          <w:sz w:val="24"/>
          <w:szCs w:val="24"/>
        </w:rPr>
        <w:t xml:space="preserve"> </w:t>
      </w:r>
      <w:r>
        <w:rPr>
          <w:rFonts w:ascii="Times New Roman" w:hAnsi="Times New Roman"/>
          <w:color w:val="000000"/>
          <w:sz w:val="24"/>
          <w:szCs w:val="24"/>
        </w:rPr>
        <w:t>(предоставлении, доступе) Общество</w:t>
      </w:r>
      <w:r w:rsidRPr="00C05D40">
        <w:rPr>
          <w:rFonts w:ascii="Times New Roman" w:hAnsi="Times New Roman"/>
          <w:color w:val="000000"/>
          <w:sz w:val="24"/>
          <w:szCs w:val="24"/>
        </w:rPr>
        <w:t xml:space="preserve">м персональных данных работника </w:t>
      </w:r>
      <w:r>
        <w:rPr>
          <w:rFonts w:ascii="Times New Roman" w:hAnsi="Times New Roman"/>
          <w:color w:val="000000"/>
          <w:sz w:val="24"/>
          <w:szCs w:val="24"/>
        </w:rPr>
        <w:t xml:space="preserve">и контрагента-врача </w:t>
      </w:r>
      <w:r w:rsidRPr="00C05D40">
        <w:rPr>
          <w:rFonts w:ascii="Times New Roman" w:hAnsi="Times New Roman"/>
          <w:color w:val="000000"/>
          <w:sz w:val="24"/>
          <w:szCs w:val="24"/>
        </w:rPr>
        <w:t>в случаях, связанных с исполнением им должностных обязанностей, в том числе при его командировании</w:t>
      </w:r>
      <w:r>
        <w:rPr>
          <w:rFonts w:ascii="Times New Roman" w:hAnsi="Times New Roman"/>
          <w:color w:val="000000"/>
          <w:sz w:val="24"/>
          <w:szCs w:val="24"/>
        </w:rPr>
        <w:t xml:space="preserve"> </w:t>
      </w:r>
      <w:r w:rsidRPr="00A64630">
        <w:rPr>
          <w:rFonts w:ascii="Times New Roman" w:hAnsi="Times New Roman"/>
          <w:color w:val="000000"/>
          <w:sz w:val="24"/>
          <w:szCs w:val="24"/>
        </w:rPr>
        <w:t>(в соответствии с</w:t>
      </w:r>
      <w:r>
        <w:rPr>
          <w:rFonts w:ascii="Times New Roman" w:hAnsi="Times New Roman"/>
          <w:color w:val="000000"/>
          <w:sz w:val="24"/>
          <w:szCs w:val="24"/>
        </w:rPr>
        <w:t xml:space="preserve"> «</w:t>
      </w:r>
      <w:hyperlink r:id="rId7" w:anchor="100012" w:history="1">
        <w:r w:rsidRPr="00A64630">
          <w:rPr>
            <w:rFonts w:ascii="Times New Roman" w:hAnsi="Times New Roman"/>
            <w:color w:val="000000"/>
            <w:sz w:val="24"/>
            <w:szCs w:val="24"/>
          </w:rPr>
          <w:t>Правилами</w:t>
        </w:r>
      </w:hyperlink>
      <w:r>
        <w:rPr>
          <w:rFonts w:ascii="Times New Roman" w:hAnsi="Times New Roman"/>
          <w:color w:val="000000"/>
          <w:sz w:val="24"/>
          <w:szCs w:val="24"/>
        </w:rPr>
        <w:t xml:space="preserve"> </w:t>
      </w:r>
      <w:r w:rsidRPr="00A64630">
        <w:rPr>
          <w:rFonts w:ascii="Times New Roman" w:hAnsi="Times New Roman"/>
          <w:color w:val="000000"/>
          <w:sz w:val="24"/>
          <w:szCs w:val="24"/>
        </w:rPr>
        <w:t>оказания гостиничных услуг в Российской Федерации</w:t>
      </w:r>
      <w:r>
        <w:rPr>
          <w:rFonts w:ascii="Times New Roman" w:hAnsi="Times New Roman"/>
          <w:color w:val="000000"/>
          <w:sz w:val="24"/>
          <w:szCs w:val="24"/>
        </w:rPr>
        <w:t>»</w:t>
      </w:r>
      <w:r w:rsidRPr="00A64630">
        <w:rPr>
          <w:rFonts w:ascii="Times New Roman" w:hAnsi="Times New Roman"/>
          <w:color w:val="000000"/>
          <w:sz w:val="24"/>
          <w:szCs w:val="24"/>
        </w:rPr>
        <w:t xml:space="preserve">, утвержденными постановлением Правительства Российской Федерации от 25.04.1997 </w:t>
      </w:r>
      <w:r>
        <w:rPr>
          <w:rFonts w:ascii="Times New Roman" w:hAnsi="Times New Roman"/>
          <w:color w:val="000000"/>
          <w:sz w:val="24"/>
          <w:szCs w:val="24"/>
        </w:rPr>
        <w:t>№ </w:t>
      </w:r>
      <w:r w:rsidRPr="00A64630">
        <w:rPr>
          <w:rFonts w:ascii="Times New Roman" w:hAnsi="Times New Roman"/>
          <w:color w:val="000000"/>
          <w:sz w:val="24"/>
          <w:szCs w:val="24"/>
        </w:rPr>
        <w:t>490, нормативными правовыми актами в сфере транспортной безопасности)</w:t>
      </w:r>
      <w:r>
        <w:rPr>
          <w:rFonts w:ascii="Times New Roman" w:hAnsi="Times New Roman"/>
          <w:color w:val="000000"/>
          <w:sz w:val="24"/>
          <w:szCs w:val="24"/>
        </w:rPr>
        <w:t>, изготовлении визиток</w:t>
      </w:r>
      <w:r w:rsidRPr="00C05D40">
        <w:rPr>
          <w:rFonts w:ascii="Times New Roman" w:hAnsi="Times New Roman"/>
          <w:color w:val="000000"/>
          <w:sz w:val="24"/>
          <w:szCs w:val="24"/>
        </w:rPr>
        <w:t>.</w:t>
      </w:r>
    </w:p>
    <w:p w14:paraId="00319755" w14:textId="1C0FCB2C" w:rsidR="00080739" w:rsidRPr="00C05D40" w:rsidRDefault="00080739" w:rsidP="00080739">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Pr>
          <w:rFonts w:ascii="Times New Roman" w:hAnsi="Times New Roman"/>
          <w:color w:val="000000"/>
          <w:sz w:val="24"/>
          <w:szCs w:val="24"/>
        </w:rPr>
        <w:t xml:space="preserve">Шаблон согласия субъекта на передачу (предоставление, доступ) его персональных данных третьим лицам приведен в </w:t>
      </w:r>
      <w:hyperlink w:anchor="_Приложение_№_8" w:history="1">
        <w:r w:rsidR="00D76459" w:rsidRPr="0009616F">
          <w:rPr>
            <w:rStyle w:val="a6"/>
            <w:rFonts w:ascii="Times New Roman" w:hAnsi="Times New Roman"/>
            <w:sz w:val="24"/>
            <w:szCs w:val="24"/>
            <w:lang w:eastAsia="ru-RU"/>
          </w:rPr>
          <w:t>Приложение № </w:t>
        </w:r>
        <w:r w:rsidR="00D76459">
          <w:rPr>
            <w:rStyle w:val="a6"/>
            <w:rFonts w:ascii="Times New Roman" w:hAnsi="Times New Roman"/>
            <w:sz w:val="24"/>
            <w:szCs w:val="24"/>
            <w:lang w:eastAsia="ru-RU"/>
          </w:rPr>
          <w:t>8</w:t>
        </w:r>
      </w:hyperlink>
      <w:r>
        <w:rPr>
          <w:rFonts w:ascii="Times New Roman" w:hAnsi="Times New Roman"/>
          <w:color w:val="000000"/>
          <w:sz w:val="24"/>
          <w:szCs w:val="24"/>
        </w:rPr>
        <w:t>.</w:t>
      </w:r>
    </w:p>
    <w:p w14:paraId="09873F85" w14:textId="77777777" w:rsidR="00080739" w:rsidRPr="00C05D40" w:rsidRDefault="00080739" w:rsidP="00080739">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Pr>
          <w:rFonts w:ascii="Times New Roman" w:hAnsi="Times New Roman"/>
          <w:color w:val="000000"/>
          <w:sz w:val="24"/>
          <w:szCs w:val="24"/>
        </w:rPr>
        <w:t>Передача (предоставление, доступ)</w:t>
      </w:r>
      <w:r w:rsidRPr="00C05D40">
        <w:rPr>
          <w:rFonts w:ascii="Times New Roman" w:hAnsi="Times New Roman"/>
          <w:color w:val="000000"/>
          <w:sz w:val="24"/>
          <w:szCs w:val="24"/>
        </w:rPr>
        <w:t xml:space="preserve"> персональных данных </w:t>
      </w:r>
      <w:r>
        <w:rPr>
          <w:rFonts w:ascii="Times New Roman" w:hAnsi="Times New Roman"/>
          <w:color w:val="000000"/>
          <w:sz w:val="24"/>
          <w:szCs w:val="24"/>
        </w:rPr>
        <w:t>Общество</w:t>
      </w:r>
      <w:r w:rsidRPr="00C05D40">
        <w:rPr>
          <w:rFonts w:ascii="Times New Roman" w:hAnsi="Times New Roman"/>
          <w:color w:val="000000"/>
          <w:sz w:val="24"/>
          <w:szCs w:val="24"/>
        </w:rPr>
        <w:t xml:space="preserve">м третьему лицу допускается в минимальных объемах и только </w:t>
      </w:r>
      <w:r>
        <w:rPr>
          <w:rFonts w:ascii="Times New Roman" w:hAnsi="Times New Roman"/>
          <w:color w:val="000000"/>
          <w:sz w:val="24"/>
          <w:szCs w:val="24"/>
        </w:rPr>
        <w:t>для</w:t>
      </w:r>
      <w:r w:rsidRPr="00C05D40">
        <w:rPr>
          <w:rFonts w:ascii="Times New Roman" w:hAnsi="Times New Roman"/>
          <w:color w:val="000000"/>
          <w:sz w:val="24"/>
          <w:szCs w:val="24"/>
        </w:rPr>
        <w:t xml:space="preserve"> выполнения задач, соответствующих </w:t>
      </w:r>
      <w:r>
        <w:rPr>
          <w:rFonts w:ascii="Times New Roman" w:hAnsi="Times New Roman"/>
          <w:color w:val="000000"/>
          <w:sz w:val="24"/>
          <w:szCs w:val="24"/>
        </w:rPr>
        <w:t>установленной цели</w:t>
      </w:r>
      <w:r w:rsidRPr="00C05D40">
        <w:rPr>
          <w:rFonts w:ascii="Times New Roman" w:hAnsi="Times New Roman"/>
          <w:color w:val="000000"/>
          <w:sz w:val="24"/>
          <w:szCs w:val="24"/>
        </w:rPr>
        <w:t xml:space="preserve"> </w:t>
      </w:r>
      <w:r>
        <w:rPr>
          <w:rFonts w:ascii="Times New Roman" w:hAnsi="Times New Roman"/>
          <w:color w:val="000000"/>
          <w:sz w:val="24"/>
          <w:szCs w:val="24"/>
        </w:rPr>
        <w:t>обработки</w:t>
      </w:r>
      <w:r w:rsidRPr="00C05D40">
        <w:rPr>
          <w:rFonts w:ascii="Times New Roman" w:hAnsi="Times New Roman"/>
          <w:color w:val="000000"/>
          <w:sz w:val="24"/>
          <w:szCs w:val="24"/>
        </w:rPr>
        <w:t xml:space="preserve"> этих данных.</w:t>
      </w:r>
    </w:p>
    <w:p w14:paraId="660993B2" w14:textId="4EDCCB0C" w:rsidR="00015E47" w:rsidRPr="00EA76B5" w:rsidRDefault="00015E47" w:rsidP="00015E47">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EA76B5">
        <w:rPr>
          <w:rFonts w:ascii="Times New Roman" w:hAnsi="Times New Roman"/>
          <w:color w:val="000000"/>
          <w:sz w:val="24"/>
          <w:szCs w:val="24"/>
        </w:rPr>
        <w:t xml:space="preserve">В целях повышения качества обслуживания клиентов на </w:t>
      </w:r>
      <w:r>
        <w:rPr>
          <w:rFonts w:ascii="Times New Roman" w:hAnsi="Times New Roman"/>
          <w:color w:val="000000"/>
          <w:sz w:val="24"/>
          <w:szCs w:val="24"/>
        </w:rPr>
        <w:t xml:space="preserve">сайте сервиса </w:t>
      </w:r>
      <w:r>
        <w:rPr>
          <w:rFonts w:ascii="Times New Roman" w:hAnsi="Times New Roman"/>
          <w:sz w:val="24"/>
          <w:szCs w:val="24"/>
        </w:rPr>
        <w:t>Общества</w:t>
      </w:r>
      <w:r>
        <w:rPr>
          <w:rFonts w:ascii="Times New Roman" w:hAnsi="Times New Roman"/>
          <w:color w:val="000000"/>
          <w:sz w:val="24"/>
          <w:szCs w:val="24"/>
        </w:rPr>
        <w:t xml:space="preserve">, размещенного в сети Интернет, размещен </w:t>
      </w:r>
      <w:r w:rsidRPr="00EA76B5">
        <w:rPr>
          <w:rFonts w:ascii="Times New Roman" w:hAnsi="Times New Roman"/>
          <w:color w:val="000000"/>
          <w:sz w:val="24"/>
          <w:szCs w:val="24"/>
        </w:rPr>
        <w:t xml:space="preserve">сервис веб-аналитики Яндекс.Метрика, предоставляемый компанией </w:t>
      </w:r>
      <w:r w:rsidRPr="00EA76B5">
        <w:rPr>
          <w:rFonts w:ascii="Times New Roman" w:hAnsi="Times New Roman"/>
          <w:sz w:val="24"/>
          <w:szCs w:val="24"/>
        </w:rPr>
        <w:t>ООО «ЯНДЕКС», 119021, Россия, Москва, ул. Л. Толстого, 16 (далее — Яндекс)</w:t>
      </w:r>
      <w:r w:rsidRPr="00EA76B5">
        <w:rPr>
          <w:rFonts w:ascii="Times New Roman" w:hAnsi="Times New Roman"/>
          <w:color w:val="000000"/>
          <w:sz w:val="24"/>
          <w:szCs w:val="24"/>
        </w:rPr>
        <w:t xml:space="preserve">. Собранная при помощи сервиса Яндекс.Метрика информация не позволяет Обществу идентифицировать субъектов персональных данных, посещающих сайт, но при этом содержит информацию, позволяющую проводить анализ пользовательской активности и относящуюся к посетителям сайта, косвенно определяемым Яндексом. Текст согласия посетителей сайта на обработку персональных данных с использованием сервиса Яндекс.Метрика приведен в </w:t>
      </w:r>
      <w:hyperlink w:anchor="_Приложение_№_2" w:history="1">
        <w:r w:rsidRPr="00EA76B5">
          <w:rPr>
            <w:rStyle w:val="a6"/>
            <w:rFonts w:ascii="Times New Roman" w:hAnsi="Times New Roman"/>
            <w:sz w:val="24"/>
            <w:szCs w:val="24"/>
            <w:lang w:eastAsia="ru-RU"/>
          </w:rPr>
          <w:t>При</w:t>
        </w:r>
        <w:r w:rsidRPr="00EA76B5">
          <w:rPr>
            <w:rStyle w:val="a6"/>
            <w:rFonts w:ascii="Times New Roman" w:hAnsi="Times New Roman"/>
            <w:sz w:val="24"/>
            <w:szCs w:val="24"/>
            <w:lang w:eastAsia="ru-RU"/>
          </w:rPr>
          <w:t>л</w:t>
        </w:r>
        <w:r w:rsidRPr="00EA76B5">
          <w:rPr>
            <w:rStyle w:val="a6"/>
            <w:rFonts w:ascii="Times New Roman" w:hAnsi="Times New Roman"/>
            <w:sz w:val="24"/>
            <w:szCs w:val="24"/>
            <w:lang w:eastAsia="ru-RU"/>
          </w:rPr>
          <w:t>ожении № 2</w:t>
        </w:r>
      </w:hyperlink>
      <w:r w:rsidRPr="00EA76B5">
        <w:t>.</w:t>
      </w:r>
    </w:p>
    <w:p w14:paraId="20F99ED4" w14:textId="77777777" w:rsidR="008365E7" w:rsidRPr="00615B33" w:rsidRDefault="008365E7" w:rsidP="00562223">
      <w:pPr>
        <w:pStyle w:val="11"/>
        <w:keepNext/>
        <w:numPr>
          <w:ilvl w:val="0"/>
          <w:numId w:val="7"/>
        </w:numPr>
        <w:tabs>
          <w:tab w:val="clear" w:pos="0"/>
          <w:tab w:val="num" w:pos="540"/>
        </w:tabs>
        <w:autoSpaceDE w:val="0"/>
        <w:autoSpaceDN w:val="0"/>
        <w:adjustRightInd w:val="0"/>
        <w:spacing w:before="240" w:after="120" w:line="240" w:lineRule="auto"/>
        <w:ind w:left="0" w:firstLine="0"/>
        <w:contextualSpacing w:val="0"/>
        <w:jc w:val="center"/>
        <w:outlineLvl w:val="1"/>
        <w:rPr>
          <w:rFonts w:ascii="Times New Roman" w:hAnsi="Times New Roman"/>
          <w:b/>
          <w:sz w:val="24"/>
          <w:szCs w:val="24"/>
          <w:lang w:eastAsia="ru-RU"/>
        </w:rPr>
      </w:pPr>
      <w:r w:rsidRPr="00615B33">
        <w:rPr>
          <w:rFonts w:ascii="Times New Roman" w:hAnsi="Times New Roman"/>
          <w:b/>
          <w:sz w:val="24"/>
          <w:szCs w:val="24"/>
          <w:lang w:eastAsia="ru-RU"/>
        </w:rPr>
        <w:lastRenderedPageBreak/>
        <w:t>Порядок прекращения обработки и уничтожения персональных данных</w:t>
      </w:r>
    </w:p>
    <w:p w14:paraId="7B05EB6D" w14:textId="77777777" w:rsidR="008365E7" w:rsidRPr="00615B33" w:rsidRDefault="008365E7" w:rsidP="005D43A6">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bookmarkStart w:id="10" w:name="_Ref449432890"/>
      <w:r w:rsidRPr="00615B33">
        <w:rPr>
          <w:rFonts w:ascii="Times New Roman" w:hAnsi="Times New Roman"/>
          <w:color w:val="000000"/>
          <w:sz w:val="24"/>
          <w:szCs w:val="24"/>
        </w:rPr>
        <w:t>Общество с учетом положений статьи 21 Федерального закона № 152-ФЗ «О персональных данных» устанавливает следующие правовые основания и сроки уничтожения персональных данных.</w:t>
      </w:r>
    </w:p>
    <w:p w14:paraId="2D25BF5E" w14:textId="77777777" w:rsidR="008365E7" w:rsidRPr="00615B33" w:rsidRDefault="008365E7" w:rsidP="005D43A6">
      <w:pPr>
        <w:numPr>
          <w:ilvl w:val="2"/>
          <w:numId w:val="18"/>
        </w:numPr>
        <w:tabs>
          <w:tab w:val="left" w:pos="1620"/>
        </w:tabs>
        <w:autoSpaceDE w:val="0"/>
        <w:autoSpaceDN w:val="0"/>
        <w:adjustRightInd w:val="0"/>
        <w:spacing w:after="0" w:line="240" w:lineRule="auto"/>
        <w:ind w:left="0" w:firstLine="709"/>
        <w:contextualSpacing/>
        <w:jc w:val="both"/>
        <w:outlineLvl w:val="1"/>
        <w:rPr>
          <w:rFonts w:ascii="Times New Roman" w:hAnsi="Times New Roman"/>
          <w:sz w:val="24"/>
          <w:szCs w:val="24"/>
          <w:lang w:eastAsia="ru-RU"/>
        </w:rPr>
      </w:pPr>
      <w:r w:rsidRPr="00615B33">
        <w:rPr>
          <w:rFonts w:ascii="Times New Roman" w:hAnsi="Times New Roman"/>
          <w:sz w:val="24"/>
          <w:szCs w:val="24"/>
          <w:lang w:eastAsia="ru-RU"/>
        </w:rPr>
        <w:t>Достижение целей обработки</w:t>
      </w:r>
      <w:r w:rsidRPr="00615B33">
        <w:rPr>
          <w:rStyle w:val="ab"/>
          <w:rFonts w:ascii="Times New Roman" w:hAnsi="Times New Roman"/>
          <w:sz w:val="24"/>
          <w:szCs w:val="24"/>
          <w:lang w:eastAsia="ru-RU"/>
        </w:rPr>
        <w:footnoteReference w:id="2"/>
      </w:r>
      <w:r w:rsidRPr="00615B33">
        <w:rPr>
          <w:rFonts w:ascii="Times New Roman" w:hAnsi="Times New Roman"/>
          <w:sz w:val="24"/>
          <w:szCs w:val="24"/>
          <w:lang w:eastAsia="ru-RU"/>
        </w:rPr>
        <w:t xml:space="preserve"> персональных данных или утраты необходимости в достижении этих целей, если иное не предусмотрено федеральным законом. В этом случае Общество обязано уничтожить персональные данные или обеспечить их уничтожение в срок, не превышающий тридцати дней с даты достижения цели обработки персональных данных. При отсутствии возможности уничтожения персональных данных в течение указанного срока, Общество обеспечивает уничтожение персональных данных в срок не более чем шесть месяцев, если иной срок не установлен федеральными законами.</w:t>
      </w:r>
    </w:p>
    <w:p w14:paraId="1C2B3BE9" w14:textId="77777777" w:rsidR="008365E7" w:rsidRPr="00615B33" w:rsidRDefault="008365E7" w:rsidP="005D43A6">
      <w:pPr>
        <w:numPr>
          <w:ilvl w:val="2"/>
          <w:numId w:val="18"/>
        </w:numPr>
        <w:tabs>
          <w:tab w:val="left" w:pos="1620"/>
        </w:tabs>
        <w:autoSpaceDE w:val="0"/>
        <w:autoSpaceDN w:val="0"/>
        <w:adjustRightInd w:val="0"/>
        <w:spacing w:after="0" w:line="240" w:lineRule="auto"/>
        <w:ind w:left="0" w:firstLine="709"/>
        <w:contextualSpacing/>
        <w:jc w:val="both"/>
        <w:outlineLvl w:val="1"/>
        <w:rPr>
          <w:rFonts w:ascii="Times New Roman" w:hAnsi="Times New Roman"/>
          <w:sz w:val="24"/>
          <w:szCs w:val="24"/>
          <w:lang w:eastAsia="ru-RU"/>
        </w:rPr>
      </w:pPr>
      <w:r w:rsidRPr="00615B33">
        <w:rPr>
          <w:rFonts w:ascii="Times New Roman" w:hAnsi="Times New Roman"/>
          <w:sz w:val="24"/>
          <w:szCs w:val="24"/>
          <w:lang w:eastAsia="ru-RU"/>
        </w:rPr>
        <w:t>Истечение сроков обработки и хранения персональных данных, установленных федеральным законом, договором, стороной которого, выгодоприобретателем или поручителем по которому является субъект персональных данных, или иным соглашением между Обществом и субъектом персональных данных. При отсутствии возможности уничтожения персональных данных по истечении установленного срока, Общество обеспечивает уничтожение персональных данных в срок не более чем шесть месяцев, если иной срок не установлен федеральными законами.</w:t>
      </w:r>
    </w:p>
    <w:p w14:paraId="41A62D6A" w14:textId="77777777" w:rsidR="008365E7" w:rsidRPr="00615B33" w:rsidRDefault="008365E7" w:rsidP="005D43A6">
      <w:pPr>
        <w:numPr>
          <w:ilvl w:val="2"/>
          <w:numId w:val="18"/>
        </w:numPr>
        <w:tabs>
          <w:tab w:val="left" w:pos="1620"/>
        </w:tabs>
        <w:autoSpaceDE w:val="0"/>
        <w:autoSpaceDN w:val="0"/>
        <w:adjustRightInd w:val="0"/>
        <w:spacing w:after="0" w:line="240" w:lineRule="auto"/>
        <w:ind w:left="0" w:firstLine="709"/>
        <w:contextualSpacing/>
        <w:jc w:val="both"/>
        <w:outlineLvl w:val="1"/>
        <w:rPr>
          <w:rFonts w:ascii="Times New Roman" w:hAnsi="Times New Roman"/>
          <w:sz w:val="24"/>
          <w:szCs w:val="24"/>
          <w:lang w:eastAsia="ru-RU"/>
        </w:rPr>
      </w:pPr>
      <w:r w:rsidRPr="00615B33">
        <w:rPr>
          <w:rFonts w:ascii="Times New Roman" w:hAnsi="Times New Roman"/>
          <w:sz w:val="24"/>
          <w:szCs w:val="24"/>
          <w:lang w:eastAsia="ru-RU"/>
        </w:rPr>
        <w:t>Выявление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Если обеспечить правомерность обработки персональных данных невозможно, Общество в срок, не превышающий десяти рабочих дней с даты выявления неправомерной обработки персональных данных, обязано уничтожить такие персональные данные или обеспечить их уничтожение. В случае отсутствия возможности уничтожения персональных данных в течение указанного срока, Общество обеспечивает уничтожение персональных данных в срок не более чем шесть месяцев, если иной срок не установлен федеральными законами. Об устранении допущенных нарушений или об уничтожении персональных данных Общество обязано уведомить субъекта персональных данных или его представителя.</w:t>
      </w:r>
    </w:p>
    <w:p w14:paraId="1F291832" w14:textId="77777777" w:rsidR="008365E7" w:rsidRPr="00615B33" w:rsidRDefault="008365E7" w:rsidP="005D43A6">
      <w:pPr>
        <w:numPr>
          <w:ilvl w:val="2"/>
          <w:numId w:val="18"/>
        </w:numPr>
        <w:tabs>
          <w:tab w:val="left" w:pos="1620"/>
        </w:tabs>
        <w:autoSpaceDE w:val="0"/>
        <w:autoSpaceDN w:val="0"/>
        <w:adjustRightInd w:val="0"/>
        <w:spacing w:after="0" w:line="240" w:lineRule="auto"/>
        <w:ind w:left="0" w:firstLine="709"/>
        <w:contextualSpacing/>
        <w:jc w:val="both"/>
        <w:outlineLvl w:val="1"/>
        <w:rPr>
          <w:rFonts w:ascii="Times New Roman" w:hAnsi="Times New Roman"/>
          <w:sz w:val="24"/>
          <w:szCs w:val="24"/>
          <w:lang w:eastAsia="ru-RU"/>
        </w:rPr>
      </w:pPr>
      <w:r w:rsidRPr="00615B33">
        <w:rPr>
          <w:rFonts w:ascii="Times New Roman" w:hAnsi="Times New Roman"/>
          <w:sz w:val="24"/>
          <w:szCs w:val="24"/>
          <w:lang w:eastAsia="ru-RU"/>
        </w:rPr>
        <w:t>Запрос (предписание) от уполномоченного органа по защите прав субъектов персональных данных о прекращении неправомерной обработки (уничтожении) персональных данных. Общество обязано сообщить в уполномоченный орган по защите прав субъектов персональных данных необходимую информацию в течение десяти рабочих дней с даты получения такого запроса.</w:t>
      </w:r>
    </w:p>
    <w:p w14:paraId="06920418" w14:textId="77777777" w:rsidR="008365E7" w:rsidRPr="00615B33" w:rsidRDefault="008365E7" w:rsidP="005D43A6">
      <w:pPr>
        <w:numPr>
          <w:ilvl w:val="2"/>
          <w:numId w:val="18"/>
        </w:numPr>
        <w:tabs>
          <w:tab w:val="left" w:pos="1620"/>
        </w:tabs>
        <w:autoSpaceDE w:val="0"/>
        <w:autoSpaceDN w:val="0"/>
        <w:adjustRightInd w:val="0"/>
        <w:spacing w:after="0" w:line="240" w:lineRule="auto"/>
        <w:ind w:left="0" w:firstLine="709"/>
        <w:contextualSpacing/>
        <w:jc w:val="both"/>
        <w:outlineLvl w:val="1"/>
        <w:rPr>
          <w:rFonts w:ascii="Times New Roman" w:hAnsi="Times New Roman"/>
          <w:sz w:val="24"/>
          <w:szCs w:val="24"/>
          <w:lang w:eastAsia="ru-RU"/>
        </w:rPr>
      </w:pPr>
      <w:r w:rsidRPr="00615B33">
        <w:rPr>
          <w:rFonts w:ascii="Times New Roman" w:hAnsi="Times New Roman"/>
          <w:sz w:val="24"/>
          <w:szCs w:val="24"/>
          <w:lang w:eastAsia="ru-RU"/>
        </w:rPr>
        <w:t>Требование субъекта персональных данных об уничтожении персональных данных в случае, если они являются неполными, устаревшими, неточными, незаконно полученными или не являются необходимыми для заявленной цели обработки. В этом случае Общество обязано уничтожить персональные данные или обеспечить их уничтожение в срок, не превышающий семи рабочих дней. Общество обязано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2AB3BC99" w14:textId="77777777" w:rsidR="008365E7" w:rsidRPr="00615B33" w:rsidRDefault="008365E7" w:rsidP="005D43A6">
      <w:pPr>
        <w:numPr>
          <w:ilvl w:val="2"/>
          <w:numId w:val="18"/>
        </w:numPr>
        <w:tabs>
          <w:tab w:val="left" w:pos="1620"/>
        </w:tabs>
        <w:autoSpaceDE w:val="0"/>
        <w:autoSpaceDN w:val="0"/>
        <w:adjustRightInd w:val="0"/>
        <w:spacing w:after="0" w:line="240" w:lineRule="auto"/>
        <w:ind w:left="0" w:firstLine="709"/>
        <w:contextualSpacing/>
        <w:jc w:val="both"/>
        <w:outlineLvl w:val="1"/>
        <w:rPr>
          <w:rFonts w:ascii="Times New Roman" w:hAnsi="Times New Roman"/>
          <w:sz w:val="24"/>
          <w:szCs w:val="24"/>
          <w:lang w:eastAsia="ru-RU"/>
        </w:rPr>
      </w:pPr>
      <w:r w:rsidRPr="00615B33">
        <w:rPr>
          <w:rFonts w:ascii="Times New Roman" w:hAnsi="Times New Roman"/>
          <w:sz w:val="24"/>
          <w:szCs w:val="24"/>
          <w:lang w:eastAsia="ru-RU"/>
        </w:rPr>
        <w:t xml:space="preserve">Отзыв субъектом согласия на обработку своих персональных данных, если сохранение персональных данных более не требуется для целей обработки персональных данных. В этом случае Общество обязано уничтожить персональные данные или обеспечить их уничтожение в срок, не превышающий тридцати дней с даты поступления указанного отзыва. В </w:t>
      </w:r>
      <w:r w:rsidRPr="00615B33">
        <w:rPr>
          <w:rFonts w:ascii="Times New Roman" w:hAnsi="Times New Roman"/>
          <w:sz w:val="24"/>
          <w:szCs w:val="24"/>
          <w:lang w:eastAsia="ru-RU"/>
        </w:rPr>
        <w:lastRenderedPageBreak/>
        <w:t>случае отсутствия возможности уничтожения персональных данных в течение указанного срока, Общество обеспечивает уничтожение персональных данных в срок не более чем шесть месяцев, если иной срок не установлен федеральными законами.</w:t>
      </w:r>
    </w:p>
    <w:p w14:paraId="4C57160B" w14:textId="77777777" w:rsidR="008365E7" w:rsidRPr="00615B33" w:rsidRDefault="008365E7" w:rsidP="005D43A6">
      <w:pPr>
        <w:numPr>
          <w:ilvl w:val="2"/>
          <w:numId w:val="18"/>
        </w:numPr>
        <w:tabs>
          <w:tab w:val="left" w:pos="1620"/>
        </w:tabs>
        <w:autoSpaceDE w:val="0"/>
        <w:autoSpaceDN w:val="0"/>
        <w:adjustRightInd w:val="0"/>
        <w:spacing w:after="0" w:line="240" w:lineRule="auto"/>
        <w:ind w:left="0" w:firstLine="709"/>
        <w:contextualSpacing/>
        <w:jc w:val="both"/>
        <w:outlineLvl w:val="1"/>
        <w:rPr>
          <w:rFonts w:ascii="Times New Roman" w:hAnsi="Times New Roman"/>
          <w:sz w:val="24"/>
          <w:szCs w:val="24"/>
          <w:lang w:eastAsia="ru-RU"/>
        </w:rPr>
      </w:pPr>
      <w:r w:rsidRPr="00615B33">
        <w:rPr>
          <w:rFonts w:ascii="Times New Roman" w:hAnsi="Times New Roman"/>
          <w:sz w:val="24"/>
          <w:szCs w:val="24"/>
          <w:lang w:eastAsia="ru-RU"/>
        </w:rPr>
        <w:t>Обращение субъекта персональных данных с требованием о прекращении обработки персональных данных обеспечивается Обществом (за исключением случаев установленных Федерального закона № 152-ФЗ «О персональных данных») в течение 10 рабочих дней (этот срок может быть продлен, но не более чем на 5 рабочих дней в случае направления в адрес субъекта персональных данных мотивированного уведомления с указанием причин продления срока). При отсутствии возможности уничтожения персональных данных в течение указанного срока, Общество обеспечивает уничтожение персональных данных в срок не более чем шесть месяцев, если иной срок не установлен федеральными законами.</w:t>
      </w:r>
    </w:p>
    <w:p w14:paraId="6B610F56" w14:textId="77777777" w:rsidR="004A22F2" w:rsidRPr="00A576CB" w:rsidRDefault="004A22F2" w:rsidP="004A22F2">
      <w:pPr>
        <w:pStyle w:val="110"/>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A576CB">
        <w:rPr>
          <w:rFonts w:ascii="Times New Roman" w:hAnsi="Times New Roman"/>
          <w:color w:val="000000"/>
          <w:sz w:val="24"/>
          <w:szCs w:val="24"/>
        </w:rPr>
        <w:t>В Обществе установлены, в том числе следующие сроки хранения персональных данных:</w:t>
      </w:r>
    </w:p>
    <w:p w14:paraId="655D9EDB" w14:textId="77777777" w:rsidR="00015E47" w:rsidRDefault="00015E47" w:rsidP="00015E47">
      <w:pPr>
        <w:numPr>
          <w:ilvl w:val="2"/>
          <w:numId w:val="18"/>
        </w:numPr>
        <w:tabs>
          <w:tab w:val="left" w:pos="1620"/>
        </w:tabs>
        <w:autoSpaceDE w:val="0"/>
        <w:autoSpaceDN w:val="0"/>
        <w:adjustRightInd w:val="0"/>
        <w:spacing w:after="0" w:line="240" w:lineRule="auto"/>
        <w:ind w:left="0" w:firstLine="709"/>
        <w:contextualSpacing/>
        <w:jc w:val="both"/>
        <w:outlineLvl w:val="1"/>
        <w:rPr>
          <w:rFonts w:ascii="Times New Roman" w:hAnsi="Times New Roman"/>
          <w:sz w:val="24"/>
          <w:szCs w:val="24"/>
          <w:lang w:eastAsia="ru-RU"/>
        </w:rPr>
      </w:pPr>
      <w:r>
        <w:rPr>
          <w:rFonts w:ascii="Times New Roman" w:hAnsi="Times New Roman"/>
          <w:sz w:val="24"/>
          <w:szCs w:val="24"/>
          <w:lang w:eastAsia="ru-RU"/>
        </w:rPr>
        <w:t>Персональные данные работников и лиц, с которыми были заключены д</w:t>
      </w:r>
      <w:r w:rsidRPr="008E612C">
        <w:rPr>
          <w:rFonts w:ascii="Times New Roman" w:hAnsi="Times New Roman"/>
          <w:sz w:val="24"/>
          <w:szCs w:val="24"/>
          <w:lang w:eastAsia="ru-RU"/>
        </w:rPr>
        <w:t>оговоры гражданско-правового</w:t>
      </w:r>
      <w:r>
        <w:rPr>
          <w:rFonts w:ascii="Times New Roman" w:hAnsi="Times New Roman"/>
          <w:sz w:val="24"/>
          <w:szCs w:val="24"/>
          <w:lang w:eastAsia="ru-RU"/>
        </w:rPr>
        <w:t xml:space="preserve"> </w:t>
      </w:r>
      <w:r w:rsidRPr="008E612C">
        <w:rPr>
          <w:rFonts w:ascii="Times New Roman" w:hAnsi="Times New Roman"/>
          <w:sz w:val="24"/>
          <w:szCs w:val="24"/>
          <w:lang w:eastAsia="ru-RU"/>
        </w:rPr>
        <w:t>характера</w:t>
      </w:r>
      <w:r>
        <w:rPr>
          <w:rFonts w:ascii="Times New Roman" w:hAnsi="Times New Roman"/>
          <w:sz w:val="24"/>
          <w:szCs w:val="24"/>
          <w:lang w:eastAsia="ru-RU"/>
        </w:rPr>
        <w:t>:</w:t>
      </w:r>
    </w:p>
    <w:p w14:paraId="53A41751" w14:textId="77777777" w:rsidR="00015E47" w:rsidRPr="00EA76B5" w:rsidRDefault="00015E47" w:rsidP="00015E47">
      <w:pPr>
        <w:numPr>
          <w:ilvl w:val="1"/>
          <w:numId w:val="26"/>
        </w:numPr>
        <w:tabs>
          <w:tab w:val="left" w:pos="1080"/>
        </w:tabs>
        <w:autoSpaceDE w:val="0"/>
        <w:autoSpaceDN w:val="0"/>
        <w:adjustRightInd w:val="0"/>
        <w:spacing w:after="0" w:line="240" w:lineRule="auto"/>
        <w:ind w:left="0" w:firstLine="709"/>
        <w:contextualSpacing/>
        <w:jc w:val="both"/>
        <w:outlineLvl w:val="1"/>
        <w:rPr>
          <w:rFonts w:ascii="Times New Roman" w:hAnsi="Times New Roman"/>
          <w:sz w:val="24"/>
          <w:szCs w:val="24"/>
          <w:lang w:eastAsia="ru-RU"/>
        </w:rPr>
      </w:pPr>
      <w:r w:rsidRPr="00EA76B5">
        <w:rPr>
          <w:rFonts w:ascii="Times New Roman" w:hAnsi="Times New Roman"/>
          <w:sz w:val="24"/>
          <w:szCs w:val="24"/>
          <w:lang w:eastAsia="ru-RU"/>
        </w:rPr>
        <w:t>необходимые для исчисления и уплаты страховых взносов,</w:t>
      </w:r>
      <w:r w:rsidRPr="0011431A">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A76B5">
        <w:rPr>
          <w:rFonts w:ascii="Times New Roman" w:hAnsi="Times New Roman"/>
          <w:sz w:val="24"/>
          <w:szCs w:val="24"/>
          <w:lang w:eastAsia="ru-RU"/>
        </w:rPr>
        <w:t>6 лет</w:t>
      </w:r>
      <w:r>
        <w:rPr>
          <w:rFonts w:ascii="Times New Roman" w:hAnsi="Times New Roman"/>
          <w:sz w:val="24"/>
          <w:szCs w:val="24"/>
          <w:lang w:eastAsia="ru-RU"/>
        </w:rPr>
        <w:t xml:space="preserve"> с момента прекращения трудовых/гражданско-правовых отношений (</w:t>
      </w:r>
      <w:r w:rsidRPr="00BB59F4">
        <w:rPr>
          <w:rFonts w:ascii="Times New Roman" w:hAnsi="Times New Roman"/>
          <w:sz w:val="24"/>
          <w:szCs w:val="24"/>
          <w:lang w:eastAsia="ru-RU"/>
        </w:rPr>
        <w:t xml:space="preserve">во исполнение требований </w:t>
      </w:r>
      <w:r w:rsidRPr="00EA76B5">
        <w:rPr>
          <w:rFonts w:ascii="Times New Roman" w:hAnsi="Times New Roman"/>
          <w:sz w:val="24"/>
          <w:szCs w:val="24"/>
          <w:lang w:eastAsia="ru-RU"/>
        </w:rPr>
        <w:t>пункта 3.4 статьи 23 Налогового кодекса РФ</w:t>
      </w:r>
      <w:r>
        <w:rPr>
          <w:rFonts w:ascii="Times New Roman" w:hAnsi="Times New Roman"/>
          <w:sz w:val="24"/>
          <w:szCs w:val="24"/>
          <w:lang w:eastAsia="ru-RU"/>
        </w:rPr>
        <w:t>);</w:t>
      </w:r>
    </w:p>
    <w:p w14:paraId="591F5D82" w14:textId="77777777" w:rsidR="00015E47" w:rsidRPr="00EA76B5" w:rsidRDefault="00015E47" w:rsidP="00015E47">
      <w:pPr>
        <w:numPr>
          <w:ilvl w:val="1"/>
          <w:numId w:val="26"/>
        </w:numPr>
        <w:tabs>
          <w:tab w:val="left" w:pos="1080"/>
        </w:tabs>
        <w:autoSpaceDE w:val="0"/>
        <w:autoSpaceDN w:val="0"/>
        <w:adjustRightInd w:val="0"/>
        <w:spacing w:after="0" w:line="240" w:lineRule="auto"/>
        <w:ind w:left="0" w:firstLine="709"/>
        <w:contextualSpacing/>
        <w:jc w:val="both"/>
        <w:outlineLvl w:val="1"/>
        <w:rPr>
          <w:rFonts w:ascii="Times New Roman" w:hAnsi="Times New Roman"/>
          <w:sz w:val="24"/>
          <w:szCs w:val="24"/>
          <w:lang w:eastAsia="ru-RU"/>
        </w:rPr>
      </w:pPr>
      <w:r w:rsidRPr="00EA76B5">
        <w:rPr>
          <w:rFonts w:ascii="Times New Roman" w:hAnsi="Times New Roman"/>
          <w:sz w:val="24"/>
          <w:szCs w:val="24"/>
          <w:lang w:eastAsia="ru-RU"/>
        </w:rPr>
        <w:t>необходимые для исчисления и уплаты налогов при ведении бухгалтерского и налогового учета,</w:t>
      </w:r>
      <w:r w:rsidRPr="00D37032">
        <w:rPr>
          <w:rFonts w:ascii="Times New Roman" w:hAnsi="Times New Roman"/>
          <w:sz w:val="24"/>
          <w:szCs w:val="24"/>
          <w:lang w:eastAsia="ru-RU"/>
        </w:rPr>
        <w:t xml:space="preserve"> – 5 лет </w:t>
      </w:r>
      <w:r>
        <w:rPr>
          <w:rFonts w:ascii="Times New Roman" w:hAnsi="Times New Roman"/>
          <w:sz w:val="24"/>
          <w:szCs w:val="24"/>
          <w:lang w:eastAsia="ru-RU"/>
        </w:rPr>
        <w:t xml:space="preserve">с </w:t>
      </w:r>
      <w:r w:rsidRPr="00D37032">
        <w:rPr>
          <w:rFonts w:ascii="Times New Roman" w:hAnsi="Times New Roman"/>
          <w:sz w:val="24"/>
          <w:szCs w:val="24"/>
          <w:lang w:eastAsia="ru-RU"/>
        </w:rPr>
        <w:t>момента прекращения договорных отношений</w:t>
      </w:r>
      <w:r>
        <w:rPr>
          <w:rFonts w:ascii="Times New Roman" w:hAnsi="Times New Roman"/>
          <w:sz w:val="24"/>
          <w:szCs w:val="24"/>
          <w:lang w:eastAsia="ru-RU"/>
        </w:rPr>
        <w:t xml:space="preserve"> (</w:t>
      </w:r>
      <w:r w:rsidRPr="00BB59F4">
        <w:rPr>
          <w:rFonts w:ascii="Times New Roman" w:hAnsi="Times New Roman"/>
          <w:sz w:val="24"/>
          <w:szCs w:val="24"/>
          <w:lang w:eastAsia="ru-RU"/>
        </w:rPr>
        <w:t xml:space="preserve">во исполнение требований </w:t>
      </w:r>
      <w:r w:rsidRPr="00EA76B5">
        <w:rPr>
          <w:rFonts w:ascii="Times New Roman" w:hAnsi="Times New Roman"/>
          <w:sz w:val="24"/>
          <w:szCs w:val="24"/>
          <w:lang w:eastAsia="ru-RU"/>
        </w:rPr>
        <w:t>пункта 1 статьи 23 Налогового кодекса РФ</w:t>
      </w:r>
      <w:r>
        <w:rPr>
          <w:rFonts w:ascii="Times New Roman" w:hAnsi="Times New Roman"/>
          <w:sz w:val="24"/>
          <w:szCs w:val="24"/>
          <w:lang w:eastAsia="ru-RU"/>
        </w:rPr>
        <w:t>).</w:t>
      </w:r>
    </w:p>
    <w:p w14:paraId="6F8872E3" w14:textId="77777777" w:rsidR="004A22F2" w:rsidRDefault="004A22F2" w:rsidP="004A22F2">
      <w:pPr>
        <w:numPr>
          <w:ilvl w:val="2"/>
          <w:numId w:val="18"/>
        </w:numPr>
        <w:tabs>
          <w:tab w:val="left" w:pos="1620"/>
        </w:tabs>
        <w:autoSpaceDE w:val="0"/>
        <w:autoSpaceDN w:val="0"/>
        <w:adjustRightInd w:val="0"/>
        <w:spacing w:after="0" w:line="240" w:lineRule="auto"/>
        <w:ind w:left="0" w:firstLine="709"/>
        <w:contextualSpacing/>
        <w:jc w:val="both"/>
        <w:outlineLvl w:val="1"/>
        <w:rPr>
          <w:rFonts w:ascii="Times New Roman" w:hAnsi="Times New Roman"/>
          <w:sz w:val="24"/>
          <w:szCs w:val="24"/>
          <w:lang w:eastAsia="ru-RU"/>
        </w:rPr>
      </w:pPr>
      <w:r>
        <w:rPr>
          <w:rFonts w:ascii="Times New Roman" w:hAnsi="Times New Roman"/>
          <w:sz w:val="24"/>
          <w:szCs w:val="24"/>
          <w:lang w:eastAsia="ru-RU"/>
        </w:rPr>
        <w:t>Персональные данные</w:t>
      </w:r>
      <w:r w:rsidRPr="0011431A">
        <w:rPr>
          <w:rFonts w:ascii="Times New Roman" w:hAnsi="Times New Roman"/>
          <w:sz w:val="24"/>
          <w:szCs w:val="24"/>
          <w:lang w:eastAsia="ru-RU"/>
        </w:rPr>
        <w:t xml:space="preserve"> </w:t>
      </w:r>
      <w:r w:rsidRPr="00844EAC">
        <w:rPr>
          <w:rFonts w:ascii="Times New Roman" w:hAnsi="Times New Roman"/>
          <w:color w:val="000000"/>
          <w:sz w:val="24"/>
          <w:szCs w:val="24"/>
        </w:rPr>
        <w:t>соискател</w:t>
      </w:r>
      <w:r>
        <w:rPr>
          <w:rFonts w:ascii="Times New Roman" w:hAnsi="Times New Roman"/>
          <w:color w:val="000000"/>
          <w:sz w:val="24"/>
          <w:szCs w:val="24"/>
        </w:rPr>
        <w:t>ей</w:t>
      </w:r>
      <w:r w:rsidRPr="00844EAC">
        <w:rPr>
          <w:rFonts w:ascii="Times New Roman" w:hAnsi="Times New Roman"/>
          <w:color w:val="000000"/>
          <w:sz w:val="24"/>
          <w:szCs w:val="24"/>
        </w:rPr>
        <w:t xml:space="preserve"> на замещение вакантных должностей </w:t>
      </w:r>
      <w:r>
        <w:rPr>
          <w:rFonts w:ascii="Times New Roman" w:hAnsi="Times New Roman"/>
          <w:color w:val="000000"/>
          <w:sz w:val="24"/>
          <w:szCs w:val="24"/>
        </w:rPr>
        <w:t>в Обществе</w:t>
      </w:r>
      <w:r w:rsidRPr="0011431A">
        <w:rPr>
          <w:rFonts w:ascii="Times New Roman" w:hAnsi="Times New Roman"/>
          <w:sz w:val="24"/>
          <w:szCs w:val="24"/>
          <w:lang w:eastAsia="ru-RU"/>
        </w:rPr>
        <w:t>, не принятых на работу</w:t>
      </w:r>
      <w:r>
        <w:rPr>
          <w:rFonts w:ascii="Times New Roman" w:hAnsi="Times New Roman"/>
          <w:sz w:val="24"/>
          <w:szCs w:val="24"/>
          <w:lang w:eastAsia="ru-RU"/>
        </w:rPr>
        <w:t>,</w:t>
      </w:r>
      <w:r w:rsidRPr="0011431A">
        <w:rPr>
          <w:rFonts w:ascii="Times New Roman" w:hAnsi="Times New Roman"/>
          <w:sz w:val="24"/>
          <w:szCs w:val="24"/>
          <w:lang w:eastAsia="ru-RU"/>
        </w:rPr>
        <w:t xml:space="preserve"> – </w:t>
      </w:r>
      <w:r>
        <w:rPr>
          <w:rFonts w:ascii="Times New Roman" w:hAnsi="Times New Roman"/>
          <w:sz w:val="24"/>
          <w:szCs w:val="24"/>
          <w:lang w:eastAsia="ru-RU"/>
        </w:rPr>
        <w:t>30 дней с момента принятия решения об отказе в приеме на работу.</w:t>
      </w:r>
    </w:p>
    <w:p w14:paraId="47F1FCB3" w14:textId="77777777" w:rsidR="00015E47" w:rsidRPr="005717FC" w:rsidRDefault="00015E47" w:rsidP="00015E47">
      <w:pPr>
        <w:numPr>
          <w:ilvl w:val="2"/>
          <w:numId w:val="18"/>
        </w:numPr>
        <w:tabs>
          <w:tab w:val="left" w:pos="1620"/>
        </w:tabs>
        <w:autoSpaceDE w:val="0"/>
        <w:autoSpaceDN w:val="0"/>
        <w:adjustRightInd w:val="0"/>
        <w:spacing w:after="0" w:line="240" w:lineRule="auto"/>
        <w:ind w:left="0" w:firstLine="709"/>
        <w:contextualSpacing/>
        <w:jc w:val="both"/>
        <w:outlineLvl w:val="1"/>
        <w:rPr>
          <w:rFonts w:ascii="Times New Roman" w:hAnsi="Times New Roman"/>
          <w:sz w:val="24"/>
          <w:szCs w:val="24"/>
          <w:lang w:eastAsia="ru-RU"/>
        </w:rPr>
      </w:pPr>
      <w:r>
        <w:rPr>
          <w:rFonts w:ascii="Times New Roman" w:hAnsi="Times New Roman"/>
          <w:sz w:val="24"/>
          <w:szCs w:val="24"/>
          <w:lang w:eastAsia="ru-RU"/>
        </w:rPr>
        <w:t xml:space="preserve">Персональные данные </w:t>
      </w:r>
      <w:r w:rsidRPr="00D37032">
        <w:rPr>
          <w:rFonts w:ascii="Times New Roman" w:hAnsi="Times New Roman"/>
          <w:sz w:val="24"/>
          <w:szCs w:val="24"/>
          <w:lang w:eastAsia="ru-RU"/>
        </w:rPr>
        <w:t xml:space="preserve">клиентов (пациентов) медицинских организаций (и их </w:t>
      </w:r>
      <w:r w:rsidRPr="005717FC">
        <w:rPr>
          <w:rFonts w:ascii="Times New Roman" w:hAnsi="Times New Roman"/>
          <w:sz w:val="24"/>
          <w:szCs w:val="24"/>
          <w:lang w:eastAsia="ru-RU"/>
        </w:rPr>
        <w:t>законных представителей), не входящие в состав медицинской документации</w:t>
      </w:r>
      <w:r w:rsidRPr="005717FC">
        <w:rPr>
          <w:rFonts w:ascii="Times New Roman" w:hAnsi="Times New Roman"/>
          <w:color w:val="000000"/>
          <w:sz w:val="24"/>
          <w:szCs w:val="24"/>
        </w:rPr>
        <w:t xml:space="preserve"> и необходимые для исчисления и уплаты налогов при ведении бухгалтерского и налогового учета</w:t>
      </w:r>
      <w:r w:rsidRPr="005717FC">
        <w:rPr>
          <w:rFonts w:ascii="Times New Roman" w:hAnsi="Times New Roman"/>
          <w:sz w:val="24"/>
          <w:szCs w:val="24"/>
          <w:lang w:eastAsia="ru-RU"/>
        </w:rPr>
        <w:t>, – 5 лет с момента прекращения договорных отношений (во исполнение требований пункта 1 статьи 23 Налогового кодекса РФ).</w:t>
      </w:r>
    </w:p>
    <w:p w14:paraId="29783619" w14:textId="77777777" w:rsidR="00015E47" w:rsidRPr="00014681" w:rsidRDefault="00015E47" w:rsidP="00015E47">
      <w:pPr>
        <w:numPr>
          <w:ilvl w:val="2"/>
          <w:numId w:val="18"/>
        </w:numPr>
        <w:tabs>
          <w:tab w:val="left" w:pos="1620"/>
        </w:tabs>
        <w:autoSpaceDE w:val="0"/>
        <w:autoSpaceDN w:val="0"/>
        <w:adjustRightInd w:val="0"/>
        <w:spacing w:after="0" w:line="240" w:lineRule="auto"/>
        <w:ind w:left="0" w:firstLine="709"/>
        <w:contextualSpacing/>
        <w:jc w:val="both"/>
        <w:outlineLvl w:val="1"/>
        <w:rPr>
          <w:rFonts w:ascii="Times New Roman" w:hAnsi="Times New Roman"/>
          <w:color w:val="000000"/>
          <w:sz w:val="24"/>
          <w:szCs w:val="24"/>
        </w:rPr>
      </w:pPr>
      <w:r>
        <w:rPr>
          <w:rFonts w:ascii="Times New Roman" w:hAnsi="Times New Roman"/>
          <w:sz w:val="24"/>
          <w:szCs w:val="24"/>
          <w:lang w:eastAsia="ru-RU"/>
        </w:rPr>
        <w:t>Персональные данные</w:t>
      </w:r>
      <w:r w:rsidRPr="00014681">
        <w:rPr>
          <w:rFonts w:ascii="Times New Roman" w:hAnsi="Times New Roman"/>
          <w:sz w:val="24"/>
          <w:szCs w:val="24"/>
          <w:lang w:eastAsia="ru-RU"/>
        </w:rPr>
        <w:t xml:space="preserve"> </w:t>
      </w:r>
      <w:r w:rsidRPr="00D37032">
        <w:rPr>
          <w:rFonts w:ascii="Times New Roman" w:hAnsi="Times New Roman"/>
          <w:sz w:val="24"/>
          <w:szCs w:val="24"/>
          <w:lang w:eastAsia="ru-RU"/>
        </w:rPr>
        <w:t>клиентов (пациентов) медицинских организаций</w:t>
      </w:r>
      <w:r>
        <w:rPr>
          <w:rFonts w:ascii="Times New Roman" w:hAnsi="Times New Roman"/>
          <w:sz w:val="24"/>
          <w:szCs w:val="24"/>
          <w:lang w:eastAsia="ru-RU"/>
        </w:rPr>
        <w:t>,</w:t>
      </w:r>
      <w:r w:rsidRPr="0011431A">
        <w:rPr>
          <w:rFonts w:ascii="Times New Roman" w:hAnsi="Times New Roman"/>
          <w:sz w:val="24"/>
          <w:szCs w:val="24"/>
          <w:lang w:eastAsia="ru-RU"/>
        </w:rPr>
        <w:t xml:space="preserve"> </w:t>
      </w:r>
      <w:r w:rsidRPr="00615B33">
        <w:rPr>
          <w:rFonts w:ascii="Times New Roman" w:hAnsi="Times New Roman"/>
          <w:color w:val="000000"/>
          <w:sz w:val="24"/>
          <w:szCs w:val="24"/>
        </w:rPr>
        <w:t xml:space="preserve">сбор </w:t>
      </w:r>
      <w:r>
        <w:rPr>
          <w:rFonts w:ascii="Times New Roman" w:hAnsi="Times New Roman"/>
          <w:color w:val="000000"/>
          <w:sz w:val="24"/>
          <w:szCs w:val="24"/>
        </w:rPr>
        <w:t xml:space="preserve">и обработка </w:t>
      </w:r>
      <w:r w:rsidRPr="00615B33">
        <w:rPr>
          <w:rFonts w:ascii="Times New Roman" w:hAnsi="Times New Roman"/>
          <w:color w:val="000000"/>
          <w:sz w:val="24"/>
          <w:szCs w:val="24"/>
        </w:rPr>
        <w:t xml:space="preserve">которых </w:t>
      </w:r>
      <w:r w:rsidRPr="000B4C2E">
        <w:rPr>
          <w:rFonts w:ascii="Times New Roman" w:hAnsi="Times New Roman"/>
          <w:color w:val="000000"/>
          <w:sz w:val="24"/>
          <w:szCs w:val="24"/>
        </w:rPr>
        <w:t xml:space="preserve">осуществляется с помощью сервиса </w:t>
      </w:r>
      <w:r>
        <w:rPr>
          <w:rFonts w:ascii="Times New Roman" w:hAnsi="Times New Roman"/>
          <w:color w:val="000000"/>
          <w:sz w:val="24"/>
          <w:szCs w:val="24"/>
        </w:rPr>
        <w:t>ООО «Клиника АрхиМед»</w:t>
      </w:r>
      <w:r w:rsidRPr="000B4C2E">
        <w:rPr>
          <w:rFonts w:ascii="Times New Roman" w:hAnsi="Times New Roman"/>
          <w:color w:val="000000"/>
          <w:sz w:val="24"/>
          <w:szCs w:val="24"/>
        </w:rPr>
        <w:t>, размещенного в сети Интернет</w:t>
      </w:r>
      <w:r>
        <w:rPr>
          <w:rFonts w:ascii="Times New Roman" w:hAnsi="Times New Roman"/>
          <w:color w:val="000000"/>
          <w:sz w:val="24"/>
          <w:szCs w:val="24"/>
        </w:rPr>
        <w:t xml:space="preserve">, - </w:t>
      </w:r>
      <w:r w:rsidRPr="00014681">
        <w:rPr>
          <w:rFonts w:ascii="Times New Roman" w:hAnsi="Times New Roman"/>
          <w:color w:val="000000"/>
          <w:sz w:val="24"/>
          <w:szCs w:val="24"/>
        </w:rPr>
        <w:t>30 дней с даты получения требования субъекта персональных данных об удалении учетной записи пользователя из базы данных сервиса.</w:t>
      </w:r>
    </w:p>
    <w:p w14:paraId="4DEE382E" w14:textId="77777777" w:rsidR="004A22F2" w:rsidRPr="00D37032" w:rsidRDefault="004A22F2" w:rsidP="004A22F2">
      <w:pPr>
        <w:pStyle w:val="110"/>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D37032">
        <w:rPr>
          <w:rFonts w:ascii="Times New Roman" w:hAnsi="Times New Roman"/>
          <w:color w:val="000000"/>
          <w:sz w:val="24"/>
          <w:szCs w:val="24"/>
        </w:rPr>
        <w:t>Общество с учетом положений пункта 12 части 1 статьи 79 Федерального закона от 21.11.2011 № 323-ФЗ «Об основах охраны здоровья граждан в Российской Федерации» устанавливает для заявленной цели обработки сроки хранения персональных данных клиентов (пациентов) медицинских организаций согласно требованиям, приведенным в письме Министерства здравоохранения Российской Федерации от 07.12.2015 № 13-2/1538 «О</w:t>
      </w:r>
      <w:r>
        <w:rPr>
          <w:rFonts w:ascii="Times New Roman" w:hAnsi="Times New Roman"/>
          <w:color w:val="000000"/>
          <w:sz w:val="24"/>
          <w:szCs w:val="24"/>
        </w:rPr>
        <w:t> </w:t>
      </w:r>
      <w:r w:rsidRPr="00D37032">
        <w:rPr>
          <w:rFonts w:ascii="Times New Roman" w:hAnsi="Times New Roman"/>
          <w:color w:val="000000"/>
          <w:sz w:val="24"/>
          <w:szCs w:val="24"/>
        </w:rPr>
        <w:t>сроках хранения медицинской документации», Приказе Минздравсоцразвития России от 05.05.2012 № 502н «Об утверждении порядка создания и деятельности врачебной комиссии медицинской организации», Приказа Минздрава СССР от 30.05.1974 № 493 «О введении в действие «Перечня документов со сроками хранения Министерства здравоохранения СССР, органов, учреждений, организаций, предприятий системы здравоохранения», если иное не установлено федеральными законами. В Обществе установлены, в том числе следующие сроки хранения персональных данных</w:t>
      </w:r>
      <w:r>
        <w:rPr>
          <w:rFonts w:ascii="Times New Roman" w:hAnsi="Times New Roman"/>
          <w:color w:val="000000"/>
          <w:sz w:val="24"/>
          <w:szCs w:val="24"/>
        </w:rPr>
        <w:t xml:space="preserve">, </w:t>
      </w:r>
      <w:r>
        <w:rPr>
          <w:rFonts w:ascii="Times New Roman" w:hAnsi="Times New Roman"/>
          <w:sz w:val="24"/>
          <w:szCs w:val="24"/>
          <w:lang w:eastAsia="ru-RU"/>
        </w:rPr>
        <w:t>входящих в состав медицинской документации</w:t>
      </w:r>
      <w:r w:rsidRPr="00D37032">
        <w:rPr>
          <w:rFonts w:ascii="Times New Roman" w:hAnsi="Times New Roman"/>
          <w:color w:val="000000"/>
          <w:sz w:val="24"/>
          <w:szCs w:val="24"/>
        </w:rPr>
        <w:t>:</w:t>
      </w:r>
    </w:p>
    <w:p w14:paraId="46EE26A9" w14:textId="77777777" w:rsidR="004A22F2" w:rsidRDefault="004A22F2" w:rsidP="004A22F2">
      <w:pPr>
        <w:numPr>
          <w:ilvl w:val="2"/>
          <w:numId w:val="18"/>
        </w:numPr>
        <w:tabs>
          <w:tab w:val="left" w:pos="1620"/>
        </w:tabs>
        <w:autoSpaceDE w:val="0"/>
        <w:autoSpaceDN w:val="0"/>
        <w:adjustRightInd w:val="0"/>
        <w:spacing w:after="0" w:line="240" w:lineRule="auto"/>
        <w:ind w:left="0" w:firstLine="709"/>
        <w:contextualSpacing/>
        <w:jc w:val="both"/>
        <w:outlineLvl w:val="1"/>
        <w:rPr>
          <w:rFonts w:ascii="Times New Roman" w:hAnsi="Times New Roman"/>
          <w:sz w:val="24"/>
          <w:szCs w:val="24"/>
          <w:lang w:eastAsia="ru-RU"/>
        </w:rPr>
      </w:pPr>
      <w:r w:rsidRPr="00EB40FA">
        <w:rPr>
          <w:rFonts w:ascii="Times New Roman" w:hAnsi="Times New Roman"/>
          <w:sz w:val="24"/>
          <w:szCs w:val="24"/>
          <w:lang w:eastAsia="ru-RU"/>
        </w:rPr>
        <w:t>Медицинская карта стационарного больного, медицинская карта пациента, получающего медицинскую помощь в амбулаторных условиях – 25 лет</w:t>
      </w:r>
      <w:r>
        <w:rPr>
          <w:rFonts w:ascii="Times New Roman" w:hAnsi="Times New Roman"/>
          <w:sz w:val="24"/>
          <w:szCs w:val="24"/>
          <w:lang w:eastAsia="ru-RU"/>
        </w:rPr>
        <w:t>;</w:t>
      </w:r>
    </w:p>
    <w:p w14:paraId="394DF517" w14:textId="77777777" w:rsidR="004A22F2" w:rsidRPr="00EB40FA" w:rsidRDefault="004A22F2" w:rsidP="004A22F2">
      <w:pPr>
        <w:numPr>
          <w:ilvl w:val="2"/>
          <w:numId w:val="18"/>
        </w:numPr>
        <w:tabs>
          <w:tab w:val="left" w:pos="1620"/>
        </w:tabs>
        <w:autoSpaceDE w:val="0"/>
        <w:autoSpaceDN w:val="0"/>
        <w:adjustRightInd w:val="0"/>
        <w:spacing w:after="0" w:line="240" w:lineRule="auto"/>
        <w:ind w:left="0" w:firstLine="709"/>
        <w:contextualSpacing/>
        <w:jc w:val="both"/>
        <w:outlineLvl w:val="1"/>
        <w:rPr>
          <w:rFonts w:ascii="Times New Roman" w:hAnsi="Times New Roman"/>
          <w:sz w:val="24"/>
          <w:szCs w:val="24"/>
          <w:lang w:eastAsia="ru-RU"/>
        </w:rPr>
      </w:pPr>
      <w:r w:rsidRPr="00EB40FA">
        <w:rPr>
          <w:rFonts w:ascii="Times New Roman" w:hAnsi="Times New Roman"/>
          <w:sz w:val="24"/>
          <w:szCs w:val="24"/>
          <w:lang w:eastAsia="ru-RU"/>
        </w:rPr>
        <w:t>Медицинская карта ребенка – 10 лет;</w:t>
      </w:r>
    </w:p>
    <w:p w14:paraId="7EC04912" w14:textId="77777777" w:rsidR="004A22F2" w:rsidRDefault="004A22F2" w:rsidP="004A22F2">
      <w:pPr>
        <w:numPr>
          <w:ilvl w:val="2"/>
          <w:numId w:val="18"/>
        </w:numPr>
        <w:tabs>
          <w:tab w:val="left" w:pos="1620"/>
        </w:tabs>
        <w:autoSpaceDE w:val="0"/>
        <w:autoSpaceDN w:val="0"/>
        <w:adjustRightInd w:val="0"/>
        <w:spacing w:after="0" w:line="240" w:lineRule="auto"/>
        <w:ind w:left="0" w:firstLine="709"/>
        <w:contextualSpacing/>
        <w:jc w:val="both"/>
        <w:outlineLvl w:val="1"/>
        <w:rPr>
          <w:rFonts w:ascii="Times New Roman" w:hAnsi="Times New Roman"/>
          <w:sz w:val="24"/>
          <w:szCs w:val="24"/>
          <w:lang w:eastAsia="ru-RU"/>
        </w:rPr>
      </w:pPr>
      <w:r w:rsidRPr="00EB40FA">
        <w:rPr>
          <w:rFonts w:ascii="Times New Roman" w:hAnsi="Times New Roman"/>
          <w:sz w:val="24"/>
          <w:szCs w:val="24"/>
          <w:lang w:eastAsia="ru-RU"/>
        </w:rPr>
        <w:t>Протоколы решений врачебной комиссии (подкомиссии врачебной комиссии) – 10 лет</w:t>
      </w:r>
      <w:r>
        <w:rPr>
          <w:rFonts w:ascii="Times New Roman" w:hAnsi="Times New Roman"/>
          <w:sz w:val="24"/>
          <w:szCs w:val="24"/>
          <w:lang w:eastAsia="ru-RU"/>
        </w:rPr>
        <w:t>.</w:t>
      </w:r>
    </w:p>
    <w:p w14:paraId="31C02FF3" w14:textId="77777777" w:rsidR="004A22F2" w:rsidRPr="00D37032" w:rsidRDefault="004A22F2" w:rsidP="004A22F2">
      <w:pPr>
        <w:pStyle w:val="110"/>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D37032">
        <w:rPr>
          <w:rFonts w:ascii="Times New Roman" w:hAnsi="Times New Roman"/>
          <w:color w:val="000000"/>
          <w:sz w:val="24"/>
          <w:szCs w:val="24"/>
        </w:rPr>
        <w:t xml:space="preserve">Сроки хранения </w:t>
      </w:r>
      <w:r>
        <w:rPr>
          <w:rFonts w:ascii="Times New Roman" w:hAnsi="Times New Roman"/>
          <w:color w:val="000000"/>
          <w:sz w:val="24"/>
          <w:szCs w:val="24"/>
        </w:rPr>
        <w:t>персональных данных в электронном виде (</w:t>
      </w:r>
      <w:r w:rsidRPr="00D37032">
        <w:rPr>
          <w:rFonts w:ascii="Times New Roman" w:hAnsi="Times New Roman"/>
          <w:color w:val="000000"/>
          <w:sz w:val="24"/>
          <w:szCs w:val="24"/>
        </w:rPr>
        <w:t>в базах данных ИСПДН-А и на материальных носителях</w:t>
      </w:r>
      <w:r>
        <w:rPr>
          <w:rFonts w:ascii="Times New Roman" w:hAnsi="Times New Roman"/>
          <w:color w:val="000000"/>
          <w:sz w:val="24"/>
          <w:szCs w:val="24"/>
        </w:rPr>
        <w:t>)</w:t>
      </w:r>
      <w:r w:rsidRPr="00D37032">
        <w:rPr>
          <w:rFonts w:ascii="Times New Roman" w:hAnsi="Times New Roman"/>
          <w:color w:val="000000"/>
          <w:sz w:val="24"/>
          <w:szCs w:val="24"/>
        </w:rPr>
        <w:t xml:space="preserve"> – в соответствии со сроками хранения данных, помещенных в базы.</w:t>
      </w:r>
    </w:p>
    <w:p w14:paraId="34FC5339" w14:textId="77777777" w:rsidR="004A22F2" w:rsidRPr="00D37032" w:rsidRDefault="004A22F2" w:rsidP="004A22F2">
      <w:pPr>
        <w:pStyle w:val="110"/>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D37032">
        <w:rPr>
          <w:rFonts w:ascii="Times New Roman" w:hAnsi="Times New Roman"/>
          <w:color w:val="000000"/>
          <w:sz w:val="24"/>
          <w:szCs w:val="24"/>
        </w:rPr>
        <w:lastRenderedPageBreak/>
        <w:t>Уничтожение персональных данных осуществляется в установленном Обществом порядке после передачи в архив и (или) истечении сроков хранения.</w:t>
      </w:r>
    </w:p>
    <w:p w14:paraId="4F11724B" w14:textId="77777777" w:rsidR="004A22F2" w:rsidRPr="00D37032" w:rsidRDefault="004A22F2" w:rsidP="004A22F2">
      <w:pPr>
        <w:pStyle w:val="110"/>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D37032">
        <w:rPr>
          <w:rFonts w:ascii="Times New Roman" w:hAnsi="Times New Roman"/>
          <w:color w:val="000000"/>
          <w:sz w:val="24"/>
          <w:szCs w:val="24"/>
        </w:rPr>
        <w:t>По истечении сроков, определенных законодательством Российской Федерации, персональные данных субъектов передаются на архивное хранение. Согласно пункта</w:t>
      </w:r>
      <w:r>
        <w:rPr>
          <w:rFonts w:ascii="Times New Roman" w:hAnsi="Times New Roman"/>
          <w:color w:val="000000"/>
          <w:sz w:val="24"/>
          <w:szCs w:val="24"/>
        </w:rPr>
        <w:t> </w:t>
      </w:r>
      <w:r w:rsidRPr="00D37032">
        <w:rPr>
          <w:rFonts w:ascii="Times New Roman" w:hAnsi="Times New Roman"/>
          <w:color w:val="000000"/>
          <w:sz w:val="24"/>
          <w:szCs w:val="24"/>
        </w:rPr>
        <w:t>2) части</w:t>
      </w:r>
      <w:r>
        <w:rPr>
          <w:rFonts w:ascii="Times New Roman" w:hAnsi="Times New Roman"/>
          <w:color w:val="000000"/>
          <w:sz w:val="24"/>
          <w:szCs w:val="24"/>
        </w:rPr>
        <w:t> </w:t>
      </w:r>
      <w:r w:rsidRPr="00D37032">
        <w:rPr>
          <w:rFonts w:ascii="Times New Roman" w:hAnsi="Times New Roman"/>
          <w:color w:val="000000"/>
          <w:sz w:val="24"/>
          <w:szCs w:val="24"/>
        </w:rPr>
        <w:t>2 статьи</w:t>
      </w:r>
      <w:r>
        <w:rPr>
          <w:rFonts w:ascii="Times New Roman" w:hAnsi="Times New Roman"/>
          <w:color w:val="000000"/>
          <w:sz w:val="24"/>
          <w:szCs w:val="24"/>
        </w:rPr>
        <w:t> </w:t>
      </w:r>
      <w:r w:rsidRPr="00D37032">
        <w:rPr>
          <w:rFonts w:ascii="Times New Roman" w:hAnsi="Times New Roman"/>
          <w:color w:val="000000"/>
          <w:sz w:val="24"/>
          <w:szCs w:val="24"/>
        </w:rPr>
        <w:t xml:space="preserve">1 Федерального закона № 152-ФЗ «О персональных данных» </w:t>
      </w:r>
      <w:r>
        <w:rPr>
          <w:rFonts w:ascii="Times New Roman" w:hAnsi="Times New Roman"/>
          <w:color w:val="000000"/>
          <w:sz w:val="24"/>
          <w:szCs w:val="24"/>
        </w:rPr>
        <w:t>д</w:t>
      </w:r>
      <w:r w:rsidRPr="00D37032">
        <w:rPr>
          <w:rFonts w:ascii="Times New Roman" w:hAnsi="Times New Roman"/>
          <w:color w:val="000000"/>
          <w:sz w:val="24"/>
          <w:szCs w:val="24"/>
        </w:rPr>
        <w:t>ействие настоящего Федерального закона не распространяется на отношения, возникающие при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14:paraId="6B5A971D" w14:textId="77777777" w:rsidR="004A22F2" w:rsidRDefault="004A22F2" w:rsidP="004A22F2">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Pr>
          <w:rFonts w:ascii="Times New Roman" w:hAnsi="Times New Roman"/>
          <w:color w:val="000000"/>
          <w:sz w:val="24"/>
          <w:szCs w:val="24"/>
        </w:rPr>
        <w:t>Общество</w:t>
      </w:r>
      <w:r w:rsidRPr="005B15C1">
        <w:rPr>
          <w:rFonts w:ascii="Times New Roman" w:hAnsi="Times New Roman"/>
          <w:color w:val="000000"/>
          <w:sz w:val="24"/>
          <w:szCs w:val="24"/>
        </w:rPr>
        <w:t xml:space="preserve"> с учетом положений Федерального закона </w:t>
      </w:r>
      <w:r>
        <w:rPr>
          <w:rFonts w:ascii="Times New Roman" w:hAnsi="Times New Roman"/>
          <w:color w:val="000000"/>
          <w:sz w:val="24"/>
          <w:szCs w:val="24"/>
        </w:rPr>
        <w:t xml:space="preserve">от 22.10.2004 </w:t>
      </w:r>
      <w:r w:rsidRPr="005B15C1">
        <w:rPr>
          <w:rFonts w:ascii="Times New Roman" w:hAnsi="Times New Roman"/>
          <w:color w:val="000000"/>
          <w:sz w:val="24"/>
          <w:szCs w:val="24"/>
        </w:rPr>
        <w:t xml:space="preserve">№ 125-ФЗ «Об архивном деле в Российской Федерации» устанавливает сроки </w:t>
      </w:r>
      <w:r>
        <w:rPr>
          <w:rFonts w:ascii="Times New Roman" w:hAnsi="Times New Roman"/>
          <w:color w:val="000000"/>
          <w:sz w:val="24"/>
          <w:szCs w:val="24"/>
        </w:rPr>
        <w:t xml:space="preserve">архивного </w:t>
      </w:r>
      <w:r w:rsidRPr="005B15C1">
        <w:rPr>
          <w:rFonts w:ascii="Times New Roman" w:hAnsi="Times New Roman"/>
          <w:color w:val="000000"/>
          <w:sz w:val="24"/>
          <w:szCs w:val="24"/>
        </w:rPr>
        <w:t xml:space="preserve">хранения персональных данных </w:t>
      </w:r>
      <w:r>
        <w:rPr>
          <w:rFonts w:ascii="Times New Roman" w:hAnsi="Times New Roman"/>
          <w:color w:val="000000"/>
          <w:sz w:val="24"/>
          <w:szCs w:val="24"/>
        </w:rPr>
        <w:t xml:space="preserve">соискателей, работников (включая уволенных) и их близких родственников </w:t>
      </w:r>
      <w:r w:rsidRPr="005B15C1">
        <w:rPr>
          <w:rFonts w:ascii="Times New Roman" w:hAnsi="Times New Roman"/>
          <w:color w:val="000000"/>
          <w:sz w:val="24"/>
          <w:szCs w:val="24"/>
        </w:rPr>
        <w:t>для заявленной цели обработки</w:t>
      </w:r>
      <w:r w:rsidRPr="00E25F96">
        <w:rPr>
          <w:rFonts w:ascii="Times New Roman" w:hAnsi="Times New Roman"/>
          <w:color w:val="000000"/>
          <w:sz w:val="24"/>
          <w:szCs w:val="24"/>
        </w:rPr>
        <w:t xml:space="preserve"> </w:t>
      </w:r>
      <w:r>
        <w:rPr>
          <w:rFonts w:ascii="Times New Roman" w:hAnsi="Times New Roman"/>
          <w:color w:val="000000"/>
          <w:sz w:val="24"/>
          <w:szCs w:val="24"/>
        </w:rPr>
        <w:t xml:space="preserve">согласно требованиям, </w:t>
      </w:r>
      <w:r w:rsidRPr="006B46D7">
        <w:rPr>
          <w:rFonts w:ascii="Times New Roman" w:hAnsi="Times New Roman"/>
          <w:color w:val="000000"/>
          <w:sz w:val="24"/>
          <w:szCs w:val="24"/>
        </w:rPr>
        <w:t xml:space="preserve">Приказа Федерального архивного агентства от 20.12.2019 № 236 </w:t>
      </w:r>
      <w:r w:rsidRPr="006B46D7">
        <w:rPr>
          <w:rFonts w:ascii="Times New Roman" w:hAnsi="Times New Roman"/>
          <w:sz w:val="24"/>
          <w:szCs w:val="24"/>
        </w:rP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Pr>
          <w:rFonts w:ascii="Times New Roman" w:hAnsi="Times New Roman"/>
          <w:color w:val="000000"/>
          <w:sz w:val="24"/>
          <w:szCs w:val="24"/>
        </w:rPr>
        <w:t xml:space="preserve">, </w:t>
      </w:r>
      <w:r w:rsidRPr="005B15C1">
        <w:rPr>
          <w:rFonts w:ascii="Times New Roman" w:hAnsi="Times New Roman"/>
          <w:color w:val="000000"/>
          <w:sz w:val="24"/>
          <w:szCs w:val="24"/>
        </w:rPr>
        <w:t>если иное не установлено федеральными законами</w:t>
      </w:r>
      <w:r>
        <w:rPr>
          <w:rFonts w:ascii="Times New Roman" w:hAnsi="Times New Roman"/>
          <w:color w:val="000000"/>
          <w:sz w:val="24"/>
          <w:szCs w:val="24"/>
        </w:rPr>
        <w:t>.</w:t>
      </w:r>
    </w:p>
    <w:p w14:paraId="0D6414A5" w14:textId="77777777" w:rsidR="004A22F2" w:rsidRPr="005B15C1" w:rsidRDefault="004A22F2" w:rsidP="004A22F2">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Pr>
          <w:rFonts w:ascii="Times New Roman" w:hAnsi="Times New Roman"/>
          <w:color w:val="000000"/>
          <w:sz w:val="24"/>
          <w:szCs w:val="24"/>
        </w:rPr>
        <w:t xml:space="preserve">В Обществе установлены, в том числе следующие </w:t>
      </w:r>
      <w:r w:rsidRPr="005B15C1">
        <w:rPr>
          <w:rFonts w:ascii="Times New Roman" w:hAnsi="Times New Roman"/>
          <w:color w:val="000000"/>
          <w:sz w:val="24"/>
          <w:szCs w:val="24"/>
        </w:rPr>
        <w:t xml:space="preserve">сроки </w:t>
      </w:r>
      <w:r>
        <w:rPr>
          <w:rFonts w:ascii="Times New Roman" w:hAnsi="Times New Roman"/>
          <w:color w:val="000000"/>
          <w:sz w:val="24"/>
          <w:szCs w:val="24"/>
        </w:rPr>
        <w:t xml:space="preserve">архивного </w:t>
      </w:r>
      <w:r w:rsidRPr="005B15C1">
        <w:rPr>
          <w:rFonts w:ascii="Times New Roman" w:hAnsi="Times New Roman"/>
          <w:color w:val="000000"/>
          <w:sz w:val="24"/>
          <w:szCs w:val="24"/>
        </w:rPr>
        <w:t>хранения персональных данных</w:t>
      </w:r>
      <w:r>
        <w:rPr>
          <w:rFonts w:ascii="Times New Roman" w:hAnsi="Times New Roman"/>
          <w:color w:val="000000"/>
          <w:sz w:val="24"/>
          <w:szCs w:val="24"/>
        </w:rPr>
        <w:t>.</w:t>
      </w:r>
    </w:p>
    <w:p w14:paraId="5378C100" w14:textId="77777777" w:rsidR="004A22F2" w:rsidRDefault="004A22F2" w:rsidP="004A22F2">
      <w:pPr>
        <w:pStyle w:val="11"/>
        <w:numPr>
          <w:ilvl w:val="2"/>
          <w:numId w:val="7"/>
        </w:numPr>
        <w:tabs>
          <w:tab w:val="left" w:pos="162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1D6400">
        <w:rPr>
          <w:rFonts w:ascii="Times New Roman" w:hAnsi="Times New Roman"/>
          <w:sz w:val="24"/>
          <w:szCs w:val="24"/>
          <w:lang w:eastAsia="ru-RU"/>
        </w:rPr>
        <w:t>Трудовые договоры, соглашения об их изменении, расторжении</w:t>
      </w:r>
      <w:r>
        <w:rPr>
          <w:rFonts w:ascii="Times New Roman" w:hAnsi="Times New Roman"/>
          <w:sz w:val="24"/>
          <w:szCs w:val="24"/>
          <w:lang w:eastAsia="ru-RU"/>
        </w:rPr>
        <w:t xml:space="preserve">, личные карточки, личные дела работников, </w:t>
      </w:r>
      <w:r w:rsidRPr="0011431A">
        <w:rPr>
          <w:rFonts w:ascii="Times New Roman" w:hAnsi="Times New Roman"/>
          <w:sz w:val="24"/>
          <w:szCs w:val="24"/>
          <w:lang w:eastAsia="ru-RU"/>
        </w:rPr>
        <w:t>сведения о трудовой деятельности и трудовом стаже работника</w:t>
      </w:r>
      <w:r>
        <w:rPr>
          <w:rFonts w:ascii="Times New Roman" w:hAnsi="Times New Roman"/>
          <w:sz w:val="24"/>
          <w:szCs w:val="24"/>
          <w:lang w:eastAsia="ru-RU"/>
        </w:rPr>
        <w:t xml:space="preserve"> </w:t>
      </w:r>
      <w:r w:rsidRPr="0011431A">
        <w:rPr>
          <w:rFonts w:ascii="Times New Roman" w:hAnsi="Times New Roman"/>
          <w:sz w:val="24"/>
          <w:szCs w:val="24"/>
          <w:lang w:eastAsia="ru-RU"/>
        </w:rPr>
        <w:t>– 50/75 лет</w:t>
      </w:r>
      <w:r>
        <w:rPr>
          <w:rFonts w:ascii="Times New Roman" w:hAnsi="Times New Roman"/>
          <w:sz w:val="24"/>
          <w:szCs w:val="24"/>
          <w:lang w:eastAsia="ru-RU"/>
        </w:rPr>
        <w:t>.</w:t>
      </w:r>
    </w:p>
    <w:p w14:paraId="5A910CA4" w14:textId="77777777" w:rsidR="004A22F2" w:rsidRPr="008E612C" w:rsidRDefault="004A22F2" w:rsidP="004A22F2">
      <w:pPr>
        <w:pStyle w:val="11"/>
        <w:numPr>
          <w:ilvl w:val="2"/>
          <w:numId w:val="7"/>
        </w:numPr>
        <w:tabs>
          <w:tab w:val="left" w:pos="162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8E612C">
        <w:rPr>
          <w:rFonts w:ascii="Times New Roman" w:hAnsi="Times New Roman"/>
          <w:sz w:val="24"/>
          <w:szCs w:val="24"/>
          <w:lang w:eastAsia="ru-RU"/>
        </w:rPr>
        <w:t>Договоры гражданско-правового</w:t>
      </w:r>
      <w:r>
        <w:rPr>
          <w:rFonts w:ascii="Times New Roman" w:hAnsi="Times New Roman"/>
          <w:sz w:val="24"/>
          <w:szCs w:val="24"/>
          <w:lang w:eastAsia="ru-RU"/>
        </w:rPr>
        <w:t xml:space="preserve"> </w:t>
      </w:r>
      <w:r w:rsidRPr="008E612C">
        <w:rPr>
          <w:rFonts w:ascii="Times New Roman" w:hAnsi="Times New Roman"/>
          <w:sz w:val="24"/>
          <w:szCs w:val="24"/>
          <w:lang w:eastAsia="ru-RU"/>
        </w:rPr>
        <w:t>характера о выполнении работ, оказании</w:t>
      </w:r>
      <w:r>
        <w:rPr>
          <w:rFonts w:ascii="Times New Roman" w:hAnsi="Times New Roman"/>
          <w:sz w:val="24"/>
          <w:szCs w:val="24"/>
          <w:lang w:eastAsia="ru-RU"/>
        </w:rPr>
        <w:t xml:space="preserve"> </w:t>
      </w:r>
      <w:r w:rsidRPr="008E612C">
        <w:rPr>
          <w:rFonts w:ascii="Times New Roman" w:hAnsi="Times New Roman"/>
          <w:sz w:val="24"/>
          <w:szCs w:val="24"/>
          <w:lang w:eastAsia="ru-RU"/>
        </w:rPr>
        <w:t>услуг физическими лицами, акты сдачи-приемки выполненных работ, оказанных</w:t>
      </w:r>
      <w:r>
        <w:rPr>
          <w:rFonts w:ascii="Times New Roman" w:hAnsi="Times New Roman"/>
          <w:sz w:val="24"/>
          <w:szCs w:val="24"/>
          <w:lang w:eastAsia="ru-RU"/>
        </w:rPr>
        <w:t xml:space="preserve"> </w:t>
      </w:r>
      <w:r w:rsidRPr="008E612C">
        <w:rPr>
          <w:rFonts w:ascii="Times New Roman" w:hAnsi="Times New Roman"/>
          <w:sz w:val="24"/>
          <w:szCs w:val="24"/>
          <w:lang w:eastAsia="ru-RU"/>
        </w:rPr>
        <w:t>услуг</w:t>
      </w:r>
      <w:r>
        <w:rPr>
          <w:rFonts w:ascii="Times New Roman" w:hAnsi="Times New Roman"/>
          <w:sz w:val="24"/>
          <w:szCs w:val="24"/>
          <w:lang w:eastAsia="ru-RU"/>
        </w:rPr>
        <w:t xml:space="preserve"> </w:t>
      </w:r>
      <w:r w:rsidRPr="0011431A">
        <w:rPr>
          <w:rFonts w:ascii="Times New Roman" w:hAnsi="Times New Roman"/>
          <w:sz w:val="24"/>
          <w:szCs w:val="24"/>
          <w:lang w:eastAsia="ru-RU"/>
        </w:rPr>
        <w:t>– 50/75 лет</w:t>
      </w:r>
      <w:r>
        <w:rPr>
          <w:rFonts w:ascii="Times New Roman" w:hAnsi="Times New Roman"/>
          <w:sz w:val="24"/>
          <w:szCs w:val="24"/>
          <w:lang w:eastAsia="ru-RU"/>
        </w:rPr>
        <w:t>.</w:t>
      </w:r>
    </w:p>
    <w:p w14:paraId="099EE226" w14:textId="77777777" w:rsidR="004A22F2" w:rsidRPr="001D6400" w:rsidRDefault="004A22F2" w:rsidP="004A22F2">
      <w:pPr>
        <w:pStyle w:val="11"/>
        <w:numPr>
          <w:ilvl w:val="2"/>
          <w:numId w:val="7"/>
        </w:numPr>
        <w:tabs>
          <w:tab w:val="left" w:pos="162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11431A">
        <w:rPr>
          <w:rFonts w:ascii="Times New Roman" w:hAnsi="Times New Roman"/>
          <w:sz w:val="24"/>
          <w:szCs w:val="24"/>
          <w:lang w:eastAsia="ru-RU"/>
        </w:rPr>
        <w:t xml:space="preserve">Документы </w:t>
      </w:r>
      <w:r w:rsidRPr="00844EAC">
        <w:rPr>
          <w:rFonts w:ascii="Times New Roman" w:hAnsi="Times New Roman"/>
          <w:color w:val="000000"/>
          <w:sz w:val="24"/>
          <w:szCs w:val="24"/>
        </w:rPr>
        <w:t>соискател</w:t>
      </w:r>
      <w:r>
        <w:rPr>
          <w:rFonts w:ascii="Times New Roman" w:hAnsi="Times New Roman"/>
          <w:color w:val="000000"/>
          <w:sz w:val="24"/>
          <w:szCs w:val="24"/>
        </w:rPr>
        <w:t>ей</w:t>
      </w:r>
      <w:r w:rsidRPr="00844EAC">
        <w:rPr>
          <w:rFonts w:ascii="Times New Roman" w:hAnsi="Times New Roman"/>
          <w:color w:val="000000"/>
          <w:sz w:val="24"/>
          <w:szCs w:val="24"/>
        </w:rPr>
        <w:t xml:space="preserve"> на замещение вакантных должностей </w:t>
      </w:r>
      <w:r>
        <w:rPr>
          <w:rFonts w:ascii="Times New Roman" w:hAnsi="Times New Roman"/>
          <w:color w:val="000000"/>
          <w:sz w:val="24"/>
          <w:szCs w:val="24"/>
        </w:rPr>
        <w:t>в Обществе</w:t>
      </w:r>
      <w:r w:rsidRPr="0011431A">
        <w:rPr>
          <w:rFonts w:ascii="Times New Roman" w:hAnsi="Times New Roman"/>
          <w:sz w:val="24"/>
          <w:szCs w:val="24"/>
          <w:lang w:eastAsia="ru-RU"/>
        </w:rPr>
        <w:t>, не принятых на работу (заявления, анкеты, справки, копии документов, удостоверяющих личность, копии документов о трудовой деятельности, квалификации, образовании)</w:t>
      </w:r>
      <w:r>
        <w:rPr>
          <w:rFonts w:ascii="Times New Roman" w:hAnsi="Times New Roman"/>
          <w:sz w:val="24"/>
          <w:szCs w:val="24"/>
          <w:lang w:eastAsia="ru-RU"/>
        </w:rPr>
        <w:t>,</w:t>
      </w:r>
      <w:r w:rsidRPr="0011431A">
        <w:rPr>
          <w:rFonts w:ascii="Times New Roman" w:hAnsi="Times New Roman"/>
          <w:sz w:val="24"/>
          <w:szCs w:val="24"/>
          <w:lang w:eastAsia="ru-RU"/>
        </w:rPr>
        <w:t xml:space="preserve"> – 1 год</w:t>
      </w:r>
      <w:r>
        <w:rPr>
          <w:rFonts w:ascii="Times New Roman" w:hAnsi="Times New Roman"/>
          <w:sz w:val="24"/>
          <w:szCs w:val="24"/>
          <w:lang w:eastAsia="ru-RU"/>
        </w:rPr>
        <w:t>.</w:t>
      </w:r>
    </w:p>
    <w:p w14:paraId="2F5674DE" w14:textId="77777777" w:rsidR="004A22F2" w:rsidRDefault="004A22F2" w:rsidP="004A22F2">
      <w:pPr>
        <w:pStyle w:val="11"/>
        <w:numPr>
          <w:ilvl w:val="2"/>
          <w:numId w:val="7"/>
        </w:numPr>
        <w:tabs>
          <w:tab w:val="left" w:pos="162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Pr>
          <w:rFonts w:ascii="Times New Roman" w:hAnsi="Times New Roman"/>
          <w:sz w:val="24"/>
          <w:szCs w:val="24"/>
          <w:lang w:eastAsia="ru-RU"/>
        </w:rPr>
        <w:t>Сроки архивного хранения персональных данных в электронном виде (в базах данных ИСПДН-А и на материальных носителях) – в соответствии со сроками архивного хранения данных, помещенных в базы.</w:t>
      </w:r>
    </w:p>
    <w:p w14:paraId="43F58361" w14:textId="77777777" w:rsidR="008365E7" w:rsidRPr="00615B33" w:rsidRDefault="008365E7" w:rsidP="005D43A6">
      <w:pPr>
        <w:numPr>
          <w:ilvl w:val="1"/>
          <w:numId w:val="18"/>
        </w:numPr>
        <w:autoSpaceDE w:val="0"/>
        <w:autoSpaceDN w:val="0"/>
        <w:adjustRightInd w:val="0"/>
        <w:spacing w:after="0" w:line="240" w:lineRule="auto"/>
        <w:ind w:left="0" w:firstLine="709"/>
        <w:contextualSpacing/>
        <w:jc w:val="both"/>
        <w:outlineLvl w:val="1"/>
        <w:rPr>
          <w:rFonts w:ascii="Times New Roman" w:hAnsi="Times New Roman"/>
          <w:sz w:val="24"/>
          <w:szCs w:val="24"/>
          <w:lang w:eastAsia="ru-RU"/>
        </w:rPr>
      </w:pPr>
      <w:r w:rsidRPr="00615B33">
        <w:rPr>
          <w:rFonts w:ascii="Times New Roman" w:hAnsi="Times New Roman"/>
          <w:sz w:val="24"/>
          <w:szCs w:val="24"/>
          <w:lang w:eastAsia="ru-RU"/>
        </w:rPr>
        <w:t>Уничтожение персональных данных осуществляется постоянно действующей экспертной комиссией, назначаемой приказом по Обществу, и организовывается лицом, ответственным за организацию обработки персональных данных в Обществе.</w:t>
      </w:r>
    </w:p>
    <w:p w14:paraId="3CBE02D8" w14:textId="77777777" w:rsidR="008365E7" w:rsidRPr="00615B33" w:rsidRDefault="008365E7" w:rsidP="005D43A6">
      <w:pPr>
        <w:numPr>
          <w:ilvl w:val="1"/>
          <w:numId w:val="18"/>
        </w:numPr>
        <w:autoSpaceDE w:val="0"/>
        <w:autoSpaceDN w:val="0"/>
        <w:adjustRightInd w:val="0"/>
        <w:spacing w:after="0" w:line="240" w:lineRule="auto"/>
        <w:ind w:left="0" w:firstLine="709"/>
        <w:contextualSpacing/>
        <w:jc w:val="both"/>
        <w:outlineLvl w:val="1"/>
        <w:rPr>
          <w:rFonts w:ascii="Times New Roman" w:hAnsi="Times New Roman"/>
          <w:sz w:val="24"/>
          <w:szCs w:val="24"/>
          <w:lang w:eastAsia="ru-RU"/>
        </w:rPr>
      </w:pPr>
      <w:r w:rsidRPr="00615B33">
        <w:rPr>
          <w:rFonts w:ascii="Times New Roman" w:hAnsi="Times New Roman"/>
          <w:sz w:val="24"/>
          <w:szCs w:val="24"/>
          <w:lang w:eastAsia="ru-RU"/>
        </w:rPr>
        <w:t xml:space="preserve">Персональные данные в Обществе могут содержаться на следующих носителях информации: </w:t>
      </w:r>
    </w:p>
    <w:p w14:paraId="607FF3CE" w14:textId="77777777" w:rsidR="008365E7" w:rsidRPr="00615B33" w:rsidRDefault="008365E7" w:rsidP="005D43A6">
      <w:pPr>
        <w:numPr>
          <w:ilvl w:val="1"/>
          <w:numId w:val="26"/>
        </w:numPr>
        <w:tabs>
          <w:tab w:val="left" w:pos="1080"/>
        </w:tabs>
        <w:autoSpaceDE w:val="0"/>
        <w:autoSpaceDN w:val="0"/>
        <w:adjustRightInd w:val="0"/>
        <w:spacing w:after="0" w:line="240" w:lineRule="auto"/>
        <w:ind w:left="0" w:firstLine="709"/>
        <w:contextualSpacing/>
        <w:jc w:val="both"/>
        <w:outlineLvl w:val="1"/>
        <w:rPr>
          <w:rFonts w:ascii="Times New Roman" w:hAnsi="Times New Roman"/>
          <w:sz w:val="24"/>
          <w:szCs w:val="24"/>
          <w:lang w:eastAsia="ru-RU"/>
        </w:rPr>
      </w:pPr>
      <w:r w:rsidRPr="00615B33">
        <w:rPr>
          <w:rFonts w:ascii="Times New Roman" w:hAnsi="Times New Roman"/>
          <w:sz w:val="24"/>
          <w:szCs w:val="24"/>
          <w:lang w:eastAsia="ru-RU"/>
        </w:rPr>
        <w:t>на съемных машинных носителях;</w:t>
      </w:r>
    </w:p>
    <w:p w14:paraId="27B90FC9" w14:textId="5B33259A" w:rsidR="008365E7" w:rsidRPr="00615B33" w:rsidRDefault="004A22F2" w:rsidP="005D43A6">
      <w:pPr>
        <w:numPr>
          <w:ilvl w:val="1"/>
          <w:numId w:val="26"/>
        </w:numPr>
        <w:tabs>
          <w:tab w:val="left" w:pos="1080"/>
        </w:tabs>
        <w:autoSpaceDE w:val="0"/>
        <w:autoSpaceDN w:val="0"/>
        <w:adjustRightInd w:val="0"/>
        <w:spacing w:after="0" w:line="240" w:lineRule="auto"/>
        <w:ind w:left="0" w:firstLine="709"/>
        <w:contextualSpacing/>
        <w:jc w:val="both"/>
        <w:outlineLvl w:val="1"/>
        <w:rPr>
          <w:rFonts w:ascii="Times New Roman" w:hAnsi="Times New Roman"/>
          <w:sz w:val="24"/>
          <w:szCs w:val="24"/>
          <w:lang w:eastAsia="ru-RU"/>
        </w:rPr>
      </w:pPr>
      <w:r>
        <w:rPr>
          <w:rFonts w:ascii="Times New Roman" w:hAnsi="Times New Roman"/>
          <w:sz w:val="24"/>
          <w:szCs w:val="24"/>
          <w:lang w:eastAsia="ru-RU"/>
        </w:rPr>
        <w:t xml:space="preserve">на машинных носителях </w:t>
      </w:r>
      <w:r w:rsidR="008365E7" w:rsidRPr="00615B33">
        <w:rPr>
          <w:rFonts w:ascii="Times New Roman" w:hAnsi="Times New Roman"/>
          <w:sz w:val="24"/>
          <w:szCs w:val="24"/>
          <w:lang w:eastAsia="ru-RU"/>
        </w:rPr>
        <w:t>в базах данных и файлах информационной системы персональных данных ИСПДН-А;</w:t>
      </w:r>
    </w:p>
    <w:p w14:paraId="019F65B8" w14:textId="77777777" w:rsidR="008365E7" w:rsidRPr="00615B33" w:rsidRDefault="008365E7" w:rsidP="005D43A6">
      <w:pPr>
        <w:numPr>
          <w:ilvl w:val="1"/>
          <w:numId w:val="26"/>
        </w:numPr>
        <w:tabs>
          <w:tab w:val="left" w:pos="1080"/>
        </w:tabs>
        <w:autoSpaceDE w:val="0"/>
        <w:autoSpaceDN w:val="0"/>
        <w:adjustRightInd w:val="0"/>
        <w:spacing w:after="0" w:line="240" w:lineRule="auto"/>
        <w:ind w:left="0" w:firstLine="709"/>
        <w:contextualSpacing/>
        <w:jc w:val="both"/>
        <w:outlineLvl w:val="1"/>
        <w:rPr>
          <w:rFonts w:ascii="Times New Roman" w:hAnsi="Times New Roman"/>
          <w:sz w:val="24"/>
          <w:szCs w:val="24"/>
          <w:lang w:eastAsia="ru-RU"/>
        </w:rPr>
      </w:pPr>
      <w:r w:rsidRPr="00615B33">
        <w:rPr>
          <w:rFonts w:ascii="Times New Roman" w:hAnsi="Times New Roman"/>
          <w:sz w:val="24"/>
          <w:szCs w:val="24"/>
          <w:lang w:eastAsia="ru-RU"/>
        </w:rPr>
        <w:t>на бумажных носителях.</w:t>
      </w:r>
    </w:p>
    <w:p w14:paraId="5B0DF332" w14:textId="77777777" w:rsidR="008365E7" w:rsidRPr="00615B33" w:rsidRDefault="008365E7" w:rsidP="005D43A6">
      <w:pPr>
        <w:numPr>
          <w:ilvl w:val="1"/>
          <w:numId w:val="18"/>
        </w:numPr>
        <w:autoSpaceDE w:val="0"/>
        <w:autoSpaceDN w:val="0"/>
        <w:adjustRightInd w:val="0"/>
        <w:spacing w:after="0" w:line="240" w:lineRule="auto"/>
        <w:ind w:left="0" w:firstLine="709"/>
        <w:contextualSpacing/>
        <w:jc w:val="both"/>
        <w:outlineLvl w:val="1"/>
        <w:rPr>
          <w:rFonts w:ascii="Times New Roman" w:hAnsi="Times New Roman"/>
          <w:sz w:val="24"/>
          <w:szCs w:val="24"/>
          <w:lang w:eastAsia="ru-RU"/>
        </w:rPr>
      </w:pPr>
      <w:r w:rsidRPr="00615B33">
        <w:rPr>
          <w:rFonts w:ascii="Times New Roman" w:hAnsi="Times New Roman"/>
          <w:sz w:val="24"/>
          <w:szCs w:val="24"/>
          <w:lang w:eastAsia="ru-RU"/>
        </w:rPr>
        <w:t>Уничтожение персональных данных, хранящихся на съемных машинных носителях персональных данных, проводится способами и методами гарантированного от восстановления остаточной информации удаления с носителя соответствующих файлов или уничтожения самого носителя.</w:t>
      </w:r>
    </w:p>
    <w:p w14:paraId="4137BD93" w14:textId="54366BD2" w:rsidR="008365E7" w:rsidRPr="00615B33" w:rsidRDefault="008365E7" w:rsidP="005D43A6">
      <w:pPr>
        <w:numPr>
          <w:ilvl w:val="1"/>
          <w:numId w:val="18"/>
        </w:numPr>
        <w:autoSpaceDE w:val="0"/>
        <w:autoSpaceDN w:val="0"/>
        <w:adjustRightInd w:val="0"/>
        <w:spacing w:after="0" w:line="240" w:lineRule="auto"/>
        <w:ind w:left="0" w:firstLine="709"/>
        <w:contextualSpacing/>
        <w:jc w:val="both"/>
        <w:outlineLvl w:val="1"/>
        <w:rPr>
          <w:rFonts w:ascii="Times New Roman" w:hAnsi="Times New Roman"/>
          <w:sz w:val="24"/>
          <w:szCs w:val="24"/>
          <w:lang w:eastAsia="ru-RU"/>
        </w:rPr>
      </w:pPr>
      <w:r w:rsidRPr="00615B33">
        <w:rPr>
          <w:rFonts w:ascii="Times New Roman" w:hAnsi="Times New Roman"/>
          <w:sz w:val="24"/>
          <w:szCs w:val="24"/>
          <w:lang w:eastAsia="ru-RU"/>
        </w:rPr>
        <w:t xml:space="preserve">Уничтожение персональных данных, хранящихся </w:t>
      </w:r>
      <w:r w:rsidR="004A22F2">
        <w:rPr>
          <w:rFonts w:ascii="Times New Roman" w:hAnsi="Times New Roman"/>
          <w:sz w:val="24"/>
          <w:szCs w:val="24"/>
          <w:lang w:eastAsia="ru-RU"/>
        </w:rPr>
        <w:t xml:space="preserve">на машинных носителях </w:t>
      </w:r>
      <w:r w:rsidRPr="00615B33">
        <w:rPr>
          <w:rFonts w:ascii="Times New Roman" w:hAnsi="Times New Roman"/>
          <w:sz w:val="24"/>
          <w:szCs w:val="24"/>
          <w:lang w:eastAsia="ru-RU"/>
        </w:rPr>
        <w:t>в базах данных и файлах ИСПДН-А, осуществляется путем их удаления в соответствующих полях баз данных и файлов либо гарантированного от восстановления остаточной информации удаления самих баз данных и файлов. При этом процедура стирания производится не только в рабочих экземплярах баз и файлов, но и в их резервных копиях.</w:t>
      </w:r>
    </w:p>
    <w:p w14:paraId="127091BD" w14:textId="77777777" w:rsidR="008365E7" w:rsidRPr="00615B33" w:rsidRDefault="008365E7" w:rsidP="005D43A6">
      <w:pPr>
        <w:numPr>
          <w:ilvl w:val="1"/>
          <w:numId w:val="18"/>
        </w:numPr>
        <w:autoSpaceDE w:val="0"/>
        <w:autoSpaceDN w:val="0"/>
        <w:adjustRightInd w:val="0"/>
        <w:spacing w:after="0" w:line="240" w:lineRule="auto"/>
        <w:ind w:left="0" w:firstLine="709"/>
        <w:contextualSpacing/>
        <w:jc w:val="both"/>
        <w:outlineLvl w:val="1"/>
        <w:rPr>
          <w:rFonts w:ascii="Times New Roman" w:hAnsi="Times New Roman"/>
          <w:sz w:val="24"/>
          <w:szCs w:val="24"/>
          <w:lang w:eastAsia="ru-RU"/>
        </w:rPr>
      </w:pPr>
      <w:r w:rsidRPr="00615B33">
        <w:rPr>
          <w:rFonts w:ascii="Times New Roman" w:hAnsi="Times New Roman"/>
          <w:sz w:val="24"/>
          <w:szCs w:val="24"/>
          <w:lang w:eastAsia="ru-RU"/>
        </w:rPr>
        <w:t>Уничтожение бумажных носителей персональных данных производится способом, исключающим возможность восстановления этих персональных данных путем измельчения либо сжигания самих носителей.</w:t>
      </w:r>
    </w:p>
    <w:p w14:paraId="0393B144" w14:textId="77777777" w:rsidR="008365E7" w:rsidRPr="00615B33" w:rsidRDefault="008365E7" w:rsidP="005D43A6">
      <w:pPr>
        <w:numPr>
          <w:ilvl w:val="1"/>
          <w:numId w:val="18"/>
        </w:numPr>
        <w:autoSpaceDE w:val="0"/>
        <w:autoSpaceDN w:val="0"/>
        <w:adjustRightInd w:val="0"/>
        <w:spacing w:after="0" w:line="240" w:lineRule="auto"/>
        <w:ind w:left="0" w:firstLine="709"/>
        <w:contextualSpacing/>
        <w:jc w:val="both"/>
        <w:outlineLvl w:val="1"/>
        <w:rPr>
          <w:rFonts w:ascii="Times New Roman" w:hAnsi="Times New Roman"/>
          <w:color w:val="000000"/>
          <w:sz w:val="24"/>
          <w:szCs w:val="24"/>
          <w:lang w:eastAsia="ru-RU"/>
        </w:rPr>
      </w:pPr>
      <w:r w:rsidRPr="00615B33">
        <w:rPr>
          <w:rFonts w:ascii="Times New Roman" w:hAnsi="Times New Roman"/>
          <w:color w:val="000000"/>
          <w:sz w:val="24"/>
          <w:szCs w:val="24"/>
          <w:lang w:eastAsia="ru-RU"/>
        </w:rPr>
        <w:t xml:space="preserve">Работниками подразделений Общества, ответственными за документооборот на бумажных носителях и архивирование, осуществляется систематический контроль и выделение </w:t>
      </w:r>
      <w:r w:rsidRPr="00615B33">
        <w:rPr>
          <w:rFonts w:ascii="Times New Roman" w:hAnsi="Times New Roman"/>
          <w:color w:val="000000"/>
          <w:sz w:val="24"/>
          <w:szCs w:val="24"/>
          <w:lang w:eastAsia="ru-RU"/>
        </w:rPr>
        <w:lastRenderedPageBreak/>
        <w:t>документов, содержащих персональные данные, с истекшими сроками хранения, подлежащих уничтожению.</w:t>
      </w:r>
    </w:p>
    <w:p w14:paraId="54043A9E" w14:textId="469684DD" w:rsidR="008365E7" w:rsidRPr="003773B6" w:rsidRDefault="008365E7" w:rsidP="005D43A6">
      <w:pPr>
        <w:numPr>
          <w:ilvl w:val="1"/>
          <w:numId w:val="18"/>
        </w:numPr>
        <w:autoSpaceDE w:val="0"/>
        <w:autoSpaceDN w:val="0"/>
        <w:adjustRightInd w:val="0"/>
        <w:spacing w:after="0" w:line="240" w:lineRule="auto"/>
        <w:ind w:left="0" w:firstLine="709"/>
        <w:contextualSpacing/>
        <w:jc w:val="both"/>
        <w:outlineLvl w:val="1"/>
        <w:rPr>
          <w:rFonts w:ascii="Times New Roman" w:hAnsi="Times New Roman"/>
          <w:color w:val="000000"/>
          <w:sz w:val="24"/>
          <w:szCs w:val="24"/>
          <w:lang w:eastAsia="ru-RU"/>
        </w:rPr>
      </w:pPr>
      <w:r w:rsidRPr="00615B33">
        <w:rPr>
          <w:rFonts w:ascii="Times New Roman" w:hAnsi="Times New Roman"/>
          <w:color w:val="000000"/>
          <w:sz w:val="24"/>
          <w:szCs w:val="24"/>
          <w:lang w:eastAsia="ru-RU"/>
        </w:rPr>
        <w:t>По результатам уничтожения комиссией составляется акт об уничтожении персональных данных. Типовая форма акта приведена в</w:t>
      </w:r>
      <w:bookmarkEnd w:id="10"/>
      <w:r w:rsidR="0009616F">
        <w:rPr>
          <w:rFonts w:ascii="Times New Roman" w:hAnsi="Times New Roman"/>
          <w:color w:val="000000"/>
          <w:sz w:val="24"/>
          <w:szCs w:val="24"/>
          <w:lang w:eastAsia="ru-RU"/>
        </w:rPr>
        <w:t xml:space="preserve"> </w:t>
      </w:r>
      <w:hyperlink w:anchor="_Приложение_№_11" w:history="1">
        <w:r w:rsidR="00D76459" w:rsidRPr="0009616F">
          <w:rPr>
            <w:rStyle w:val="a6"/>
            <w:rFonts w:ascii="Times New Roman" w:hAnsi="Times New Roman"/>
            <w:sz w:val="24"/>
            <w:szCs w:val="24"/>
            <w:lang w:eastAsia="ru-RU"/>
          </w:rPr>
          <w:t>Приложение № </w:t>
        </w:r>
        <w:r w:rsidR="00D76459">
          <w:rPr>
            <w:rStyle w:val="a6"/>
            <w:rFonts w:ascii="Times New Roman" w:hAnsi="Times New Roman"/>
            <w:sz w:val="24"/>
            <w:szCs w:val="24"/>
            <w:lang w:eastAsia="ru-RU"/>
          </w:rPr>
          <w:t>12</w:t>
        </w:r>
      </w:hyperlink>
      <w:r w:rsidRPr="00CA138A">
        <w:rPr>
          <w:rFonts w:ascii="Times New Roman" w:hAnsi="Times New Roman"/>
          <w:color w:val="000000"/>
          <w:sz w:val="24"/>
          <w:szCs w:val="24"/>
          <w:lang w:eastAsia="ru-RU"/>
        </w:rPr>
        <w:t>.</w:t>
      </w:r>
    </w:p>
    <w:p w14:paraId="4149B317" w14:textId="77777777" w:rsidR="0040561B" w:rsidRDefault="0040561B" w:rsidP="005D43A6">
      <w:pPr>
        <w:numPr>
          <w:ilvl w:val="1"/>
          <w:numId w:val="18"/>
        </w:numPr>
        <w:autoSpaceDE w:val="0"/>
        <w:autoSpaceDN w:val="0"/>
        <w:adjustRightInd w:val="0"/>
        <w:spacing w:after="0" w:line="240" w:lineRule="auto"/>
        <w:ind w:left="0" w:firstLine="709"/>
        <w:contextualSpacing/>
        <w:jc w:val="both"/>
        <w:outlineLvl w:val="1"/>
        <w:rPr>
          <w:rFonts w:ascii="Times New Roman" w:hAnsi="Times New Roman"/>
          <w:color w:val="000000"/>
          <w:sz w:val="24"/>
          <w:szCs w:val="24"/>
          <w:lang w:eastAsia="ru-RU"/>
        </w:rPr>
      </w:pPr>
      <w:r>
        <w:rPr>
          <w:rFonts w:ascii="Times New Roman" w:hAnsi="Times New Roman"/>
          <w:color w:val="000000"/>
          <w:sz w:val="24"/>
          <w:szCs w:val="24"/>
          <w:lang w:eastAsia="ru-RU"/>
        </w:rPr>
        <w:t xml:space="preserve">Уничтожение персональных данных, обрабатываемых с использованием средств автоматизации, должно также подтверждаться выгрузкой из журнала регистрации событий </w:t>
      </w:r>
      <w:r w:rsidR="003773B6">
        <w:rPr>
          <w:rFonts w:ascii="Times New Roman" w:hAnsi="Times New Roman"/>
          <w:color w:val="000000"/>
          <w:sz w:val="24"/>
          <w:szCs w:val="24"/>
          <w:lang w:eastAsia="ru-RU"/>
        </w:rPr>
        <w:t>в ИСПДН-А, содержащей следующие данные</w:t>
      </w:r>
      <w:r w:rsidR="003773B6">
        <w:rPr>
          <w:rStyle w:val="ab"/>
          <w:rFonts w:ascii="Times New Roman" w:hAnsi="Times New Roman"/>
          <w:color w:val="000000"/>
          <w:sz w:val="24"/>
          <w:szCs w:val="24"/>
          <w:lang w:eastAsia="ru-RU"/>
        </w:rPr>
        <w:footnoteReference w:id="3"/>
      </w:r>
      <w:r w:rsidR="003773B6">
        <w:rPr>
          <w:rFonts w:ascii="Times New Roman" w:hAnsi="Times New Roman"/>
          <w:color w:val="000000"/>
          <w:sz w:val="24"/>
          <w:szCs w:val="24"/>
          <w:lang w:eastAsia="ru-RU"/>
        </w:rPr>
        <w:t>:</w:t>
      </w:r>
    </w:p>
    <w:p w14:paraId="43683E37" w14:textId="77B348AA" w:rsidR="003773B6" w:rsidRPr="00903033" w:rsidRDefault="004A22F2" w:rsidP="003773B6">
      <w:pPr>
        <w:numPr>
          <w:ilvl w:val="1"/>
          <w:numId w:val="26"/>
        </w:numPr>
        <w:tabs>
          <w:tab w:val="left" w:pos="1080"/>
        </w:tabs>
        <w:autoSpaceDE w:val="0"/>
        <w:autoSpaceDN w:val="0"/>
        <w:adjustRightInd w:val="0"/>
        <w:spacing w:after="0" w:line="240" w:lineRule="auto"/>
        <w:ind w:left="0" w:firstLine="709"/>
        <w:contextualSpacing/>
        <w:jc w:val="both"/>
        <w:outlineLvl w:val="1"/>
        <w:rPr>
          <w:rFonts w:ascii="Times New Roman" w:hAnsi="Times New Roman"/>
          <w:sz w:val="24"/>
          <w:szCs w:val="24"/>
          <w:lang w:eastAsia="ru-RU"/>
        </w:rPr>
      </w:pPr>
      <w:r>
        <w:rPr>
          <w:rFonts w:ascii="Times New Roman" w:hAnsi="Times New Roman"/>
          <w:sz w:val="24"/>
          <w:szCs w:val="24"/>
          <w:lang w:eastAsia="ru-RU"/>
        </w:rPr>
        <w:t>фамилия, имя, отчество</w:t>
      </w:r>
      <w:r w:rsidR="003773B6" w:rsidRPr="00903033">
        <w:rPr>
          <w:rFonts w:ascii="Times New Roman" w:hAnsi="Times New Roman"/>
          <w:sz w:val="24"/>
          <w:szCs w:val="24"/>
          <w:lang w:eastAsia="ru-RU"/>
        </w:rPr>
        <w:t xml:space="preserve"> </w:t>
      </w:r>
      <w:r w:rsidR="003773B6" w:rsidRPr="00615B33">
        <w:rPr>
          <w:rFonts w:ascii="Times New Roman" w:hAnsi="Times New Roman"/>
          <w:sz w:val="24"/>
          <w:szCs w:val="24"/>
        </w:rPr>
        <w:t>и идентификатор субъекта персональных данных</w:t>
      </w:r>
      <w:r w:rsidR="003773B6" w:rsidRPr="00903033">
        <w:rPr>
          <w:rFonts w:ascii="Times New Roman" w:hAnsi="Times New Roman"/>
          <w:sz w:val="24"/>
          <w:szCs w:val="24"/>
          <w:lang w:eastAsia="ru-RU"/>
        </w:rPr>
        <w:t>;</w:t>
      </w:r>
    </w:p>
    <w:p w14:paraId="11279B0D" w14:textId="77777777" w:rsidR="003773B6" w:rsidRPr="00903033" w:rsidRDefault="003773B6" w:rsidP="003773B6">
      <w:pPr>
        <w:numPr>
          <w:ilvl w:val="1"/>
          <w:numId w:val="26"/>
        </w:numPr>
        <w:tabs>
          <w:tab w:val="left" w:pos="1080"/>
        </w:tabs>
        <w:autoSpaceDE w:val="0"/>
        <w:autoSpaceDN w:val="0"/>
        <w:adjustRightInd w:val="0"/>
        <w:spacing w:after="0" w:line="240" w:lineRule="auto"/>
        <w:ind w:left="0" w:firstLine="709"/>
        <w:contextualSpacing/>
        <w:jc w:val="both"/>
        <w:outlineLvl w:val="1"/>
        <w:rPr>
          <w:rFonts w:ascii="Times New Roman" w:hAnsi="Times New Roman"/>
          <w:sz w:val="24"/>
          <w:szCs w:val="24"/>
          <w:lang w:eastAsia="ru-RU"/>
        </w:rPr>
      </w:pPr>
      <w:r>
        <w:rPr>
          <w:rFonts w:ascii="Times New Roman" w:hAnsi="Times New Roman"/>
          <w:sz w:val="24"/>
          <w:szCs w:val="24"/>
          <w:lang w:eastAsia="ru-RU"/>
        </w:rPr>
        <w:t>состав (</w:t>
      </w:r>
      <w:r w:rsidRPr="00903033">
        <w:rPr>
          <w:rFonts w:ascii="Times New Roman" w:hAnsi="Times New Roman"/>
          <w:sz w:val="24"/>
          <w:szCs w:val="24"/>
          <w:lang w:eastAsia="ru-RU"/>
        </w:rPr>
        <w:t>перечень категорий</w:t>
      </w:r>
      <w:r>
        <w:rPr>
          <w:rFonts w:ascii="Times New Roman" w:hAnsi="Times New Roman"/>
          <w:sz w:val="24"/>
          <w:szCs w:val="24"/>
          <w:lang w:eastAsia="ru-RU"/>
        </w:rPr>
        <w:t>)</w:t>
      </w:r>
      <w:r w:rsidRPr="00903033">
        <w:rPr>
          <w:rFonts w:ascii="Times New Roman" w:hAnsi="Times New Roman"/>
          <w:sz w:val="24"/>
          <w:szCs w:val="24"/>
          <w:lang w:eastAsia="ru-RU"/>
        </w:rPr>
        <w:t xml:space="preserve"> уничтоженных персональных данных;</w:t>
      </w:r>
    </w:p>
    <w:p w14:paraId="3773F7BF" w14:textId="77777777" w:rsidR="003773B6" w:rsidRDefault="003773B6" w:rsidP="003773B6">
      <w:pPr>
        <w:numPr>
          <w:ilvl w:val="1"/>
          <w:numId w:val="26"/>
        </w:numPr>
        <w:tabs>
          <w:tab w:val="left" w:pos="1080"/>
        </w:tabs>
        <w:autoSpaceDE w:val="0"/>
        <w:autoSpaceDN w:val="0"/>
        <w:adjustRightInd w:val="0"/>
        <w:spacing w:after="0" w:line="240" w:lineRule="auto"/>
        <w:ind w:left="0" w:firstLine="709"/>
        <w:contextualSpacing/>
        <w:jc w:val="both"/>
        <w:outlineLvl w:val="1"/>
        <w:rPr>
          <w:rFonts w:ascii="Times New Roman" w:hAnsi="Times New Roman"/>
          <w:sz w:val="24"/>
          <w:szCs w:val="24"/>
          <w:lang w:eastAsia="ru-RU"/>
        </w:rPr>
      </w:pPr>
      <w:r>
        <w:rPr>
          <w:rFonts w:ascii="Times New Roman" w:hAnsi="Times New Roman"/>
          <w:sz w:val="24"/>
          <w:szCs w:val="24"/>
          <w:lang w:eastAsia="ru-RU"/>
        </w:rPr>
        <w:t>н</w:t>
      </w:r>
      <w:r w:rsidRPr="00903033">
        <w:rPr>
          <w:rFonts w:ascii="Times New Roman" w:hAnsi="Times New Roman"/>
          <w:sz w:val="24"/>
          <w:szCs w:val="24"/>
          <w:lang w:eastAsia="ru-RU"/>
        </w:rPr>
        <w:t xml:space="preserve">аименование </w:t>
      </w:r>
      <w:r>
        <w:rPr>
          <w:rFonts w:ascii="Times New Roman" w:hAnsi="Times New Roman"/>
          <w:sz w:val="24"/>
          <w:szCs w:val="24"/>
          <w:lang w:eastAsia="ru-RU"/>
        </w:rPr>
        <w:t>ИСПДН-А</w:t>
      </w:r>
    </w:p>
    <w:p w14:paraId="76F432CD" w14:textId="77777777" w:rsidR="003773B6" w:rsidRPr="00903033" w:rsidRDefault="003773B6" w:rsidP="003773B6">
      <w:pPr>
        <w:numPr>
          <w:ilvl w:val="1"/>
          <w:numId w:val="26"/>
        </w:numPr>
        <w:tabs>
          <w:tab w:val="left" w:pos="1080"/>
        </w:tabs>
        <w:autoSpaceDE w:val="0"/>
        <w:autoSpaceDN w:val="0"/>
        <w:adjustRightInd w:val="0"/>
        <w:spacing w:after="0" w:line="240" w:lineRule="auto"/>
        <w:ind w:left="0" w:firstLine="709"/>
        <w:contextualSpacing/>
        <w:jc w:val="both"/>
        <w:outlineLvl w:val="1"/>
        <w:rPr>
          <w:rFonts w:ascii="Times New Roman" w:hAnsi="Times New Roman"/>
          <w:sz w:val="24"/>
          <w:szCs w:val="24"/>
          <w:lang w:eastAsia="ru-RU"/>
        </w:rPr>
      </w:pPr>
      <w:r>
        <w:rPr>
          <w:rFonts w:ascii="Times New Roman" w:hAnsi="Times New Roman"/>
          <w:sz w:val="24"/>
          <w:szCs w:val="24"/>
          <w:lang w:eastAsia="ru-RU"/>
        </w:rPr>
        <w:t>п</w:t>
      </w:r>
      <w:r w:rsidRPr="00903033">
        <w:rPr>
          <w:rFonts w:ascii="Times New Roman" w:hAnsi="Times New Roman"/>
          <w:sz w:val="24"/>
          <w:szCs w:val="24"/>
          <w:lang w:eastAsia="ru-RU"/>
        </w:rPr>
        <w:t>ричину уничтожения персональных данных;</w:t>
      </w:r>
    </w:p>
    <w:p w14:paraId="114DC934" w14:textId="77777777" w:rsidR="003773B6" w:rsidRDefault="003773B6" w:rsidP="003773B6">
      <w:pPr>
        <w:numPr>
          <w:ilvl w:val="1"/>
          <w:numId w:val="26"/>
        </w:numPr>
        <w:tabs>
          <w:tab w:val="left" w:pos="1080"/>
        </w:tabs>
        <w:autoSpaceDE w:val="0"/>
        <w:autoSpaceDN w:val="0"/>
        <w:adjustRightInd w:val="0"/>
        <w:spacing w:after="0" w:line="240" w:lineRule="auto"/>
        <w:ind w:left="0" w:firstLine="709"/>
        <w:contextualSpacing/>
        <w:jc w:val="both"/>
        <w:outlineLvl w:val="1"/>
        <w:rPr>
          <w:rFonts w:ascii="Times New Roman" w:hAnsi="Times New Roman"/>
          <w:sz w:val="24"/>
          <w:szCs w:val="24"/>
          <w:lang w:eastAsia="ru-RU"/>
        </w:rPr>
      </w:pPr>
      <w:r w:rsidRPr="00903033">
        <w:rPr>
          <w:rFonts w:ascii="Times New Roman" w:hAnsi="Times New Roman"/>
          <w:sz w:val="24"/>
          <w:szCs w:val="24"/>
          <w:lang w:eastAsia="ru-RU"/>
        </w:rPr>
        <w:t>дату уничтожения персональных данных.</w:t>
      </w:r>
    </w:p>
    <w:p w14:paraId="702C8490" w14:textId="77777777" w:rsidR="00CA138A" w:rsidRPr="00CA138A" w:rsidRDefault="00CA138A" w:rsidP="00CA138A">
      <w:pPr>
        <w:numPr>
          <w:ilvl w:val="1"/>
          <w:numId w:val="18"/>
        </w:numPr>
        <w:autoSpaceDE w:val="0"/>
        <w:autoSpaceDN w:val="0"/>
        <w:adjustRightInd w:val="0"/>
        <w:spacing w:after="0" w:line="240" w:lineRule="auto"/>
        <w:ind w:left="0" w:firstLine="709"/>
        <w:contextualSpacing/>
        <w:jc w:val="both"/>
        <w:outlineLvl w:val="1"/>
        <w:rPr>
          <w:rFonts w:ascii="Times New Roman" w:hAnsi="Times New Roman"/>
          <w:color w:val="000000"/>
          <w:sz w:val="24"/>
          <w:szCs w:val="24"/>
          <w:lang w:eastAsia="ru-RU"/>
        </w:rPr>
      </w:pPr>
      <w:r w:rsidRPr="00903033">
        <w:rPr>
          <w:rFonts w:ascii="Times New Roman" w:hAnsi="Times New Roman"/>
          <w:color w:val="000000"/>
          <w:sz w:val="24"/>
          <w:szCs w:val="24"/>
          <w:lang w:eastAsia="ru-RU"/>
        </w:rPr>
        <w:t>Акт об уничтожении персональных данных и выгрузка из журнала подлежат хранению в течение 3 лет с момента</w:t>
      </w:r>
      <w:r>
        <w:rPr>
          <w:rFonts w:ascii="Times New Roman" w:hAnsi="Times New Roman"/>
          <w:color w:val="000000"/>
          <w:sz w:val="24"/>
          <w:szCs w:val="24"/>
          <w:lang w:eastAsia="ru-RU"/>
        </w:rPr>
        <w:t xml:space="preserve"> </w:t>
      </w:r>
      <w:r w:rsidRPr="00903033">
        <w:rPr>
          <w:rFonts w:ascii="Times New Roman" w:hAnsi="Times New Roman"/>
          <w:color w:val="000000"/>
          <w:sz w:val="24"/>
          <w:szCs w:val="24"/>
          <w:lang w:eastAsia="ru-RU"/>
        </w:rPr>
        <w:t>уничтожения персональных данных</w:t>
      </w:r>
      <w:r>
        <w:rPr>
          <w:rFonts w:ascii="Times New Roman" w:hAnsi="Times New Roman"/>
          <w:color w:val="000000"/>
          <w:sz w:val="24"/>
          <w:szCs w:val="24"/>
          <w:lang w:eastAsia="ru-RU"/>
        </w:rPr>
        <w:t>.</w:t>
      </w:r>
    </w:p>
    <w:p w14:paraId="76E67CC0" w14:textId="77777777" w:rsidR="008365E7" w:rsidRPr="00615B33" w:rsidRDefault="008365E7" w:rsidP="00562223">
      <w:pPr>
        <w:pStyle w:val="11"/>
        <w:keepNext/>
        <w:numPr>
          <w:ilvl w:val="0"/>
          <w:numId w:val="7"/>
        </w:numPr>
        <w:tabs>
          <w:tab w:val="clear" w:pos="0"/>
          <w:tab w:val="num" w:pos="540"/>
        </w:tabs>
        <w:autoSpaceDE w:val="0"/>
        <w:autoSpaceDN w:val="0"/>
        <w:adjustRightInd w:val="0"/>
        <w:spacing w:before="240" w:after="120" w:line="240" w:lineRule="auto"/>
        <w:ind w:left="0" w:firstLine="0"/>
        <w:contextualSpacing w:val="0"/>
        <w:jc w:val="center"/>
        <w:outlineLvl w:val="1"/>
        <w:rPr>
          <w:rFonts w:ascii="Times New Roman" w:hAnsi="Times New Roman"/>
          <w:b/>
          <w:sz w:val="24"/>
          <w:szCs w:val="24"/>
          <w:lang w:eastAsia="ru-RU"/>
        </w:rPr>
      </w:pPr>
      <w:r w:rsidRPr="00615B33">
        <w:rPr>
          <w:rFonts w:ascii="Times New Roman" w:hAnsi="Times New Roman"/>
          <w:b/>
          <w:sz w:val="24"/>
          <w:szCs w:val="24"/>
          <w:lang w:eastAsia="ru-RU"/>
        </w:rPr>
        <w:t>Порядок рассмотрения запросов субъектов персональных данных</w:t>
      </w:r>
    </w:p>
    <w:p w14:paraId="034CB615" w14:textId="77777777" w:rsidR="008365E7" w:rsidRPr="00615B33" w:rsidRDefault="008365E7"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bookmarkStart w:id="11" w:name="sub_26"/>
      <w:r w:rsidRPr="00615B33">
        <w:rPr>
          <w:rFonts w:ascii="Times New Roman" w:hAnsi="Times New Roman"/>
          <w:color w:val="000000"/>
          <w:sz w:val="24"/>
          <w:szCs w:val="24"/>
        </w:rPr>
        <w:t xml:space="preserve">Доступ субъектов к своим персональным данным осуществляется в соответствии с Федеральным законом 152-ФЗ «О персональных данных», Трудовым кодексом Российской Федерации, Федеральным законом </w:t>
      </w:r>
      <w:r w:rsidRPr="00615B33">
        <w:rPr>
          <w:rFonts w:ascii="Times New Roman" w:hAnsi="Times New Roman"/>
          <w:sz w:val="24"/>
          <w:szCs w:val="24"/>
        </w:rPr>
        <w:t>от 21.11.2011 № 323-ФЗ «Об основах охраны здоровья граждан в Российской Федерации»</w:t>
      </w:r>
      <w:r w:rsidRPr="00615B33">
        <w:rPr>
          <w:rFonts w:ascii="Times New Roman" w:hAnsi="Times New Roman"/>
          <w:color w:val="000000"/>
          <w:sz w:val="24"/>
          <w:szCs w:val="24"/>
        </w:rPr>
        <w:t>.</w:t>
      </w:r>
    </w:p>
    <w:bookmarkEnd w:id="11"/>
    <w:p w14:paraId="30F1FF7F" w14:textId="77777777" w:rsidR="008365E7" w:rsidRPr="00615B33" w:rsidRDefault="008365E7"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Субъекты, персональные данные которых обрабатываются в Обществе, имеют право</w:t>
      </w:r>
      <w:r w:rsidRPr="00615B33">
        <w:rPr>
          <w:rStyle w:val="ab"/>
          <w:rFonts w:ascii="Times New Roman" w:hAnsi="Times New Roman"/>
          <w:color w:val="000000"/>
          <w:sz w:val="24"/>
          <w:szCs w:val="24"/>
        </w:rPr>
        <w:footnoteReference w:id="4"/>
      </w:r>
      <w:r w:rsidRPr="00615B33">
        <w:rPr>
          <w:rFonts w:ascii="Times New Roman" w:hAnsi="Times New Roman"/>
          <w:color w:val="000000"/>
          <w:sz w:val="24"/>
          <w:szCs w:val="24"/>
        </w:rPr>
        <w:t>.</w:t>
      </w:r>
    </w:p>
    <w:p w14:paraId="4EE389FF" w14:textId="77777777" w:rsidR="008365E7" w:rsidRPr="00615B33" w:rsidRDefault="008365E7" w:rsidP="00562223">
      <w:pPr>
        <w:pStyle w:val="11"/>
        <w:numPr>
          <w:ilvl w:val="2"/>
          <w:numId w:val="7"/>
        </w:numPr>
        <w:tabs>
          <w:tab w:val="left" w:pos="162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Получать от Общества следующую информацию:</w:t>
      </w:r>
    </w:p>
    <w:p w14:paraId="0A31EAD5"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подтверждение факта обработки персональных данных;</w:t>
      </w:r>
    </w:p>
    <w:p w14:paraId="380AB623"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правовые основания и цели обработки персональных данных;</w:t>
      </w:r>
    </w:p>
    <w:p w14:paraId="0DFA1E81"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применяемые способы обработки персональных данных;</w:t>
      </w:r>
    </w:p>
    <w:p w14:paraId="4F7100C5"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наименование и место нахождения внешних организаций, которым переданы и которые обрабатывают персональные данные на основании договора с Обществом или на основании федеральных законов либо нормативных правовых актов Российской Федерации;</w:t>
      </w:r>
    </w:p>
    <w:p w14:paraId="3D377177"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обрабатываемые персональные данные субъекта и источник их получения;</w:t>
      </w:r>
    </w:p>
    <w:p w14:paraId="1308AB4A"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сроки обработки персональных данных, в том числе сроки их хранения;</w:t>
      </w:r>
    </w:p>
    <w:p w14:paraId="4E9FED2E"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порядок осуществления субъектом персональных данных его прав, предусмотренных законодательством;</w:t>
      </w:r>
    </w:p>
    <w:p w14:paraId="685AD97F" w14:textId="77777777" w:rsidR="008365E7" w:rsidRPr="00615B33" w:rsidRDefault="008365E7" w:rsidP="00B870E6">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наименование (или фамилию, имя, отчество) и адрес лица, осуществляющего обработку персональных данных по поручению Общества, если обработка поручена или будет поручена такому лицу;</w:t>
      </w:r>
    </w:p>
    <w:p w14:paraId="0056CA89" w14:textId="77777777" w:rsidR="008365E7" w:rsidRPr="00615B33" w:rsidRDefault="008365E7" w:rsidP="00B870E6">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информацию о способах исполнения Обществом обязанностей, установленных статьей 18.1 Федерального закона № 152-ФЗ «О персональных данных»;</w:t>
      </w:r>
    </w:p>
    <w:p w14:paraId="1CA4A4BE" w14:textId="77777777" w:rsidR="008365E7" w:rsidRPr="00615B33" w:rsidRDefault="008365E7" w:rsidP="00B870E6">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иные сведения, предусмотренные Федеральным законом № 152-ФЗ «О персональных данных» или другими федеральными законами.</w:t>
      </w:r>
    </w:p>
    <w:p w14:paraId="7350BEA0" w14:textId="77777777" w:rsidR="008365E7" w:rsidRPr="00615B33" w:rsidRDefault="008365E7" w:rsidP="00562223">
      <w:pPr>
        <w:pStyle w:val="11"/>
        <w:numPr>
          <w:ilvl w:val="2"/>
          <w:numId w:val="7"/>
        </w:numPr>
        <w:tabs>
          <w:tab w:val="left" w:pos="162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Требовать от Общества уточнения своих персональных данных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7BADF1CA" w14:textId="77777777" w:rsidR="008365E7" w:rsidRPr="00615B33" w:rsidRDefault="008365E7" w:rsidP="00562223">
      <w:pPr>
        <w:pStyle w:val="11"/>
        <w:numPr>
          <w:ilvl w:val="2"/>
          <w:numId w:val="7"/>
        </w:numPr>
        <w:tabs>
          <w:tab w:val="left" w:pos="162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lastRenderedPageBreak/>
        <w:t>Требовать от Общества извещения всех лиц, которым ранее были переданы неверные или неполные персональные данные субъекта, обо всех произведенных в них исключениях, исправлениях или дополнениях.</w:t>
      </w:r>
    </w:p>
    <w:p w14:paraId="5B21C15A" w14:textId="77777777" w:rsidR="008365E7" w:rsidRPr="00615B33" w:rsidRDefault="008365E7" w:rsidP="00562223">
      <w:pPr>
        <w:pStyle w:val="11"/>
        <w:numPr>
          <w:ilvl w:val="2"/>
          <w:numId w:val="7"/>
        </w:numPr>
        <w:tabs>
          <w:tab w:val="left" w:pos="162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Обжаловать в суде любые неправомерные действия или бездействие Общества при обработке и защите его персональных данных.</w:t>
      </w:r>
    </w:p>
    <w:p w14:paraId="390373FC" w14:textId="77777777" w:rsidR="008365E7" w:rsidRPr="00615B33" w:rsidRDefault="008365E7" w:rsidP="00562223">
      <w:pPr>
        <w:pStyle w:val="11"/>
        <w:numPr>
          <w:ilvl w:val="2"/>
          <w:numId w:val="7"/>
        </w:numPr>
        <w:tabs>
          <w:tab w:val="left" w:pos="162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В письменной форме отозвать согласие на обработку или на распространение персональных данных Обществом.</w:t>
      </w:r>
    </w:p>
    <w:p w14:paraId="54855FAA" w14:textId="77777777" w:rsidR="008365E7" w:rsidRPr="00615B33" w:rsidRDefault="008365E7"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В случае отзыва субъектом персональных данных согласия на обработку персональных данных:</w:t>
      </w:r>
    </w:p>
    <w:p w14:paraId="1BB3E3C9" w14:textId="36E3ABCC"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 xml:space="preserve">Общество вправе продолжить обработку персональных данных без согласия субъекта при наличии оснований, изложенных в </w:t>
      </w:r>
      <w:r w:rsidR="004A22F2" w:rsidRPr="00BB59F4">
        <w:rPr>
          <w:rFonts w:ascii="Times New Roman" w:hAnsi="Times New Roman"/>
          <w:sz w:val="24"/>
          <w:szCs w:val="24"/>
        </w:rPr>
        <w:t>п</w:t>
      </w:r>
      <w:r w:rsidR="004A22F2">
        <w:rPr>
          <w:rFonts w:ascii="Times New Roman" w:hAnsi="Times New Roman"/>
          <w:sz w:val="24"/>
          <w:szCs w:val="24"/>
        </w:rPr>
        <w:t>унктах </w:t>
      </w:r>
      <w:r w:rsidR="004A22F2" w:rsidRPr="00BB59F4">
        <w:rPr>
          <w:rFonts w:ascii="Times New Roman" w:hAnsi="Times New Roman"/>
          <w:sz w:val="24"/>
          <w:szCs w:val="24"/>
        </w:rPr>
        <w:t>2-11 ч</w:t>
      </w:r>
      <w:r w:rsidR="004A22F2">
        <w:rPr>
          <w:rFonts w:ascii="Times New Roman" w:hAnsi="Times New Roman"/>
          <w:sz w:val="24"/>
          <w:szCs w:val="24"/>
        </w:rPr>
        <w:t>асти </w:t>
      </w:r>
      <w:r w:rsidR="004A22F2" w:rsidRPr="00BB59F4">
        <w:rPr>
          <w:rFonts w:ascii="Times New Roman" w:hAnsi="Times New Roman"/>
          <w:sz w:val="24"/>
          <w:szCs w:val="24"/>
        </w:rPr>
        <w:t>1 ст</w:t>
      </w:r>
      <w:r w:rsidR="004A22F2">
        <w:rPr>
          <w:rFonts w:ascii="Times New Roman" w:hAnsi="Times New Roman"/>
          <w:sz w:val="24"/>
          <w:szCs w:val="24"/>
        </w:rPr>
        <w:t>атьи </w:t>
      </w:r>
      <w:r w:rsidR="004A22F2" w:rsidRPr="00BB59F4">
        <w:rPr>
          <w:rFonts w:ascii="Times New Roman" w:hAnsi="Times New Roman"/>
          <w:sz w:val="24"/>
          <w:szCs w:val="24"/>
        </w:rPr>
        <w:t>6</w:t>
      </w:r>
      <w:r w:rsidR="004A22F2">
        <w:rPr>
          <w:rFonts w:ascii="Times New Roman" w:hAnsi="Times New Roman"/>
          <w:sz w:val="24"/>
          <w:szCs w:val="24"/>
        </w:rPr>
        <w:t xml:space="preserve">, </w:t>
      </w:r>
      <w:r w:rsidRPr="00615B33">
        <w:rPr>
          <w:rFonts w:ascii="Times New Roman" w:hAnsi="Times New Roman"/>
          <w:sz w:val="24"/>
          <w:szCs w:val="24"/>
          <w:lang w:eastAsia="ru-RU"/>
        </w:rPr>
        <w:t>части 2 статьи 10 Федерального закона № 152-ФЗ «О персональных данных»;</w:t>
      </w:r>
    </w:p>
    <w:p w14:paraId="5F36667E"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субъект персональных данных уведомляется о юридических последствиях отзыва им согласия;</w:t>
      </w:r>
    </w:p>
    <w:p w14:paraId="4506CCC2"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организовывается уничтожение персональных данных в установленные федеральными законами сроки;</w:t>
      </w:r>
    </w:p>
    <w:p w14:paraId="30EA1847"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sz w:val="24"/>
          <w:szCs w:val="24"/>
          <w:lang w:eastAsia="ru-RU"/>
        </w:rPr>
        <w:t>субъект персональных данных в письменной форме уведомляется о прекращении обработки или об отказе и основаниях отказа в прекращении обработки его персональных данных.</w:t>
      </w:r>
    </w:p>
    <w:p w14:paraId="1FB2218E" w14:textId="77777777" w:rsidR="008365E7" w:rsidRPr="00615B33" w:rsidRDefault="008365E7" w:rsidP="00562223">
      <w:pPr>
        <w:pStyle w:val="11"/>
        <w:keepNext/>
        <w:numPr>
          <w:ilvl w:val="0"/>
          <w:numId w:val="7"/>
        </w:numPr>
        <w:tabs>
          <w:tab w:val="clear" w:pos="0"/>
          <w:tab w:val="num" w:pos="540"/>
        </w:tabs>
        <w:autoSpaceDE w:val="0"/>
        <w:autoSpaceDN w:val="0"/>
        <w:adjustRightInd w:val="0"/>
        <w:spacing w:before="240" w:after="120" w:line="240" w:lineRule="auto"/>
        <w:ind w:left="0" w:firstLine="0"/>
        <w:contextualSpacing w:val="0"/>
        <w:jc w:val="center"/>
        <w:outlineLvl w:val="1"/>
        <w:rPr>
          <w:rFonts w:ascii="Times New Roman" w:hAnsi="Times New Roman"/>
          <w:b/>
          <w:sz w:val="24"/>
          <w:szCs w:val="24"/>
          <w:lang w:eastAsia="ru-RU"/>
        </w:rPr>
      </w:pPr>
      <w:r w:rsidRPr="00615B33">
        <w:rPr>
          <w:rFonts w:ascii="Times New Roman" w:hAnsi="Times New Roman"/>
          <w:b/>
          <w:sz w:val="24"/>
          <w:szCs w:val="24"/>
          <w:lang w:eastAsia="ru-RU"/>
        </w:rPr>
        <w:t>Обеспечение безопасности персональных данных при автоматизированной обработке</w:t>
      </w:r>
    </w:p>
    <w:p w14:paraId="0FBDFC30" w14:textId="77777777" w:rsidR="008365E7" w:rsidRPr="00615B33" w:rsidRDefault="008365E7"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В соответствии с частью 2 статьи 13 Федерального закона от 27.07.2006 </w:t>
      </w:r>
      <w:r w:rsidRPr="00615B33">
        <w:rPr>
          <w:rFonts w:ascii="Times New Roman" w:hAnsi="Times New Roman"/>
          <w:color w:val="000000"/>
          <w:sz w:val="24"/>
          <w:szCs w:val="24"/>
        </w:rPr>
        <w:br/>
        <w:t>№ 149-ФЗ «Об информации, информационных технологиях и о защите информации» Оператором ИСПДН-А является Общество.</w:t>
      </w:r>
    </w:p>
    <w:p w14:paraId="06806860" w14:textId="77777777" w:rsidR="008365E7" w:rsidRPr="00615B33" w:rsidRDefault="008365E7"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Безопасность персональных данных при их обработке в ИСПДН-А обеспечивается с помощью системы защиты информации ИСПДН-А, включающей в себя технические и организационные меры защиты информации, удовлетворяющие устанавливаемым в соответствии с федеральными законами, нормативными правовыми актами Российской Федерации требованиям.</w:t>
      </w:r>
    </w:p>
    <w:p w14:paraId="0730E16D" w14:textId="77777777" w:rsidR="008365E7" w:rsidRPr="00615B33" w:rsidRDefault="008365E7"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Обществом реализуются необходимые правовые, организационные и технические меры обеспечения безопасности персональных данных согласно требованиям статьи 19, части 3.1 статьи 21 Федерального закона № 152-ФЗ «О персональных данных», включая следующие:</w:t>
      </w:r>
    </w:p>
    <w:p w14:paraId="7944CF10"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определение актуальных угроз безопасности персональных данных;</w:t>
      </w:r>
    </w:p>
    <w:p w14:paraId="5FC8890E"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применение необходимых для нейтрализации актуальных угроз безопасности и выполнения требований к защите персональных данных организационных и технических мер в соответствии с установленным уровнем защищенности персональных данных;</w:t>
      </w:r>
    </w:p>
    <w:p w14:paraId="2B3EBBD3"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использование прошедших в установленном порядке процедуру оценки соответствия средств защиты информации;</w:t>
      </w:r>
    </w:p>
    <w:p w14:paraId="20B84A0C"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установка, настройка и администрирование средств защиты информации;</w:t>
      </w:r>
    </w:p>
    <w:p w14:paraId="58FD7145"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установление правил идентификации и аутентификации, разграничения доступа к персональным данным, а также обеспечение регистрации и учета действий, совершаемых с персональными данными;</w:t>
      </w:r>
    </w:p>
    <w:p w14:paraId="0DEF45C7"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восстановление персональных данных, модифицированных или удаленных вследствие несанкционированного доступа к ним;</w:t>
      </w:r>
    </w:p>
    <w:p w14:paraId="2F549160"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оценка эффективности принимаемых мер по обеспечению безопасности персональных данных;</w:t>
      </w:r>
    </w:p>
    <w:p w14:paraId="5A59DE8C"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своевременное обнаружение фактов несанкционированного доступа к персональным данным и принятие мер, в том числе мер по обнаружению, предупреждению и ликвидации последствий компьютерных атак на ИСПДН-А и по реагированию на компьютерные инциденты в ИСПДН-А;</w:t>
      </w:r>
    </w:p>
    <w:p w14:paraId="44BB966C"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оперативное взаимодействие с государственной системой обнаружения, предупреждения и ликвидации последствий компьютерных атак на информационные ресурсы </w:t>
      </w:r>
      <w:r w:rsidRPr="00615B33">
        <w:rPr>
          <w:rFonts w:ascii="Times New Roman" w:hAnsi="Times New Roman"/>
          <w:color w:val="000000"/>
          <w:sz w:val="24"/>
          <w:szCs w:val="24"/>
        </w:rPr>
        <w:lastRenderedPageBreak/>
        <w:t>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14:paraId="6B8686D9"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постоянный контроль за принимаемыми мерами по обеспечению безопасности персональных данных, обеспечением установленного уровня защищенности персональных данных и соблюдением условий использования средств защиты информации, предусмотренных эксплуатационной документацией;</w:t>
      </w:r>
    </w:p>
    <w:p w14:paraId="22F015F7"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учет применяемых средств защиты информации;</w:t>
      </w:r>
    </w:p>
    <w:p w14:paraId="6F876431"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анализ и составление заключений по фактам несоблюдения условий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разработка и принятие технических мер по предотвращению возможных опасных последствий подобных нарушений;</w:t>
      </w:r>
    </w:p>
    <w:p w14:paraId="381BA63C"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своевременное информирование уполномоченного органа по защите прав субъектов персональных данных о фактах неправомерной или случайной передачи персональных данных:</w:t>
      </w:r>
    </w:p>
    <w:p w14:paraId="17C51E25" w14:textId="77777777" w:rsidR="008365E7" w:rsidRPr="00615B33" w:rsidRDefault="008365E7" w:rsidP="00562223">
      <w:pPr>
        <w:pStyle w:val="11"/>
        <w:numPr>
          <w:ilvl w:val="1"/>
          <w:numId w:val="15"/>
        </w:numPr>
        <w:tabs>
          <w:tab w:val="left" w:pos="1080"/>
        </w:tabs>
        <w:autoSpaceDE w:val="0"/>
        <w:autoSpaceDN w:val="0"/>
        <w:adjustRightInd w:val="0"/>
        <w:spacing w:after="0" w:line="240" w:lineRule="auto"/>
        <w:ind w:firstLine="54"/>
        <w:jc w:val="both"/>
        <w:outlineLvl w:val="1"/>
        <w:rPr>
          <w:rFonts w:ascii="Times New Roman" w:hAnsi="Times New Roman"/>
          <w:color w:val="000000"/>
          <w:sz w:val="24"/>
          <w:szCs w:val="24"/>
        </w:rPr>
      </w:pPr>
      <w:r w:rsidRPr="00615B33">
        <w:rPr>
          <w:rFonts w:ascii="Times New Roman" w:hAnsi="Times New Roman"/>
          <w:sz w:val="24"/>
          <w:szCs w:val="24"/>
          <w:lang w:eastAsia="ru-RU"/>
        </w:rPr>
        <w:t>в течение 24 часов с момента выявления инцидента</w:t>
      </w:r>
      <w:r>
        <w:rPr>
          <w:rFonts w:ascii="Times New Roman" w:hAnsi="Times New Roman"/>
          <w:color w:val="000000"/>
          <w:sz w:val="24"/>
          <w:szCs w:val="24"/>
        </w:rPr>
        <w:t xml:space="preserve"> – </w:t>
      </w:r>
      <w:r w:rsidRPr="00615B33">
        <w:rPr>
          <w:rFonts w:ascii="Times New Roman" w:hAnsi="Times New Roman"/>
          <w:color w:val="000000"/>
          <w:sz w:val="24"/>
          <w:szCs w:val="24"/>
        </w:rPr>
        <w:t xml:space="preserve">о факте, </w:t>
      </w:r>
      <w:r w:rsidRPr="00615B33">
        <w:rPr>
          <w:rFonts w:ascii="Times New Roman" w:hAnsi="Times New Roman"/>
          <w:sz w:val="24"/>
          <w:szCs w:val="24"/>
          <w:lang w:eastAsia="ru-RU"/>
        </w:rPr>
        <w:t>предполагаемых причинах</w:t>
      </w:r>
      <w:r w:rsidRPr="00615B33">
        <w:rPr>
          <w:rFonts w:ascii="Times New Roman" w:hAnsi="Times New Roman"/>
          <w:color w:val="000000"/>
          <w:sz w:val="24"/>
          <w:szCs w:val="24"/>
        </w:rPr>
        <w:t xml:space="preserve"> </w:t>
      </w:r>
      <w:r w:rsidRPr="00615B33">
        <w:rPr>
          <w:rFonts w:ascii="Times New Roman" w:hAnsi="Times New Roman"/>
          <w:sz w:val="24"/>
          <w:szCs w:val="24"/>
          <w:lang w:eastAsia="ru-RU"/>
        </w:rPr>
        <w:t>и вреде субъектам персональных данных, а также о принятых мерах по устранению последствий инцидента;</w:t>
      </w:r>
    </w:p>
    <w:p w14:paraId="00223CD3" w14:textId="77777777" w:rsidR="008365E7" w:rsidRPr="00615B33" w:rsidRDefault="008365E7" w:rsidP="00562223">
      <w:pPr>
        <w:pStyle w:val="11"/>
        <w:numPr>
          <w:ilvl w:val="1"/>
          <w:numId w:val="15"/>
        </w:numPr>
        <w:tabs>
          <w:tab w:val="left" w:pos="1080"/>
        </w:tabs>
        <w:autoSpaceDE w:val="0"/>
        <w:autoSpaceDN w:val="0"/>
        <w:adjustRightInd w:val="0"/>
        <w:spacing w:after="0" w:line="240" w:lineRule="auto"/>
        <w:ind w:firstLine="54"/>
        <w:jc w:val="both"/>
        <w:outlineLvl w:val="1"/>
        <w:rPr>
          <w:rFonts w:ascii="Times New Roman" w:hAnsi="Times New Roman"/>
          <w:color w:val="000000"/>
          <w:sz w:val="24"/>
          <w:szCs w:val="24"/>
        </w:rPr>
      </w:pPr>
      <w:r w:rsidRPr="00615B33">
        <w:rPr>
          <w:rFonts w:ascii="Times New Roman" w:hAnsi="Times New Roman"/>
          <w:sz w:val="24"/>
          <w:szCs w:val="24"/>
          <w:lang w:eastAsia="ru-RU"/>
        </w:rPr>
        <w:t>в течение 72 часов</w:t>
      </w:r>
      <w:r>
        <w:rPr>
          <w:rFonts w:ascii="Times New Roman" w:hAnsi="Times New Roman"/>
          <w:sz w:val="24"/>
          <w:szCs w:val="24"/>
          <w:lang w:eastAsia="ru-RU"/>
        </w:rPr>
        <w:t xml:space="preserve"> – </w:t>
      </w:r>
      <w:r w:rsidRPr="00615B33">
        <w:rPr>
          <w:rFonts w:ascii="Times New Roman" w:hAnsi="Times New Roman"/>
          <w:sz w:val="24"/>
          <w:szCs w:val="24"/>
          <w:lang w:eastAsia="ru-RU"/>
        </w:rPr>
        <w:t>о результатах внутреннего расследования выявленного инцидента, и лицах, действия которых стали причиной выявленного инцидента (при наличии).</w:t>
      </w:r>
    </w:p>
    <w:p w14:paraId="3C8413CA" w14:textId="77777777" w:rsidR="008365E7" w:rsidRPr="00615B33" w:rsidRDefault="008365E7"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Защита персональных данных обеспечивается в Обществе путем исключения или существенного затруднения несанкционированного или случайного, доступа к персональным данным, а также принятием следующих организационных мер по обеспечению их безопасности:</w:t>
      </w:r>
    </w:p>
    <w:p w14:paraId="31F7FB82"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назначение и обеспечение деятельности лица, ответственного за организацию обработки персональных данных;</w:t>
      </w:r>
    </w:p>
    <w:p w14:paraId="11788B43"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разработка и актуализация локальных нормативных актов, регламентирующих вопросы обработки и обеспечения безопасности персональных данных;</w:t>
      </w:r>
    </w:p>
    <w:p w14:paraId="5883456E"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ознакомление с требованиями по защите персональных данных, а также с ответственностью за нарушение этих требований;</w:t>
      </w:r>
    </w:p>
    <w:p w14:paraId="3F0B80BA"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методическое руководство, обучение, инструктирование и консультирование по вопросам информационной безопасности;</w:t>
      </w:r>
    </w:p>
    <w:p w14:paraId="37562B66"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реализация мероприятий в соответствии с установленным порядком подключения к информационным базам </w:t>
      </w:r>
      <w:r w:rsidRPr="00615B33">
        <w:rPr>
          <w:rFonts w:ascii="Times New Roman" w:hAnsi="Times New Roman"/>
          <w:sz w:val="24"/>
          <w:szCs w:val="24"/>
          <w:lang w:eastAsia="ru-RU"/>
        </w:rPr>
        <w:t>ИСПДН-А</w:t>
      </w:r>
      <w:r w:rsidRPr="00615B33">
        <w:rPr>
          <w:rFonts w:ascii="Times New Roman" w:hAnsi="Times New Roman"/>
          <w:color w:val="000000"/>
          <w:sz w:val="24"/>
          <w:szCs w:val="24"/>
        </w:rPr>
        <w:t>;</w:t>
      </w:r>
    </w:p>
    <w:p w14:paraId="7FCBBAFF"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планирование и реализация мероприятий по обеспечению безопасности персональных данных, по нейтрализации угроз, расследованию и предупреждению инцидентов;</w:t>
      </w:r>
    </w:p>
    <w:p w14:paraId="45D1CBC3"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поддержание в актуальном состоянии перечня лиц, допущенных к автоматизированной обработке персональных данных в ИСПДН-А;</w:t>
      </w:r>
    </w:p>
    <w:p w14:paraId="1C82CCE3"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учет автоматизированных рабочих мест, подключаемых к </w:t>
      </w:r>
      <w:r w:rsidRPr="00615B33">
        <w:rPr>
          <w:rFonts w:ascii="Times New Roman" w:hAnsi="Times New Roman"/>
          <w:sz w:val="24"/>
          <w:szCs w:val="24"/>
          <w:lang w:eastAsia="ru-RU"/>
        </w:rPr>
        <w:t>ИСПДН-А</w:t>
      </w:r>
      <w:r w:rsidRPr="00615B33">
        <w:rPr>
          <w:rFonts w:ascii="Times New Roman" w:hAnsi="Times New Roman"/>
          <w:color w:val="000000"/>
          <w:sz w:val="24"/>
          <w:szCs w:val="24"/>
        </w:rPr>
        <w:t>, носителей ключевой информации, машинных носителей персональных данных, организация их хранения в местах недоступных посторонним лицам;</w:t>
      </w:r>
    </w:p>
    <w:p w14:paraId="60FADA28"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организация применения и поддержание жизненного цикла криптографических ключей, сертификатов ключа проверки электронной подписи и носителей ключевой информации;</w:t>
      </w:r>
    </w:p>
    <w:p w14:paraId="12902B7E"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ограничение доступа посторонних лиц в здания и помещения, в которых обрабатываются персональные данные;</w:t>
      </w:r>
    </w:p>
    <w:p w14:paraId="3FE13706"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ведение перечней лиц, имеющих право самостоятельного доступа в помещения, в которых обрабатываются персональные данные или хранятся материальные носители с персональными данными;</w:t>
      </w:r>
    </w:p>
    <w:p w14:paraId="3E08A823"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размещение экранов мониторов автоматизированных рабочих мест лиц, участвующих в обработке персональных данных, при котором исключается бесконтрольное ознакомление с персональными данными;</w:t>
      </w:r>
    </w:p>
    <w:p w14:paraId="6D272113"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определение и актуализация полномочий по доступу к персональным данным;</w:t>
      </w:r>
    </w:p>
    <w:p w14:paraId="112CD85B"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lastRenderedPageBreak/>
        <w:t>внутренний контроль соответствия обработки персональных данных федеральному законодательству.</w:t>
      </w:r>
    </w:p>
    <w:p w14:paraId="0074D7AE" w14:textId="77777777" w:rsidR="008365E7" w:rsidRPr="00615B33" w:rsidRDefault="008365E7" w:rsidP="00562223">
      <w:pPr>
        <w:pStyle w:val="11"/>
        <w:keepNext/>
        <w:numPr>
          <w:ilvl w:val="0"/>
          <w:numId w:val="7"/>
        </w:numPr>
        <w:tabs>
          <w:tab w:val="clear" w:pos="0"/>
          <w:tab w:val="num" w:pos="540"/>
        </w:tabs>
        <w:autoSpaceDE w:val="0"/>
        <w:autoSpaceDN w:val="0"/>
        <w:adjustRightInd w:val="0"/>
        <w:spacing w:before="240" w:after="120" w:line="240" w:lineRule="auto"/>
        <w:ind w:left="0" w:firstLine="0"/>
        <w:contextualSpacing w:val="0"/>
        <w:jc w:val="center"/>
        <w:outlineLvl w:val="1"/>
        <w:rPr>
          <w:rFonts w:ascii="Times New Roman" w:hAnsi="Times New Roman"/>
          <w:b/>
          <w:sz w:val="24"/>
          <w:szCs w:val="24"/>
          <w:lang w:eastAsia="ru-RU"/>
        </w:rPr>
      </w:pPr>
      <w:r w:rsidRPr="00615B33">
        <w:rPr>
          <w:rFonts w:ascii="Times New Roman" w:hAnsi="Times New Roman"/>
          <w:b/>
          <w:sz w:val="24"/>
          <w:szCs w:val="24"/>
          <w:lang w:eastAsia="ru-RU"/>
        </w:rPr>
        <w:t>Обеспечение безопасности персональных данных при обработке без использования средств автоматизации</w:t>
      </w:r>
    </w:p>
    <w:p w14:paraId="1D82DFAB" w14:textId="77777777" w:rsidR="008365E7" w:rsidRPr="00615B33" w:rsidRDefault="008365E7"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Обработка персональных данных субъектов без использования средств автоматизации может осуществляться с документами, представленными на материальных носителях персональных данных.</w:t>
      </w:r>
    </w:p>
    <w:p w14:paraId="40CB521A" w14:textId="00D21624" w:rsidR="008365E7" w:rsidRPr="00615B33" w:rsidRDefault="008365E7"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Лица, осуществляющие обработку персональных данных без использования средств автоматизации, информируются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и обязуются обеспечивать безопасность персональных данных и другой информации конфиденциального характера (см. </w:t>
      </w:r>
      <w:hyperlink w:anchor="_Приложение_№_9_1" w:history="1">
        <w:r w:rsidR="0009616F" w:rsidRPr="0009616F">
          <w:rPr>
            <w:rStyle w:val="a6"/>
            <w:rFonts w:ascii="Times New Roman" w:hAnsi="Times New Roman"/>
            <w:sz w:val="24"/>
            <w:szCs w:val="24"/>
            <w:lang w:eastAsia="ru-RU"/>
          </w:rPr>
          <w:t>Приложение № </w:t>
        </w:r>
        <w:r w:rsidR="004A22F2">
          <w:rPr>
            <w:rStyle w:val="a6"/>
            <w:rFonts w:ascii="Times New Roman" w:hAnsi="Times New Roman"/>
            <w:sz w:val="24"/>
            <w:szCs w:val="24"/>
            <w:lang w:eastAsia="ru-RU"/>
          </w:rPr>
          <w:t>9</w:t>
        </w:r>
      </w:hyperlink>
      <w:r w:rsidRPr="00615B33">
        <w:rPr>
          <w:rFonts w:ascii="Times New Roman" w:hAnsi="Times New Roman"/>
          <w:sz w:val="24"/>
          <w:szCs w:val="24"/>
          <w:lang w:eastAsia="ru-RU"/>
        </w:rPr>
        <w:t>).</w:t>
      </w:r>
    </w:p>
    <w:p w14:paraId="53199084" w14:textId="77777777" w:rsidR="008365E7" w:rsidRPr="00615B33" w:rsidRDefault="008365E7"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При неавтоматизированной обработке персональных данных:</w:t>
      </w:r>
    </w:p>
    <w:p w14:paraId="16C9EAAD"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персональные данные должны обособляться от иной информации, в частности путем фиксации их на отдельных материальных носителях;</w:t>
      </w:r>
    </w:p>
    <w:p w14:paraId="5B3CB6B4"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при размещении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w:t>
      </w:r>
    </w:p>
    <w:p w14:paraId="4339F8A6"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документы, содержащие персональные данные, формируются в дела;</w:t>
      </w:r>
    </w:p>
    <w:p w14:paraId="2204C94E"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дела с документами, содержащими персональные данные, должны иметь внутренние описи документов.</w:t>
      </w:r>
    </w:p>
    <w:p w14:paraId="2CAB7660" w14:textId="77777777" w:rsidR="008365E7" w:rsidRPr="00615B33" w:rsidRDefault="008365E7"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При использовании типовых форм документов, характер информации в которых предполагает или допускает включение в них персональных данных (далее</w:t>
      </w:r>
      <w:r>
        <w:rPr>
          <w:rFonts w:ascii="Times New Roman" w:hAnsi="Times New Roman"/>
          <w:color w:val="000000"/>
          <w:sz w:val="24"/>
          <w:szCs w:val="24"/>
        </w:rPr>
        <w:t xml:space="preserve"> – </w:t>
      </w:r>
      <w:r w:rsidRPr="00615B33">
        <w:rPr>
          <w:rFonts w:ascii="Times New Roman" w:hAnsi="Times New Roman"/>
          <w:color w:val="000000"/>
          <w:sz w:val="24"/>
          <w:szCs w:val="24"/>
        </w:rPr>
        <w:t>типовая форма), соблюдаются следующие условия:</w:t>
      </w:r>
    </w:p>
    <w:p w14:paraId="48E90DD3"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(при необходимости получения письменного согласия на обработку персональных данных);</w:t>
      </w:r>
    </w:p>
    <w:p w14:paraId="2FC44666"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типовая форма должна быть составлена таким образом, чтобы каждый из субъектов персональных данных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14:paraId="17CD7C5E" w14:textId="77777777" w:rsidR="008365E7" w:rsidRPr="00615B33" w:rsidRDefault="008365E7"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bookmarkStart w:id="12" w:name="sub_34"/>
      <w:r w:rsidRPr="00615B33">
        <w:rPr>
          <w:rFonts w:ascii="Times New Roman" w:hAnsi="Times New Roman"/>
          <w:color w:val="000000"/>
          <w:sz w:val="24"/>
          <w:szCs w:val="24"/>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4128D64C" w14:textId="77777777" w:rsidR="008365E7" w:rsidRPr="00615B33" w:rsidRDefault="008365E7"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w:t>
      </w:r>
      <w:r>
        <w:rPr>
          <w:rFonts w:ascii="Times New Roman" w:hAnsi="Times New Roman"/>
          <w:color w:val="000000"/>
          <w:sz w:val="24"/>
          <w:szCs w:val="24"/>
        </w:rPr>
        <w:t xml:space="preserve"> – </w:t>
      </w:r>
      <w:r w:rsidRPr="00615B33">
        <w:rPr>
          <w:rFonts w:ascii="Times New Roman" w:hAnsi="Times New Roman"/>
          <w:color w:val="000000"/>
          <w:sz w:val="24"/>
          <w:szCs w:val="24"/>
        </w:rPr>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bookmarkEnd w:id="12"/>
    <w:p w14:paraId="56B20BA2" w14:textId="77777777" w:rsidR="008365E7" w:rsidRPr="00615B33" w:rsidRDefault="008365E7"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Материальные носители, содержащие персональные данные, хранятся в служебных помещениях и в надежно запираемых хранилищах (ящиках, шкафах, сейфах и т.п.) в порядке, исключающем доступ к ним посторонних лиц.</w:t>
      </w:r>
    </w:p>
    <w:p w14:paraId="07752085" w14:textId="77777777" w:rsidR="008365E7" w:rsidRPr="00615B33" w:rsidRDefault="008365E7"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При неавтоматизированной обработке персональных данных определяются места хранения персональных данных (материальных носителей) и перечень должностей, замещение которых предусматривает осуществление такой обработки.</w:t>
      </w:r>
    </w:p>
    <w:p w14:paraId="336D398D" w14:textId="77777777" w:rsidR="008365E7" w:rsidRPr="00615B33" w:rsidRDefault="008365E7"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w:t>
      </w:r>
    </w:p>
    <w:p w14:paraId="0045A8A6" w14:textId="77777777" w:rsidR="008365E7" w:rsidRPr="00615B33" w:rsidRDefault="008365E7" w:rsidP="00562223">
      <w:pPr>
        <w:pStyle w:val="11"/>
        <w:keepNext/>
        <w:numPr>
          <w:ilvl w:val="0"/>
          <w:numId w:val="7"/>
        </w:numPr>
        <w:tabs>
          <w:tab w:val="clear" w:pos="0"/>
          <w:tab w:val="num" w:pos="540"/>
        </w:tabs>
        <w:autoSpaceDE w:val="0"/>
        <w:autoSpaceDN w:val="0"/>
        <w:adjustRightInd w:val="0"/>
        <w:spacing w:before="240" w:after="120" w:line="240" w:lineRule="auto"/>
        <w:ind w:left="0" w:firstLine="0"/>
        <w:contextualSpacing w:val="0"/>
        <w:jc w:val="center"/>
        <w:outlineLvl w:val="1"/>
        <w:rPr>
          <w:rFonts w:ascii="Times New Roman" w:hAnsi="Times New Roman"/>
          <w:b/>
          <w:sz w:val="24"/>
          <w:szCs w:val="24"/>
          <w:lang w:eastAsia="ru-RU"/>
        </w:rPr>
      </w:pPr>
      <w:r w:rsidRPr="00615B33">
        <w:rPr>
          <w:rFonts w:ascii="Times New Roman" w:hAnsi="Times New Roman"/>
          <w:b/>
          <w:sz w:val="24"/>
          <w:szCs w:val="24"/>
          <w:lang w:eastAsia="ru-RU"/>
        </w:rPr>
        <w:lastRenderedPageBreak/>
        <w:t>Ответственные лица</w:t>
      </w:r>
    </w:p>
    <w:p w14:paraId="0B63944B" w14:textId="77777777" w:rsidR="008365E7" w:rsidRPr="00615B33" w:rsidRDefault="008365E7"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В Обществе назначается лицо, ответственное за организацию обработки персональных данных.</w:t>
      </w:r>
    </w:p>
    <w:p w14:paraId="063CA644" w14:textId="77777777" w:rsidR="008365E7" w:rsidRPr="00615B33" w:rsidRDefault="008365E7"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Назначение лица, ответственного за организацию обработки персональных данных, и освобождение от указанных обязанностей осуществляется генеральным директором Общества.</w:t>
      </w:r>
    </w:p>
    <w:p w14:paraId="5FC33637" w14:textId="77777777" w:rsidR="008365E7" w:rsidRPr="00615B33" w:rsidRDefault="008365E7"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При назначении лица, ответственного за организацию обработки персональных данных, учитываются полномочия, компетенция и личностные качества работника, которые позволяют ему надлежащим образом и в полном объеме реализовывать свои права и выполнять обязанности, предусмотренные инструкцией ответственного за организацию обработки персональных данных.</w:t>
      </w:r>
    </w:p>
    <w:p w14:paraId="5F03BD6A" w14:textId="77777777" w:rsidR="008365E7" w:rsidRPr="00615B33" w:rsidRDefault="008365E7"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Ответственный за организацию обработки персональных данных в своей работе руководствуется федеральными законами, нормативными правовыми актами Российской Федерации, локальными нормативными актами Общества в области организации обработки и обеспечения безопасности персональных данных.</w:t>
      </w:r>
    </w:p>
    <w:p w14:paraId="2D8671DC" w14:textId="77777777" w:rsidR="008365E7" w:rsidRPr="00615B33" w:rsidRDefault="008365E7"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Лицо, ответственное за организацию обработки персональных данных, организовывает, в том числе следующее.</w:t>
      </w:r>
    </w:p>
    <w:p w14:paraId="19CAE369"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издание и корректировку локальных нормативных актов Общества, определяющих политику и правила обработки персональных данных;</w:t>
      </w:r>
    </w:p>
    <w:p w14:paraId="1782E87F"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применение правовых, организационных и технических мер по обеспечению безопасности защищаемой информации;</w:t>
      </w:r>
    </w:p>
    <w:p w14:paraId="141E1034"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внутренний контроль за соблюдением требований федеральных законов в отношении персональных данных, в том числе требований к защите персональных данных;</w:t>
      </w:r>
    </w:p>
    <w:p w14:paraId="606059FB"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ознакомление лиц, участвующих в обработке или имеющих доступ к персональным данным, с положениями федеральных законов, нормативных правовых актов Российской Федерации, локальных нормативных актов Общества по вопросам обработки персональных данных, с требованиями к защите персональных данных;</w:t>
      </w:r>
    </w:p>
    <w:p w14:paraId="6B68C9C6" w14:textId="77777777" w:rsidR="008365E7" w:rsidRPr="00615B33" w:rsidRDefault="008365E7" w:rsidP="009E70EA">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в случае нарушения в Обществе требований к защите персональных данных принятие необходимых мер по восстановлению нарушенных прав субъектов персональных данных;</w:t>
      </w:r>
    </w:p>
    <w:p w14:paraId="2E1197BC" w14:textId="77777777" w:rsidR="008365E7" w:rsidRPr="00615B33" w:rsidRDefault="008365E7" w:rsidP="00562223">
      <w:pPr>
        <w:pStyle w:val="11"/>
        <w:numPr>
          <w:ilvl w:val="1"/>
          <w:numId w:val="8"/>
        </w:numPr>
        <w:tabs>
          <w:tab w:val="left" w:pos="108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прием и обработку обращений и запросов субъектов персональных данных или их представителей в части организации обработки и защиты их персональных данных.</w:t>
      </w:r>
    </w:p>
    <w:p w14:paraId="73F6C2DD" w14:textId="77777777" w:rsidR="008365E7" w:rsidRPr="00615B33" w:rsidRDefault="008365E7"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Ответственными за организацию выполнения требований локальных нормативных актов Общества по вопросам обработки персональных данных и их защите в подразделениях Общества являются руководители этих подразделений. На время отсутствия начальников (руководителей) подразделений ответственными являются лица, замещающие их должности в установленном порядке.</w:t>
      </w:r>
    </w:p>
    <w:p w14:paraId="5C9E81A2" w14:textId="77777777" w:rsidR="008365E7" w:rsidRPr="00615B33" w:rsidRDefault="008365E7" w:rsidP="00562223">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Ответственными за выполнение требований локальных нормативных актов Общества по вопросам обработки персональных данных и их защите непосредственно на своих рабочих местах, в служебных помещениях и местах хранения материальных носителей персональных данных в рамках, определенных соответствующими должностными регламентами (инструкциями), являются лица, уполномоченные в установленном порядке обрабатывать персональные данные.</w:t>
      </w:r>
    </w:p>
    <w:p w14:paraId="47E00CAD" w14:textId="77777777" w:rsidR="008365E7" w:rsidRPr="00615B33" w:rsidRDefault="008365E7" w:rsidP="00E6773C">
      <w:pPr>
        <w:pStyle w:val="11"/>
        <w:keepNext/>
        <w:numPr>
          <w:ilvl w:val="0"/>
          <w:numId w:val="7"/>
        </w:numPr>
        <w:tabs>
          <w:tab w:val="clear" w:pos="0"/>
          <w:tab w:val="num" w:pos="540"/>
        </w:tabs>
        <w:autoSpaceDE w:val="0"/>
        <w:autoSpaceDN w:val="0"/>
        <w:adjustRightInd w:val="0"/>
        <w:spacing w:before="240" w:after="120" w:line="240" w:lineRule="auto"/>
        <w:ind w:left="0" w:firstLine="0"/>
        <w:contextualSpacing w:val="0"/>
        <w:jc w:val="center"/>
        <w:outlineLvl w:val="1"/>
        <w:rPr>
          <w:rFonts w:ascii="Times New Roman" w:hAnsi="Times New Roman"/>
          <w:b/>
          <w:sz w:val="24"/>
          <w:szCs w:val="24"/>
          <w:lang w:eastAsia="ru-RU"/>
        </w:rPr>
      </w:pPr>
      <w:r w:rsidRPr="00615B33">
        <w:rPr>
          <w:rFonts w:ascii="Times New Roman" w:hAnsi="Times New Roman"/>
          <w:b/>
          <w:sz w:val="24"/>
          <w:szCs w:val="24"/>
          <w:lang w:eastAsia="ru-RU"/>
        </w:rPr>
        <w:t>Обязательства по обработке и защите персональных данных</w:t>
      </w:r>
    </w:p>
    <w:p w14:paraId="7953271B" w14:textId="77777777" w:rsidR="008365E7" w:rsidRPr="00615B33" w:rsidRDefault="008365E7" w:rsidP="00E6773C">
      <w:pPr>
        <w:pStyle w:val="11"/>
        <w:numPr>
          <w:ilvl w:val="1"/>
          <w:numId w:val="7"/>
        </w:numPr>
        <w:autoSpaceDE w:val="0"/>
        <w:autoSpaceDN w:val="0"/>
        <w:adjustRightInd w:val="0"/>
        <w:spacing w:after="0" w:line="240" w:lineRule="auto"/>
        <w:ind w:left="0" w:firstLine="709"/>
        <w:jc w:val="both"/>
        <w:outlineLvl w:val="1"/>
        <w:rPr>
          <w:rFonts w:ascii="Times New Roman" w:hAnsi="Times New Roman"/>
          <w:color w:val="000000"/>
          <w:sz w:val="24"/>
          <w:szCs w:val="24"/>
        </w:rPr>
      </w:pPr>
      <w:r w:rsidRPr="00615B33">
        <w:rPr>
          <w:rFonts w:ascii="Times New Roman" w:hAnsi="Times New Roman"/>
          <w:color w:val="000000"/>
          <w:sz w:val="24"/>
          <w:szCs w:val="24"/>
        </w:rPr>
        <w:t>Лица, осуществляющие автоматизированную и без использования средств автоматизации обработку персональных данных, техническое сопровождение и администрирование программных и аппаратных компонентов ИСПДН-А, обязаны ознакомиться с требованиями к обработке и обеспечению безопасности персональных данных, изложенными в локальных нормативных актах Общества.</w:t>
      </w:r>
    </w:p>
    <w:p w14:paraId="061023FC" w14:textId="77777777" w:rsidR="008365E7" w:rsidRPr="00615B33" w:rsidRDefault="008365E7" w:rsidP="00DB7715">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Клиенты (пациенты) Общества обязаны в установленном порядке дать согласие (</w:t>
      </w:r>
      <w:r w:rsidRPr="00615B33">
        <w:rPr>
          <w:rFonts w:ascii="Times New Roman" w:hAnsi="Times New Roman"/>
          <w:sz w:val="24"/>
          <w:szCs w:val="24"/>
        </w:rPr>
        <w:t>см. </w:t>
      </w:r>
      <w:hyperlink w:anchor="_Приложение_№_1" w:history="1">
        <w:r w:rsidR="00365991" w:rsidRPr="00365991">
          <w:rPr>
            <w:rStyle w:val="a6"/>
            <w:rFonts w:ascii="Times New Roman" w:hAnsi="Times New Roman"/>
            <w:sz w:val="24"/>
            <w:szCs w:val="24"/>
            <w:lang w:eastAsia="ru-RU"/>
          </w:rPr>
          <w:t>Приложение № 1</w:t>
        </w:r>
      </w:hyperlink>
      <w:r w:rsidRPr="00615B33">
        <w:rPr>
          <w:rFonts w:ascii="Times New Roman" w:hAnsi="Times New Roman"/>
          <w:sz w:val="24"/>
          <w:szCs w:val="24"/>
        </w:rPr>
        <w:t xml:space="preserve">) на </w:t>
      </w:r>
      <w:r w:rsidRPr="00615B33">
        <w:rPr>
          <w:rFonts w:ascii="Times New Roman" w:hAnsi="Times New Roman"/>
          <w:sz w:val="24"/>
          <w:szCs w:val="24"/>
          <w:lang w:eastAsia="ru-RU"/>
        </w:rPr>
        <w:t xml:space="preserve">обработку своих персональных данных Обществом, включая предоставление своих персональных данных </w:t>
      </w:r>
      <w:r w:rsidRPr="00615B33">
        <w:rPr>
          <w:rFonts w:ascii="Times New Roman" w:hAnsi="Times New Roman"/>
          <w:color w:val="000000"/>
          <w:sz w:val="24"/>
          <w:szCs w:val="24"/>
        </w:rPr>
        <w:t xml:space="preserve">в ЕГИСЗ и медицинским организациям, участвующим совместно с Обществом в оказании медицинских и медико-социальных услуг </w:t>
      </w:r>
      <w:r w:rsidRPr="00615B33">
        <w:rPr>
          <w:rFonts w:ascii="Times New Roman" w:hAnsi="Times New Roman"/>
          <w:color w:val="000000"/>
          <w:sz w:val="24"/>
          <w:szCs w:val="24"/>
        </w:rPr>
        <w:lastRenderedPageBreak/>
        <w:t>клиенту (пациенту) в медико-профилактических целях, в целях установления медицинского диагноза</w:t>
      </w:r>
      <w:r w:rsidRPr="00615B33">
        <w:rPr>
          <w:rFonts w:ascii="Times New Roman" w:hAnsi="Times New Roman"/>
          <w:sz w:val="24"/>
          <w:szCs w:val="24"/>
          <w:lang w:eastAsia="ru-RU"/>
        </w:rPr>
        <w:t>.</w:t>
      </w:r>
    </w:p>
    <w:p w14:paraId="344120B0" w14:textId="77777777" w:rsidR="008365E7" w:rsidRPr="00615B33" w:rsidRDefault="008365E7" w:rsidP="00BA7971">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Клиенты (пациенты) Общества, сбор и обработка персональных данных которых осуществляется в ходе подготовки к заключению договора на оказание медицинских услуг с помощью сервиса Общества, размещенного в сети Интернет, обязаны в установленном порядке дать согласие (</w:t>
      </w:r>
      <w:r w:rsidRPr="00615B33">
        <w:rPr>
          <w:rFonts w:ascii="Times New Roman" w:hAnsi="Times New Roman"/>
          <w:sz w:val="24"/>
          <w:szCs w:val="24"/>
        </w:rPr>
        <w:t>см. </w:t>
      </w:r>
      <w:hyperlink w:anchor="_Приложение_№_2" w:history="1">
        <w:r w:rsidR="00365991" w:rsidRPr="00365991">
          <w:rPr>
            <w:rStyle w:val="a6"/>
            <w:rFonts w:ascii="Times New Roman" w:hAnsi="Times New Roman"/>
            <w:sz w:val="24"/>
            <w:szCs w:val="24"/>
            <w:lang w:eastAsia="ru-RU"/>
          </w:rPr>
          <w:t>Приложение № 2</w:t>
        </w:r>
      </w:hyperlink>
      <w:r w:rsidRPr="00615B33">
        <w:rPr>
          <w:rFonts w:ascii="Times New Roman" w:hAnsi="Times New Roman"/>
          <w:sz w:val="24"/>
          <w:szCs w:val="24"/>
        </w:rPr>
        <w:t xml:space="preserve">) на </w:t>
      </w:r>
      <w:r w:rsidRPr="00615B33">
        <w:rPr>
          <w:rFonts w:ascii="Times New Roman" w:hAnsi="Times New Roman"/>
          <w:sz w:val="24"/>
          <w:szCs w:val="24"/>
          <w:lang w:eastAsia="ru-RU"/>
        </w:rPr>
        <w:t>обработку своих персональных данных Обществом.</w:t>
      </w:r>
    </w:p>
    <w:p w14:paraId="418FC4DF" w14:textId="77777777" w:rsidR="008365E7" w:rsidRPr="00615B33" w:rsidRDefault="008365E7" w:rsidP="00E6773C">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Работники Общества обязаны в установленном порядке дать согласие (см. </w:t>
      </w:r>
      <w:hyperlink w:anchor="_Приложение_№_3" w:history="1">
        <w:r w:rsidR="00365991" w:rsidRPr="00365991">
          <w:rPr>
            <w:rStyle w:val="a6"/>
            <w:rFonts w:ascii="Times New Roman" w:hAnsi="Times New Roman"/>
            <w:sz w:val="24"/>
            <w:szCs w:val="24"/>
            <w:lang w:eastAsia="ru-RU"/>
          </w:rPr>
          <w:t>Приложение № 3</w:t>
        </w:r>
      </w:hyperlink>
      <w:r w:rsidRPr="00615B33">
        <w:rPr>
          <w:rFonts w:ascii="Times New Roman" w:hAnsi="Times New Roman"/>
          <w:sz w:val="24"/>
          <w:szCs w:val="24"/>
          <w:lang w:eastAsia="ru-RU"/>
        </w:rPr>
        <w:t>)</w:t>
      </w:r>
      <w:r w:rsidRPr="00615B33">
        <w:rPr>
          <w:rFonts w:ascii="Times New Roman" w:hAnsi="Times New Roman"/>
          <w:sz w:val="24"/>
          <w:szCs w:val="24"/>
        </w:rPr>
        <w:t xml:space="preserve"> на</w:t>
      </w:r>
      <w:r w:rsidRPr="00615B33">
        <w:rPr>
          <w:rFonts w:ascii="Times New Roman" w:hAnsi="Times New Roman"/>
          <w:sz w:val="24"/>
          <w:szCs w:val="24"/>
          <w:lang w:eastAsia="ru-RU"/>
        </w:rPr>
        <w:t xml:space="preserve"> обработку своих персональных данных Обществом, включая предоставление своих персональных данных для обработки в ЕГИСЗ (для медицинских работников).</w:t>
      </w:r>
    </w:p>
    <w:p w14:paraId="43807D0C" w14:textId="77777777" w:rsidR="008365E7" w:rsidRPr="00615B33" w:rsidRDefault="008365E7" w:rsidP="00952722">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Контрагенты-врачи, заключившие гражданско-правовой договор с Обществом, обязаны в установленном порядке дать согласие (см. </w:t>
      </w:r>
      <w:hyperlink w:anchor="_Приложение_№_4" w:history="1">
        <w:r w:rsidR="00365991" w:rsidRPr="00365991">
          <w:rPr>
            <w:rStyle w:val="a6"/>
            <w:rFonts w:ascii="Times New Roman" w:hAnsi="Times New Roman"/>
            <w:sz w:val="24"/>
            <w:szCs w:val="24"/>
            <w:lang w:eastAsia="ru-RU"/>
          </w:rPr>
          <w:t>Приложение № 4</w:t>
        </w:r>
      </w:hyperlink>
      <w:r w:rsidRPr="00615B33">
        <w:rPr>
          <w:rFonts w:ascii="Times New Roman" w:hAnsi="Times New Roman"/>
          <w:sz w:val="24"/>
          <w:szCs w:val="24"/>
          <w:lang w:eastAsia="ru-RU"/>
        </w:rPr>
        <w:t>)</w:t>
      </w:r>
      <w:r w:rsidRPr="00615B33">
        <w:rPr>
          <w:rFonts w:ascii="Times New Roman" w:hAnsi="Times New Roman"/>
          <w:sz w:val="24"/>
          <w:szCs w:val="24"/>
        </w:rPr>
        <w:t xml:space="preserve"> на</w:t>
      </w:r>
      <w:r w:rsidRPr="00615B33">
        <w:rPr>
          <w:rFonts w:ascii="Times New Roman" w:hAnsi="Times New Roman"/>
          <w:sz w:val="24"/>
          <w:szCs w:val="24"/>
          <w:lang w:eastAsia="ru-RU"/>
        </w:rPr>
        <w:t xml:space="preserve"> обработку своих персональных данных Обществом, включая предоставление своих персональных данных для обработки в ЕГИСЗ.</w:t>
      </w:r>
    </w:p>
    <w:p w14:paraId="334A0DA0" w14:textId="77777777" w:rsidR="008365E7" w:rsidRPr="00615B33" w:rsidRDefault="008365E7" w:rsidP="00543CDA">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Соискатели на замещение вакантных должностей в Обществе обязаны в установленном порядке дать согласие на обработку своих персональных данных (см. </w:t>
      </w:r>
      <w:hyperlink w:anchor="_Приложение_№_5" w:history="1">
        <w:r w:rsidR="00365991" w:rsidRPr="00365991">
          <w:rPr>
            <w:rStyle w:val="a6"/>
            <w:rFonts w:ascii="Times New Roman" w:hAnsi="Times New Roman"/>
            <w:sz w:val="24"/>
            <w:szCs w:val="24"/>
            <w:lang w:eastAsia="ru-RU"/>
          </w:rPr>
          <w:t>Приложение № 5</w:t>
        </w:r>
      </w:hyperlink>
      <w:r w:rsidRPr="00615B33">
        <w:rPr>
          <w:rFonts w:ascii="Times New Roman" w:hAnsi="Times New Roman"/>
          <w:sz w:val="24"/>
          <w:szCs w:val="24"/>
          <w:lang w:eastAsia="ru-RU"/>
        </w:rPr>
        <w:t>).</w:t>
      </w:r>
    </w:p>
    <w:p w14:paraId="3AF98BEA" w14:textId="3E6E12C7" w:rsidR="008365E7" w:rsidRPr="00615B33" w:rsidRDefault="008365E7" w:rsidP="00E6773C">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Для информационного обеспечения служебной деятельности работники Общества и контрагенты-врачи в установленном порядке могут дать согласие на распространение части своих персональных данных</w:t>
      </w:r>
      <w:r w:rsidRPr="00615B33">
        <w:rPr>
          <w:rFonts w:ascii="Times New Roman" w:hAnsi="Times New Roman"/>
          <w:color w:val="000000"/>
          <w:sz w:val="24"/>
          <w:szCs w:val="24"/>
        </w:rPr>
        <w:t>, в том числе для размещения на внутренних корпоративных ресурсах Общества (включая справочники, адресные книги, учетные записи, визитные карточки, доски почета и стенды в помещениях Общества и т.п.), в заключаемых Обществом договорах, а также</w:t>
      </w:r>
      <w:r w:rsidRPr="00615B33">
        <w:rPr>
          <w:rFonts w:ascii="Times New Roman" w:hAnsi="Times New Roman"/>
          <w:sz w:val="24"/>
          <w:szCs w:val="24"/>
          <w:lang w:eastAsia="ru-RU"/>
        </w:rPr>
        <w:t xml:space="preserve"> на сайтах в сети Интернет (см. </w:t>
      </w:r>
      <w:hyperlink w:anchor="_Приложение_№_6" w:history="1">
        <w:r w:rsidR="00365991" w:rsidRPr="00365991">
          <w:rPr>
            <w:rStyle w:val="a6"/>
            <w:rFonts w:ascii="Times New Roman" w:hAnsi="Times New Roman"/>
            <w:sz w:val="24"/>
            <w:szCs w:val="24"/>
            <w:lang w:eastAsia="ru-RU"/>
          </w:rPr>
          <w:t>Приложение № 6</w:t>
        </w:r>
      </w:hyperlink>
      <w:r w:rsidRPr="00615B33">
        <w:rPr>
          <w:rFonts w:ascii="Times New Roman" w:hAnsi="Times New Roman"/>
          <w:sz w:val="24"/>
          <w:szCs w:val="24"/>
          <w:lang w:eastAsia="ru-RU"/>
        </w:rPr>
        <w:t>).</w:t>
      </w:r>
    </w:p>
    <w:p w14:paraId="12797337" w14:textId="77777777" w:rsidR="008365E7" w:rsidRPr="00615B33" w:rsidRDefault="008365E7" w:rsidP="00B66B26">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Уполномоченные лица контрагентов Общества, действующие по доверенности, обязаны в установленном порядке дать согласие (см. </w:t>
      </w:r>
      <w:hyperlink w:anchor="_Приложение_№_7" w:history="1">
        <w:r w:rsidR="00365991" w:rsidRPr="00365991">
          <w:rPr>
            <w:rStyle w:val="a6"/>
            <w:rFonts w:ascii="Times New Roman" w:hAnsi="Times New Roman"/>
            <w:sz w:val="24"/>
            <w:szCs w:val="24"/>
            <w:lang w:eastAsia="ru-RU"/>
          </w:rPr>
          <w:t>Приложение № 7</w:t>
        </w:r>
      </w:hyperlink>
      <w:r w:rsidRPr="00615B33">
        <w:rPr>
          <w:rFonts w:ascii="Times New Roman" w:hAnsi="Times New Roman"/>
          <w:sz w:val="24"/>
          <w:szCs w:val="24"/>
          <w:lang w:eastAsia="ru-RU"/>
        </w:rPr>
        <w:t>) на обработку своих персональных данных Обществом.</w:t>
      </w:r>
    </w:p>
    <w:p w14:paraId="5845CB56" w14:textId="4FF59916" w:rsidR="008365E7" w:rsidRPr="00615B33" w:rsidRDefault="008365E7" w:rsidP="00E6773C">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Лица, осуществляющие автоматизированную и без использования средств автоматизации обработку персональных данных, техническое сопровождение и администрирование программных и аппаратных компонентов в ИСПДН-А, должны в установленном порядке дать обязательство по обеспечению безопасности персональных данных и другой информации конфиденциального характера (см. </w:t>
      </w:r>
      <w:hyperlink w:anchor="_Приложение_№_9_1" w:history="1">
        <w:r w:rsidR="00365991" w:rsidRPr="00365991">
          <w:rPr>
            <w:rStyle w:val="a6"/>
            <w:rFonts w:ascii="Times New Roman" w:hAnsi="Times New Roman"/>
            <w:sz w:val="24"/>
            <w:szCs w:val="24"/>
            <w:lang w:eastAsia="ru-RU"/>
          </w:rPr>
          <w:t>Приложение № </w:t>
        </w:r>
        <w:r w:rsidR="004A22F2">
          <w:rPr>
            <w:rStyle w:val="a6"/>
            <w:rFonts w:ascii="Times New Roman" w:hAnsi="Times New Roman"/>
            <w:sz w:val="24"/>
            <w:szCs w:val="24"/>
            <w:lang w:eastAsia="ru-RU"/>
          </w:rPr>
          <w:t>9</w:t>
        </w:r>
      </w:hyperlink>
      <w:r w:rsidRPr="00615B33">
        <w:rPr>
          <w:rFonts w:ascii="Times New Roman" w:hAnsi="Times New Roman"/>
          <w:sz w:val="24"/>
          <w:szCs w:val="24"/>
          <w:lang w:eastAsia="ru-RU"/>
        </w:rPr>
        <w:t>)</w:t>
      </w:r>
    </w:p>
    <w:p w14:paraId="08969197" w14:textId="14E63A94" w:rsidR="008365E7" w:rsidRPr="00615B33" w:rsidRDefault="008365E7" w:rsidP="00286796">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Субъектам персональных данных в случае их отказа от предоставления персональных данных, обязательных для заключения договора на оказание медицинских услуг, разъясняются юридические последствия отказа (см. </w:t>
      </w:r>
      <w:hyperlink w:anchor="_Приложение_№_9" w:history="1">
        <w:r w:rsidR="00D76459" w:rsidRPr="00365991">
          <w:rPr>
            <w:rStyle w:val="a6"/>
            <w:rFonts w:ascii="Times New Roman" w:hAnsi="Times New Roman"/>
            <w:sz w:val="24"/>
            <w:szCs w:val="24"/>
            <w:lang w:eastAsia="ru-RU"/>
          </w:rPr>
          <w:t>Приложение № </w:t>
        </w:r>
        <w:r w:rsidR="00D76459">
          <w:rPr>
            <w:rStyle w:val="a6"/>
            <w:rFonts w:ascii="Times New Roman" w:hAnsi="Times New Roman"/>
            <w:sz w:val="24"/>
            <w:szCs w:val="24"/>
            <w:lang w:eastAsia="ru-RU"/>
          </w:rPr>
          <w:t>10</w:t>
        </w:r>
      </w:hyperlink>
      <w:r w:rsidRPr="00615B33">
        <w:rPr>
          <w:rFonts w:ascii="Times New Roman" w:hAnsi="Times New Roman"/>
          <w:sz w:val="24"/>
          <w:szCs w:val="24"/>
          <w:lang w:eastAsia="ru-RU"/>
        </w:rPr>
        <w:t>).</w:t>
      </w:r>
    </w:p>
    <w:p w14:paraId="135BFE30" w14:textId="6890C2FF" w:rsidR="008365E7" w:rsidRPr="00615B33" w:rsidRDefault="008365E7" w:rsidP="00E6773C">
      <w:pPr>
        <w:pStyle w:val="11"/>
        <w:numPr>
          <w:ilvl w:val="1"/>
          <w:numId w:val="7"/>
        </w:numPr>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Субъектам персональных данных в случае их отказа от предоставления персональных данных, обязательных для заключения трудового договора, разъясняются юридические последствия отказа (см. </w:t>
      </w:r>
      <w:hyperlink w:anchor="_Приложение_№_10" w:history="1">
        <w:r w:rsidR="00D76459" w:rsidRPr="00365991">
          <w:rPr>
            <w:rStyle w:val="a6"/>
            <w:rFonts w:ascii="Times New Roman" w:hAnsi="Times New Roman"/>
            <w:sz w:val="24"/>
            <w:szCs w:val="24"/>
            <w:lang w:eastAsia="ru-RU"/>
          </w:rPr>
          <w:t>Приложение № </w:t>
        </w:r>
        <w:r w:rsidR="00D76459">
          <w:rPr>
            <w:rStyle w:val="a6"/>
            <w:rFonts w:ascii="Times New Roman" w:hAnsi="Times New Roman"/>
            <w:sz w:val="24"/>
            <w:szCs w:val="24"/>
            <w:lang w:eastAsia="ru-RU"/>
          </w:rPr>
          <w:t>11</w:t>
        </w:r>
      </w:hyperlink>
      <w:r w:rsidRPr="00615B33">
        <w:rPr>
          <w:rFonts w:ascii="Times New Roman" w:hAnsi="Times New Roman"/>
          <w:sz w:val="24"/>
          <w:szCs w:val="24"/>
          <w:lang w:eastAsia="ru-RU"/>
        </w:rPr>
        <w:t>).</w:t>
      </w:r>
    </w:p>
    <w:p w14:paraId="4B3330FB" w14:textId="77777777" w:rsidR="008365E7" w:rsidRPr="00615B33" w:rsidRDefault="008365E7" w:rsidP="006F7935">
      <w:pPr>
        <w:pStyle w:val="11"/>
        <w:keepNext/>
        <w:numPr>
          <w:ilvl w:val="0"/>
          <w:numId w:val="7"/>
        </w:numPr>
        <w:tabs>
          <w:tab w:val="clear" w:pos="0"/>
          <w:tab w:val="num" w:pos="540"/>
        </w:tabs>
        <w:autoSpaceDE w:val="0"/>
        <w:autoSpaceDN w:val="0"/>
        <w:adjustRightInd w:val="0"/>
        <w:spacing w:before="240" w:after="120" w:line="240" w:lineRule="auto"/>
        <w:ind w:left="0" w:firstLine="0"/>
        <w:contextualSpacing w:val="0"/>
        <w:jc w:val="center"/>
        <w:outlineLvl w:val="1"/>
        <w:rPr>
          <w:rFonts w:ascii="Times New Roman" w:hAnsi="Times New Roman"/>
          <w:b/>
          <w:sz w:val="24"/>
          <w:szCs w:val="24"/>
          <w:lang w:eastAsia="ru-RU"/>
        </w:rPr>
      </w:pPr>
      <w:r w:rsidRPr="00615B33">
        <w:rPr>
          <w:rFonts w:ascii="Times New Roman" w:hAnsi="Times New Roman"/>
          <w:b/>
          <w:sz w:val="24"/>
          <w:szCs w:val="24"/>
          <w:lang w:eastAsia="ru-RU"/>
        </w:rPr>
        <w:t>Порядок предоставления доступа к автоматизированной обработке персональных данных</w:t>
      </w:r>
    </w:p>
    <w:p w14:paraId="05EAFA35" w14:textId="77777777" w:rsidR="008365E7" w:rsidRPr="00615B33" w:rsidRDefault="008365E7" w:rsidP="006F7935">
      <w:pPr>
        <w:pStyle w:val="11"/>
        <w:numPr>
          <w:ilvl w:val="1"/>
          <w:numId w:val="7"/>
        </w:numPr>
        <w:tabs>
          <w:tab w:val="clear" w:pos="0"/>
          <w:tab w:val="num" w:pos="126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Ответственный за организацию обработки персональных данных организовывает подготовку и поддержание в актуальном состоянии Перечня лиц, допущенных к обработке персональных данных в ИСПДН-А (далее – Перечень лиц).</w:t>
      </w:r>
    </w:p>
    <w:p w14:paraId="228D81BF" w14:textId="77777777" w:rsidR="008365E7" w:rsidRPr="00615B33" w:rsidRDefault="008365E7" w:rsidP="006F7935">
      <w:pPr>
        <w:pStyle w:val="11"/>
        <w:numPr>
          <w:ilvl w:val="1"/>
          <w:numId w:val="7"/>
        </w:numPr>
        <w:tabs>
          <w:tab w:val="clear" w:pos="0"/>
          <w:tab w:val="num" w:pos="126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Перечень лиц подлежит утверждению генеральным директором Общества.</w:t>
      </w:r>
    </w:p>
    <w:p w14:paraId="29B74299" w14:textId="1002D20A" w:rsidR="008365E7" w:rsidRPr="00615B33" w:rsidRDefault="008365E7" w:rsidP="00DD7ACF">
      <w:pPr>
        <w:pStyle w:val="11"/>
        <w:numPr>
          <w:ilvl w:val="1"/>
          <w:numId w:val="7"/>
        </w:numPr>
        <w:tabs>
          <w:tab w:val="clear" w:pos="0"/>
          <w:tab w:val="num" w:pos="126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Типовая форма Перечня лиц представлена в</w:t>
      </w:r>
      <w:r w:rsidR="006268C5" w:rsidRPr="006268C5">
        <w:rPr>
          <w:rFonts w:ascii="Times New Roman" w:hAnsi="Times New Roman"/>
          <w:sz w:val="24"/>
          <w:szCs w:val="24"/>
          <w:lang w:eastAsia="ru-RU"/>
        </w:rPr>
        <w:t xml:space="preserve"> </w:t>
      </w:r>
      <w:hyperlink w:anchor="_Приложение_№_12" w:history="1">
        <w:r w:rsidR="00E01E73" w:rsidRPr="00365991">
          <w:rPr>
            <w:rStyle w:val="a6"/>
            <w:rFonts w:ascii="Times New Roman" w:hAnsi="Times New Roman"/>
            <w:sz w:val="24"/>
            <w:szCs w:val="24"/>
            <w:lang w:eastAsia="ru-RU"/>
          </w:rPr>
          <w:t>Приложени</w:t>
        </w:r>
        <w:r w:rsidR="00E01E73">
          <w:rPr>
            <w:rStyle w:val="a6"/>
            <w:rFonts w:ascii="Times New Roman" w:hAnsi="Times New Roman"/>
            <w:sz w:val="24"/>
            <w:szCs w:val="24"/>
            <w:lang w:eastAsia="ru-RU"/>
          </w:rPr>
          <w:t>и</w:t>
        </w:r>
        <w:r w:rsidR="00E01E73" w:rsidRPr="00365991">
          <w:rPr>
            <w:rStyle w:val="a6"/>
            <w:rFonts w:ascii="Times New Roman" w:hAnsi="Times New Roman"/>
            <w:sz w:val="24"/>
            <w:szCs w:val="24"/>
            <w:lang w:eastAsia="ru-RU"/>
          </w:rPr>
          <w:t> № </w:t>
        </w:r>
        <w:r w:rsidR="00E01E73">
          <w:rPr>
            <w:rStyle w:val="a6"/>
            <w:rFonts w:ascii="Times New Roman" w:hAnsi="Times New Roman"/>
            <w:sz w:val="24"/>
            <w:szCs w:val="24"/>
            <w:lang w:eastAsia="ru-RU"/>
          </w:rPr>
          <w:t>13</w:t>
        </w:r>
      </w:hyperlink>
      <w:r w:rsidRPr="00615B33">
        <w:rPr>
          <w:rFonts w:ascii="Times New Roman" w:hAnsi="Times New Roman"/>
          <w:sz w:val="24"/>
          <w:szCs w:val="24"/>
          <w:lang w:eastAsia="ru-RU"/>
        </w:rPr>
        <w:t>.</w:t>
      </w:r>
    </w:p>
    <w:p w14:paraId="7682A29F" w14:textId="77777777" w:rsidR="008365E7" w:rsidRPr="00615B33" w:rsidRDefault="008365E7" w:rsidP="006F7935">
      <w:pPr>
        <w:pStyle w:val="11"/>
        <w:numPr>
          <w:ilvl w:val="1"/>
          <w:numId w:val="7"/>
        </w:numPr>
        <w:tabs>
          <w:tab w:val="clear" w:pos="0"/>
          <w:tab w:val="num" w:pos="126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Руководители подразделений Общества, в которых осуществляется автоматизированная обработка в ИСПДН-А, направляют ответственному за организацию обработки персональных данных (или уполномоченному им лицу) заявку на предоставление/изменение/прекращение доступа в ИСПДН-А путем формирования соответствующей служебной записки.</w:t>
      </w:r>
    </w:p>
    <w:p w14:paraId="0CA5B310" w14:textId="77777777" w:rsidR="008365E7" w:rsidRPr="00615B33" w:rsidRDefault="008365E7" w:rsidP="006F7935">
      <w:pPr>
        <w:pStyle w:val="11"/>
        <w:numPr>
          <w:ilvl w:val="1"/>
          <w:numId w:val="7"/>
        </w:numPr>
        <w:tabs>
          <w:tab w:val="clear" w:pos="0"/>
          <w:tab w:val="num" w:pos="126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Служебная записка составляется в произвольной форме с указанием фамилии, имени, отчества, должности и подразделения, описания выполняемых функций лица, доступ которому предоставляется/изменяется/прекращается.</w:t>
      </w:r>
    </w:p>
    <w:p w14:paraId="4BD325AF" w14:textId="77777777" w:rsidR="008365E7" w:rsidRPr="00615B33" w:rsidRDefault="008365E7" w:rsidP="006F7935">
      <w:pPr>
        <w:pStyle w:val="11"/>
        <w:numPr>
          <w:ilvl w:val="1"/>
          <w:numId w:val="7"/>
        </w:numPr>
        <w:tabs>
          <w:tab w:val="clear" w:pos="0"/>
          <w:tab w:val="num" w:pos="126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lastRenderedPageBreak/>
        <w:t>Ответственный за организацию обработки персональных данных (или уполномоченное им лицо) выполняет следующие действия при получении заявки.</w:t>
      </w:r>
    </w:p>
    <w:p w14:paraId="7E597F3D" w14:textId="77777777" w:rsidR="008365E7" w:rsidRPr="00615B33" w:rsidRDefault="008365E7" w:rsidP="006F7935">
      <w:pPr>
        <w:pStyle w:val="11"/>
        <w:numPr>
          <w:ilvl w:val="2"/>
          <w:numId w:val="7"/>
        </w:numPr>
        <w:tabs>
          <w:tab w:val="left" w:pos="126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Определяет требуемые функциональные роли в подсистемах ИСПДН-А:</w:t>
      </w:r>
      <w:r w:rsidRPr="00615B33">
        <w:rPr>
          <w:rFonts w:ascii="Times New Roman" w:hAnsi="Times New Roman"/>
          <w:sz w:val="24"/>
          <w:szCs w:val="24"/>
        </w:rPr>
        <w:t xml:space="preserve"> ИС 1С, ЛИС «АльфаЛАБ», МИС «Archimed+», МИС «Медиалог», Почтовый сервер, Файловое хранилище, Информационный ресурс Сайт.</w:t>
      </w:r>
    </w:p>
    <w:p w14:paraId="4A73511A" w14:textId="77777777" w:rsidR="008365E7" w:rsidRPr="00615B33" w:rsidRDefault="008365E7" w:rsidP="006F7935">
      <w:pPr>
        <w:pStyle w:val="11"/>
        <w:numPr>
          <w:ilvl w:val="2"/>
          <w:numId w:val="7"/>
        </w:numPr>
        <w:tabs>
          <w:tab w:val="left" w:pos="126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Организовывает согласование заявок (вместе с информацией о требуемых ролях в подсистемах) с администраторами соответствующих подсистем и исполнение согласованных заявок для создания/изменения/блокирования учетных записей пользователей ИСПДН-А.</w:t>
      </w:r>
    </w:p>
    <w:p w14:paraId="44FB3BB8" w14:textId="77777777" w:rsidR="008365E7" w:rsidRPr="00615B33" w:rsidRDefault="008365E7" w:rsidP="006F7935">
      <w:pPr>
        <w:pStyle w:val="11"/>
        <w:numPr>
          <w:ilvl w:val="2"/>
          <w:numId w:val="7"/>
        </w:numPr>
        <w:tabs>
          <w:tab w:val="left" w:pos="126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Организовывает прохождение лицом, получающим доступ к персональным данным в ИСПДН-А, процедуры допуска у ответственного за обеспечение безопасности персональных данных.</w:t>
      </w:r>
    </w:p>
    <w:p w14:paraId="752EE38C" w14:textId="77777777" w:rsidR="008365E7" w:rsidRPr="00615B33" w:rsidRDefault="008365E7" w:rsidP="006F7935">
      <w:pPr>
        <w:pStyle w:val="11"/>
        <w:numPr>
          <w:ilvl w:val="2"/>
          <w:numId w:val="7"/>
        </w:numPr>
        <w:tabs>
          <w:tab w:val="left" w:pos="126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Организовывает выдачу реквизитов доступа в ИСПДН-А.</w:t>
      </w:r>
    </w:p>
    <w:p w14:paraId="22DC6CAB" w14:textId="77777777" w:rsidR="008365E7" w:rsidRPr="00615B33" w:rsidRDefault="008365E7" w:rsidP="006F7935">
      <w:pPr>
        <w:pStyle w:val="11"/>
        <w:numPr>
          <w:ilvl w:val="2"/>
          <w:numId w:val="7"/>
        </w:numPr>
        <w:tabs>
          <w:tab w:val="left" w:pos="126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Организовывает учет носителей ключевой информации, машинных носителей информации, содержащих персональные данные, а также удаление персональных данных с машинных носителей в случае прекращения лицом обработки персональных данных.</w:t>
      </w:r>
    </w:p>
    <w:p w14:paraId="7D41AADE" w14:textId="77777777" w:rsidR="008365E7" w:rsidRPr="00615B33" w:rsidRDefault="008365E7" w:rsidP="006F7935">
      <w:pPr>
        <w:pStyle w:val="11"/>
        <w:numPr>
          <w:ilvl w:val="1"/>
          <w:numId w:val="7"/>
        </w:numPr>
        <w:tabs>
          <w:tab w:val="clear" w:pos="0"/>
          <w:tab w:val="num" w:pos="126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Ответственный за обеспечение безопасности персональных данных в случае получения лицом полномочий на обработку персональных данных в ИСПДН-А организовывает проведение инструктажа и регистрацию факта проведения инструктажа в журнале учёта инструктажей по соблюдению правил обработки и обеспечения безопасности персональных данных, правил обращения с носителями ключевой информации, с машинными носителями информации.</w:t>
      </w:r>
    </w:p>
    <w:p w14:paraId="5B45032E" w14:textId="77777777" w:rsidR="008365E7" w:rsidRPr="00615B33" w:rsidRDefault="008365E7" w:rsidP="006F7935">
      <w:pPr>
        <w:pStyle w:val="11"/>
        <w:numPr>
          <w:ilvl w:val="1"/>
          <w:numId w:val="7"/>
        </w:numPr>
        <w:tabs>
          <w:tab w:val="clear" w:pos="0"/>
          <w:tab w:val="num" w:pos="126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Уполномоченные на автоматизированную обработку в ИСПДН-А лица после прохождения процедуры допуска получают право на доступ к персональным данным субъектов в объеме, определяемом функциональной ролью в ИСПДН-А.</w:t>
      </w:r>
    </w:p>
    <w:p w14:paraId="0197D15C" w14:textId="77777777" w:rsidR="008365E7" w:rsidRPr="00615B33" w:rsidRDefault="008365E7" w:rsidP="006F7935">
      <w:pPr>
        <w:pStyle w:val="11"/>
        <w:keepNext/>
        <w:numPr>
          <w:ilvl w:val="0"/>
          <w:numId w:val="7"/>
        </w:numPr>
        <w:tabs>
          <w:tab w:val="clear" w:pos="0"/>
          <w:tab w:val="num" w:pos="540"/>
        </w:tabs>
        <w:autoSpaceDE w:val="0"/>
        <w:autoSpaceDN w:val="0"/>
        <w:adjustRightInd w:val="0"/>
        <w:spacing w:before="240" w:after="120" w:line="240" w:lineRule="auto"/>
        <w:ind w:left="0" w:firstLine="0"/>
        <w:contextualSpacing w:val="0"/>
        <w:jc w:val="center"/>
        <w:outlineLvl w:val="1"/>
        <w:rPr>
          <w:rFonts w:ascii="Times New Roman" w:hAnsi="Times New Roman"/>
          <w:b/>
          <w:sz w:val="24"/>
          <w:szCs w:val="24"/>
          <w:lang w:eastAsia="ru-RU"/>
        </w:rPr>
      </w:pPr>
      <w:r w:rsidRPr="00615B33">
        <w:rPr>
          <w:rFonts w:ascii="Times New Roman" w:hAnsi="Times New Roman"/>
          <w:b/>
          <w:sz w:val="24"/>
          <w:szCs w:val="24"/>
          <w:lang w:eastAsia="ru-RU"/>
        </w:rPr>
        <w:t>Порядок предоставления доступа к обработке персональных данных без использования средств автоматизации</w:t>
      </w:r>
    </w:p>
    <w:p w14:paraId="38475B23" w14:textId="77777777" w:rsidR="008365E7" w:rsidRPr="00615B33" w:rsidRDefault="008365E7" w:rsidP="00CF341B">
      <w:pPr>
        <w:pStyle w:val="11"/>
        <w:numPr>
          <w:ilvl w:val="1"/>
          <w:numId w:val="7"/>
        </w:numPr>
        <w:tabs>
          <w:tab w:val="clear" w:pos="0"/>
          <w:tab w:val="num" w:pos="126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 xml:space="preserve">Ответственный за организацию обработки персональных данных организовывает подготовку и поддержание в актуальном состоянии Перечня </w:t>
      </w:r>
      <w:r w:rsidRPr="00615B33">
        <w:rPr>
          <w:rFonts w:ascii="Times New Roman" w:hAnsi="Times New Roman"/>
          <w:sz w:val="24"/>
          <w:szCs w:val="24"/>
        </w:rPr>
        <w:t>должностей, замещение которых предусматривает осуществление обработки персональных данных без использования средств автоматизации (далее – Перечень должностей)</w:t>
      </w:r>
      <w:r w:rsidRPr="00615B33">
        <w:rPr>
          <w:rFonts w:ascii="Times New Roman" w:hAnsi="Times New Roman"/>
          <w:sz w:val="24"/>
          <w:szCs w:val="24"/>
          <w:lang w:eastAsia="ru-RU"/>
        </w:rPr>
        <w:t>.</w:t>
      </w:r>
    </w:p>
    <w:p w14:paraId="248027B5" w14:textId="77777777" w:rsidR="008365E7" w:rsidRPr="00615B33" w:rsidRDefault="008365E7" w:rsidP="00CF341B">
      <w:pPr>
        <w:pStyle w:val="11"/>
        <w:numPr>
          <w:ilvl w:val="1"/>
          <w:numId w:val="7"/>
        </w:numPr>
        <w:tabs>
          <w:tab w:val="clear" w:pos="0"/>
          <w:tab w:val="num" w:pos="126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Перечень должностей подлежит утверждению генеральным директором Общества.</w:t>
      </w:r>
    </w:p>
    <w:p w14:paraId="63800F76" w14:textId="43F4CFFA" w:rsidR="008365E7" w:rsidRPr="00615B33" w:rsidRDefault="008365E7" w:rsidP="00CF341B">
      <w:pPr>
        <w:pStyle w:val="11"/>
        <w:numPr>
          <w:ilvl w:val="1"/>
          <w:numId w:val="7"/>
        </w:numPr>
        <w:tabs>
          <w:tab w:val="clear" w:pos="0"/>
          <w:tab w:val="num" w:pos="126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Образец Перечня должностей представлен в</w:t>
      </w:r>
      <w:r w:rsidR="006268C5">
        <w:rPr>
          <w:rFonts w:ascii="Times New Roman" w:hAnsi="Times New Roman"/>
          <w:sz w:val="24"/>
          <w:szCs w:val="24"/>
          <w:lang w:eastAsia="ru-RU"/>
        </w:rPr>
        <w:t xml:space="preserve"> </w:t>
      </w:r>
      <w:hyperlink w:anchor="_Приложение_№_14" w:history="1">
        <w:r w:rsidR="00E01E73" w:rsidRPr="00365991">
          <w:rPr>
            <w:rStyle w:val="a6"/>
            <w:rFonts w:ascii="Times New Roman" w:hAnsi="Times New Roman"/>
            <w:sz w:val="24"/>
            <w:szCs w:val="24"/>
            <w:lang w:eastAsia="ru-RU"/>
          </w:rPr>
          <w:t>Приложени</w:t>
        </w:r>
        <w:r w:rsidR="00E01E73">
          <w:rPr>
            <w:rStyle w:val="a6"/>
            <w:rFonts w:ascii="Times New Roman" w:hAnsi="Times New Roman"/>
            <w:sz w:val="24"/>
            <w:szCs w:val="24"/>
            <w:lang w:eastAsia="ru-RU"/>
          </w:rPr>
          <w:t>и</w:t>
        </w:r>
        <w:r w:rsidR="00E01E73" w:rsidRPr="00365991">
          <w:rPr>
            <w:rStyle w:val="a6"/>
            <w:rFonts w:ascii="Times New Roman" w:hAnsi="Times New Roman"/>
            <w:sz w:val="24"/>
            <w:szCs w:val="24"/>
            <w:lang w:eastAsia="ru-RU"/>
          </w:rPr>
          <w:t> № </w:t>
        </w:r>
        <w:r w:rsidR="00E01E73">
          <w:rPr>
            <w:rStyle w:val="a6"/>
            <w:rFonts w:ascii="Times New Roman" w:hAnsi="Times New Roman"/>
            <w:sz w:val="24"/>
            <w:szCs w:val="24"/>
            <w:lang w:eastAsia="ru-RU"/>
          </w:rPr>
          <w:t>14</w:t>
        </w:r>
      </w:hyperlink>
      <w:r w:rsidRPr="00615B33">
        <w:rPr>
          <w:rFonts w:ascii="Times New Roman" w:hAnsi="Times New Roman"/>
          <w:sz w:val="24"/>
          <w:szCs w:val="24"/>
          <w:lang w:eastAsia="ru-RU"/>
        </w:rPr>
        <w:t>.</w:t>
      </w:r>
    </w:p>
    <w:p w14:paraId="42DE115C" w14:textId="5EE6306F" w:rsidR="008365E7" w:rsidRPr="00615B33" w:rsidRDefault="008365E7" w:rsidP="00CF341B">
      <w:pPr>
        <w:pStyle w:val="11"/>
        <w:numPr>
          <w:ilvl w:val="1"/>
          <w:numId w:val="7"/>
        </w:numPr>
        <w:tabs>
          <w:tab w:val="clear" w:pos="0"/>
          <w:tab w:val="num" w:pos="126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 xml:space="preserve">Кадровое подразделение при замещении должности из Перечня, а также в случае получения лицом полномочий на обработку персональных данных в ИСПДН-А </w:t>
      </w:r>
      <w:r w:rsidR="00015E47" w:rsidRPr="00650AD2">
        <w:rPr>
          <w:rFonts w:ascii="Times New Roman" w:hAnsi="Times New Roman"/>
          <w:sz w:val="24"/>
          <w:szCs w:val="24"/>
          <w:lang w:eastAsia="ru-RU"/>
        </w:rPr>
        <w:t>и/или неавтоматизированную обработку персональных данных</w:t>
      </w:r>
      <w:r w:rsidR="00015E47" w:rsidRPr="00615B33">
        <w:rPr>
          <w:rFonts w:ascii="Times New Roman" w:hAnsi="Times New Roman"/>
          <w:sz w:val="24"/>
          <w:szCs w:val="24"/>
          <w:lang w:eastAsia="ru-RU"/>
        </w:rPr>
        <w:t xml:space="preserve"> </w:t>
      </w:r>
      <w:r w:rsidRPr="00615B33">
        <w:rPr>
          <w:rFonts w:ascii="Times New Roman" w:hAnsi="Times New Roman"/>
          <w:sz w:val="24"/>
          <w:szCs w:val="24"/>
          <w:lang w:eastAsia="ru-RU"/>
        </w:rPr>
        <w:t>организовывает следующее.</w:t>
      </w:r>
    </w:p>
    <w:p w14:paraId="5C4CDB0D" w14:textId="1B0378E5" w:rsidR="008365E7" w:rsidRPr="00615B33" w:rsidRDefault="008365E7" w:rsidP="00CF341B">
      <w:pPr>
        <w:pStyle w:val="11"/>
        <w:numPr>
          <w:ilvl w:val="2"/>
          <w:numId w:val="7"/>
        </w:numPr>
        <w:tabs>
          <w:tab w:val="left" w:pos="126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Ознакомление под роспись лиц, осуществляющих автоматизированную и/или неавтоматизированную обработку персональных данных, с локальными нормативными актами Общества по вопросам организации обработки и защиты персональных данных</w:t>
      </w:r>
      <w:r w:rsidR="00015E47">
        <w:rPr>
          <w:rFonts w:ascii="Times New Roman" w:hAnsi="Times New Roman"/>
          <w:sz w:val="24"/>
          <w:szCs w:val="24"/>
          <w:lang w:eastAsia="ru-RU"/>
        </w:rPr>
        <w:t>,</w:t>
      </w:r>
      <w:r w:rsidR="00015E47" w:rsidRPr="00015E47">
        <w:rPr>
          <w:rFonts w:ascii="Times New Roman" w:hAnsi="Times New Roman"/>
          <w:sz w:val="24"/>
          <w:szCs w:val="24"/>
          <w:lang w:eastAsia="ru-RU"/>
        </w:rPr>
        <w:t xml:space="preserve"> </w:t>
      </w:r>
      <w:r w:rsidR="00015E47" w:rsidRPr="00650AD2">
        <w:rPr>
          <w:rFonts w:ascii="Times New Roman" w:hAnsi="Times New Roman"/>
          <w:sz w:val="24"/>
          <w:szCs w:val="24"/>
          <w:lang w:eastAsia="ru-RU"/>
        </w:rPr>
        <w:t>и подписание соответствующих журналов и/или листов ознакомления</w:t>
      </w:r>
      <w:r w:rsidRPr="00615B33">
        <w:rPr>
          <w:rFonts w:ascii="Times New Roman" w:hAnsi="Times New Roman"/>
          <w:sz w:val="24"/>
          <w:szCs w:val="24"/>
          <w:lang w:eastAsia="ru-RU"/>
        </w:rPr>
        <w:t>.</w:t>
      </w:r>
    </w:p>
    <w:p w14:paraId="0B7C5964" w14:textId="77777777" w:rsidR="008365E7" w:rsidRPr="00615B33" w:rsidRDefault="008365E7" w:rsidP="00CF341B">
      <w:pPr>
        <w:pStyle w:val="11"/>
        <w:numPr>
          <w:ilvl w:val="2"/>
          <w:numId w:val="7"/>
        </w:numPr>
        <w:tabs>
          <w:tab w:val="left" w:pos="126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Подписание лицами обязательства по обеспечению безопасности персональных данных и другой информации конфиденциального характера.</w:t>
      </w:r>
    </w:p>
    <w:p w14:paraId="3C7E18BC" w14:textId="77777777" w:rsidR="00A5619F" w:rsidRDefault="008365E7" w:rsidP="00A5619F">
      <w:pPr>
        <w:pStyle w:val="11"/>
        <w:numPr>
          <w:ilvl w:val="1"/>
          <w:numId w:val="7"/>
        </w:numPr>
        <w:tabs>
          <w:tab w:val="clear" w:pos="0"/>
          <w:tab w:val="num" w:pos="1260"/>
        </w:tabs>
        <w:autoSpaceDE w:val="0"/>
        <w:autoSpaceDN w:val="0"/>
        <w:adjustRightInd w:val="0"/>
        <w:spacing w:after="0" w:line="240" w:lineRule="auto"/>
        <w:ind w:left="0" w:firstLine="709"/>
        <w:jc w:val="both"/>
        <w:outlineLvl w:val="1"/>
        <w:rPr>
          <w:rFonts w:ascii="Times New Roman" w:hAnsi="Times New Roman"/>
          <w:sz w:val="24"/>
          <w:szCs w:val="24"/>
          <w:lang w:eastAsia="ru-RU"/>
        </w:rPr>
      </w:pPr>
      <w:r w:rsidRPr="00615B33">
        <w:rPr>
          <w:rFonts w:ascii="Times New Roman" w:hAnsi="Times New Roman"/>
          <w:sz w:val="24"/>
          <w:szCs w:val="24"/>
          <w:lang w:eastAsia="ru-RU"/>
        </w:rPr>
        <w:t>Лица, назначенные на соответствующие должности, после прохождения процедуры допуска получают право на доступ к персональным данным субъектов.</w:t>
      </w:r>
    </w:p>
    <w:p w14:paraId="4C87C21B" w14:textId="77777777" w:rsidR="00A5619F" w:rsidRDefault="00A5619F" w:rsidP="00A5619F">
      <w:pPr>
        <w:pStyle w:val="11"/>
        <w:autoSpaceDE w:val="0"/>
        <w:autoSpaceDN w:val="0"/>
        <w:adjustRightInd w:val="0"/>
        <w:spacing w:after="0" w:line="240" w:lineRule="auto"/>
        <w:ind w:left="0"/>
        <w:jc w:val="both"/>
        <w:outlineLvl w:val="1"/>
        <w:rPr>
          <w:rFonts w:ascii="Times New Roman" w:hAnsi="Times New Roman"/>
          <w:sz w:val="24"/>
          <w:szCs w:val="24"/>
          <w:lang w:eastAsia="ru-RU"/>
        </w:rPr>
      </w:pPr>
    </w:p>
    <w:p w14:paraId="0F2E6F89" w14:textId="77777777" w:rsidR="00A5619F" w:rsidRDefault="00A5619F" w:rsidP="00A5619F">
      <w:pPr>
        <w:pStyle w:val="11"/>
        <w:autoSpaceDE w:val="0"/>
        <w:autoSpaceDN w:val="0"/>
        <w:adjustRightInd w:val="0"/>
        <w:spacing w:after="0" w:line="240" w:lineRule="auto"/>
        <w:ind w:left="0"/>
        <w:jc w:val="both"/>
        <w:outlineLvl w:val="1"/>
        <w:rPr>
          <w:rFonts w:ascii="Times New Roman" w:hAnsi="Times New Roman"/>
          <w:sz w:val="24"/>
          <w:szCs w:val="24"/>
          <w:lang w:eastAsia="ru-RU"/>
        </w:rPr>
        <w:sectPr w:rsidR="00A5619F" w:rsidSect="00680C70">
          <w:footerReference w:type="even" r:id="rId8"/>
          <w:footerReference w:type="default" r:id="rId9"/>
          <w:pgSz w:w="11906" w:h="16838"/>
          <w:pgMar w:top="851" w:right="851" w:bottom="851" w:left="1134" w:header="567" w:footer="567" w:gutter="0"/>
          <w:pgNumType w:start="1"/>
          <w:cols w:space="708"/>
          <w:titlePg/>
          <w:docGrid w:linePitch="360"/>
        </w:sectPr>
      </w:pPr>
    </w:p>
    <w:p w14:paraId="03799990" w14:textId="77777777" w:rsidR="008365E7" w:rsidRPr="00615B33" w:rsidRDefault="008365E7" w:rsidP="007E4688">
      <w:pPr>
        <w:pStyle w:val="1"/>
        <w:pageBreakBefore/>
        <w:spacing w:before="0" w:beforeAutospacing="0" w:after="0" w:afterAutospacing="0"/>
        <w:jc w:val="right"/>
        <w:rPr>
          <w:b w:val="0"/>
          <w:sz w:val="24"/>
          <w:szCs w:val="24"/>
        </w:rPr>
      </w:pPr>
      <w:bookmarkStart w:id="13" w:name="_Приложение_№_1"/>
      <w:bookmarkStart w:id="14" w:name="p1"/>
      <w:bookmarkStart w:id="15" w:name="_Ref115600436"/>
      <w:bookmarkEnd w:id="13"/>
      <w:bookmarkEnd w:id="14"/>
      <w:r w:rsidRPr="00615B33">
        <w:rPr>
          <w:b w:val="0"/>
          <w:sz w:val="24"/>
          <w:szCs w:val="24"/>
        </w:rPr>
        <w:lastRenderedPageBreak/>
        <w:t>Приложение № 1</w:t>
      </w:r>
      <w:bookmarkEnd w:id="15"/>
    </w:p>
    <w:p w14:paraId="6B04E507" w14:textId="77777777" w:rsidR="008365E7" w:rsidRPr="00615B33" w:rsidRDefault="008365E7" w:rsidP="001F1CA6">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к Положению об обработке и обеспечении</w:t>
      </w:r>
    </w:p>
    <w:p w14:paraId="35D334D4" w14:textId="77777777" w:rsidR="008365E7" w:rsidRPr="00615B33" w:rsidRDefault="008365E7" w:rsidP="001F1CA6">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безопасности персональных данных</w:t>
      </w:r>
    </w:p>
    <w:p w14:paraId="029E8974" w14:textId="77777777" w:rsidR="008365E7" w:rsidRDefault="008365E7" w:rsidP="001125CB">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Типовая форма</w:t>
      </w:r>
    </w:p>
    <w:p w14:paraId="170BD1DA" w14:textId="77777777" w:rsidR="008365E7" w:rsidRPr="00615B33" w:rsidRDefault="008365E7" w:rsidP="00513B2E">
      <w:pPr>
        <w:tabs>
          <w:tab w:val="left" w:pos="720"/>
          <w:tab w:val="center" w:pos="4860"/>
          <w:tab w:val="left" w:pos="9688"/>
        </w:tabs>
        <w:spacing w:before="120" w:after="0" w:line="240" w:lineRule="auto"/>
        <w:jc w:val="right"/>
        <w:rPr>
          <w:rFonts w:ascii="Times New Roman" w:hAnsi="Times New Roman"/>
          <w:sz w:val="24"/>
          <w:szCs w:val="24"/>
        </w:rPr>
      </w:pPr>
    </w:p>
    <w:p w14:paraId="3B7E6034" w14:textId="77777777" w:rsidR="008365E7" w:rsidRPr="00615B33" w:rsidRDefault="008365E7" w:rsidP="003C6AAA">
      <w:pPr>
        <w:spacing w:after="0" w:line="240" w:lineRule="auto"/>
        <w:jc w:val="center"/>
        <w:rPr>
          <w:rFonts w:ascii="Times New Roman" w:hAnsi="Times New Roman"/>
          <w:b/>
          <w:bCs/>
          <w:sz w:val="24"/>
          <w:szCs w:val="24"/>
        </w:rPr>
      </w:pPr>
      <w:r w:rsidRPr="00615B33">
        <w:rPr>
          <w:rFonts w:ascii="Times New Roman" w:hAnsi="Times New Roman"/>
          <w:b/>
          <w:bCs/>
          <w:sz w:val="24"/>
          <w:szCs w:val="24"/>
        </w:rPr>
        <w:t>Согласие на обработку персональных данных клиента (пациента)</w:t>
      </w:r>
    </w:p>
    <w:p w14:paraId="7A3D8AB8" w14:textId="77777777" w:rsidR="008365E7" w:rsidRPr="00615B33" w:rsidRDefault="008365E7" w:rsidP="003C6AAA">
      <w:pPr>
        <w:tabs>
          <w:tab w:val="left" w:pos="720"/>
          <w:tab w:val="center" w:pos="4860"/>
          <w:tab w:val="left" w:pos="9688"/>
        </w:tabs>
        <w:spacing w:before="120" w:after="0" w:line="240" w:lineRule="auto"/>
        <w:rPr>
          <w:rFonts w:ascii="Times New Roman" w:hAnsi="Times New Roman"/>
          <w:sz w:val="24"/>
          <w:szCs w:val="24"/>
        </w:rPr>
      </w:pPr>
      <w:r w:rsidRPr="00615B33">
        <w:rPr>
          <w:rFonts w:ascii="Times New Roman" w:hAnsi="Times New Roman"/>
          <w:sz w:val="24"/>
          <w:szCs w:val="24"/>
        </w:rPr>
        <w:t>Я, ________________________________________________________________________________</w:t>
      </w:r>
    </w:p>
    <w:p w14:paraId="25FFC143" w14:textId="77777777" w:rsidR="008365E7" w:rsidRPr="00615B33" w:rsidRDefault="008365E7" w:rsidP="003C6AAA">
      <w:pPr>
        <w:pStyle w:val="11"/>
        <w:autoSpaceDE w:val="0"/>
        <w:autoSpaceDN w:val="0"/>
        <w:adjustRightInd w:val="0"/>
        <w:spacing w:after="0" w:line="240" w:lineRule="auto"/>
        <w:ind w:left="357"/>
        <w:jc w:val="center"/>
        <w:outlineLvl w:val="1"/>
        <w:rPr>
          <w:rFonts w:ascii="Times New Roman" w:hAnsi="Times New Roman"/>
          <w:sz w:val="24"/>
          <w:szCs w:val="24"/>
          <w:vertAlign w:val="superscript"/>
          <w:lang w:eastAsia="ru-RU"/>
        </w:rPr>
      </w:pPr>
      <w:r w:rsidRPr="00615B33">
        <w:rPr>
          <w:rFonts w:ascii="Times New Roman" w:hAnsi="Times New Roman"/>
          <w:sz w:val="24"/>
          <w:szCs w:val="24"/>
          <w:vertAlign w:val="superscript"/>
          <w:lang w:eastAsia="ru-RU"/>
        </w:rPr>
        <w:t>(фамилия, имя, отчество полностью)</w:t>
      </w:r>
    </w:p>
    <w:p w14:paraId="5FA5EA19" w14:textId="77777777" w:rsidR="008365E7" w:rsidRPr="00615B33" w:rsidRDefault="008365E7" w:rsidP="003C6AAA">
      <w:pPr>
        <w:tabs>
          <w:tab w:val="left" w:pos="720"/>
          <w:tab w:val="left" w:pos="9688"/>
        </w:tabs>
        <w:autoSpaceDE w:val="0"/>
        <w:autoSpaceDN w:val="0"/>
        <w:spacing w:before="60" w:after="0" w:line="240" w:lineRule="auto"/>
        <w:rPr>
          <w:rFonts w:ascii="Times New Roman" w:hAnsi="Times New Roman"/>
          <w:sz w:val="24"/>
          <w:szCs w:val="24"/>
        </w:rPr>
      </w:pPr>
      <w:r w:rsidRPr="00615B33">
        <w:rPr>
          <w:rFonts w:ascii="Times New Roman" w:hAnsi="Times New Roman"/>
          <w:sz w:val="24"/>
          <w:szCs w:val="24"/>
        </w:rPr>
        <w:t>документ, удостоверяющий личность:</w:t>
      </w:r>
      <w:r w:rsidRPr="00615B33">
        <w:rPr>
          <w:rFonts w:ascii="Times New Roman" w:hAnsi="Times New Roman"/>
          <w:b/>
          <w:sz w:val="24"/>
          <w:szCs w:val="24"/>
        </w:rPr>
        <w:t> </w:t>
      </w:r>
      <w:r w:rsidRPr="00615B33">
        <w:rPr>
          <w:rFonts w:ascii="Times New Roman" w:hAnsi="Times New Roman"/>
          <w:sz w:val="24"/>
          <w:szCs w:val="24"/>
        </w:rPr>
        <w:t>______________________________________________________________________</w:t>
      </w:r>
      <w:r>
        <w:rPr>
          <w:rFonts w:ascii="Times New Roman" w:hAnsi="Times New Roman"/>
          <w:sz w:val="24"/>
          <w:szCs w:val="24"/>
        </w:rPr>
        <w:t>_</w:t>
      </w:r>
      <w:r w:rsidRPr="00615B33">
        <w:rPr>
          <w:rFonts w:ascii="Times New Roman" w:hAnsi="Times New Roman"/>
          <w:sz w:val="24"/>
          <w:szCs w:val="24"/>
        </w:rPr>
        <w:t>__</w:t>
      </w:r>
    </w:p>
    <w:p w14:paraId="7B12BB36" w14:textId="77777777" w:rsidR="008365E7" w:rsidRPr="00615B33" w:rsidRDefault="008365E7" w:rsidP="003C6AAA">
      <w:pPr>
        <w:pStyle w:val="11"/>
        <w:autoSpaceDE w:val="0"/>
        <w:autoSpaceDN w:val="0"/>
        <w:adjustRightInd w:val="0"/>
        <w:spacing w:after="0" w:line="240" w:lineRule="auto"/>
        <w:ind w:left="3600"/>
        <w:jc w:val="center"/>
        <w:outlineLvl w:val="1"/>
        <w:rPr>
          <w:rFonts w:ascii="Times New Roman" w:hAnsi="Times New Roman"/>
          <w:sz w:val="24"/>
          <w:szCs w:val="24"/>
          <w:vertAlign w:val="superscript"/>
          <w:lang w:eastAsia="ru-RU"/>
        </w:rPr>
      </w:pPr>
      <w:r w:rsidRPr="00615B33">
        <w:rPr>
          <w:rFonts w:ascii="Times New Roman" w:hAnsi="Times New Roman"/>
          <w:sz w:val="24"/>
          <w:szCs w:val="24"/>
          <w:vertAlign w:val="superscript"/>
          <w:lang w:eastAsia="ru-RU"/>
        </w:rPr>
        <w:t>(наименование, номер и серия документа, кем и когда выдан)</w:t>
      </w:r>
    </w:p>
    <w:p w14:paraId="18A509AB" w14:textId="77777777" w:rsidR="008365E7" w:rsidRPr="00615B33" w:rsidRDefault="008365E7" w:rsidP="003C6AAA">
      <w:pPr>
        <w:tabs>
          <w:tab w:val="left" w:pos="720"/>
          <w:tab w:val="left" w:pos="9688"/>
        </w:tabs>
        <w:autoSpaceDE w:val="0"/>
        <w:autoSpaceDN w:val="0"/>
        <w:spacing w:after="60" w:line="240" w:lineRule="auto"/>
        <w:rPr>
          <w:rFonts w:ascii="Times New Roman" w:hAnsi="Times New Roman"/>
          <w:sz w:val="24"/>
          <w:szCs w:val="24"/>
          <w:u w:val="single"/>
        </w:rPr>
      </w:pPr>
      <w:r w:rsidRPr="00615B33">
        <w:rPr>
          <w:rFonts w:ascii="Times New Roman" w:hAnsi="Times New Roman"/>
          <w:sz w:val="24"/>
          <w:szCs w:val="24"/>
        </w:rPr>
        <w:t>__________________________________________________________________________________</w:t>
      </w:r>
    </w:p>
    <w:p w14:paraId="0E70B320" w14:textId="77777777" w:rsidR="008365E7" w:rsidRPr="00615B33" w:rsidRDefault="008365E7" w:rsidP="003C6AAA">
      <w:pPr>
        <w:tabs>
          <w:tab w:val="left" w:pos="720"/>
          <w:tab w:val="left" w:pos="9688"/>
        </w:tabs>
        <w:autoSpaceDE w:val="0"/>
        <w:autoSpaceDN w:val="0"/>
        <w:spacing w:before="120" w:after="0" w:line="240" w:lineRule="auto"/>
        <w:rPr>
          <w:rFonts w:ascii="Times New Roman" w:hAnsi="Times New Roman"/>
          <w:sz w:val="24"/>
          <w:szCs w:val="24"/>
        </w:rPr>
      </w:pPr>
      <w:r w:rsidRPr="00615B33">
        <w:rPr>
          <w:rFonts w:ascii="Times New Roman" w:hAnsi="Times New Roman"/>
          <w:sz w:val="24"/>
          <w:szCs w:val="24"/>
        </w:rPr>
        <w:t>адрес регистрации: ______________________________________________________________________</w:t>
      </w:r>
    </w:p>
    <w:p w14:paraId="1494897A" w14:textId="77777777" w:rsidR="008365E7" w:rsidRPr="00615B33" w:rsidRDefault="008365E7" w:rsidP="003C6AAA">
      <w:pPr>
        <w:tabs>
          <w:tab w:val="left" w:pos="720"/>
          <w:tab w:val="left" w:pos="9688"/>
        </w:tabs>
        <w:autoSpaceDE w:val="0"/>
        <w:autoSpaceDN w:val="0"/>
        <w:spacing w:before="120" w:after="0" w:line="240" w:lineRule="auto"/>
        <w:rPr>
          <w:rFonts w:ascii="Times New Roman" w:hAnsi="Times New Roman"/>
          <w:sz w:val="24"/>
          <w:szCs w:val="24"/>
        </w:rPr>
      </w:pPr>
      <w:r w:rsidRPr="00615B33">
        <w:rPr>
          <w:rFonts w:ascii="Times New Roman" w:hAnsi="Times New Roman"/>
          <w:sz w:val="24"/>
          <w:szCs w:val="24"/>
        </w:rPr>
        <w:t>__________________________________________________________________________________</w:t>
      </w:r>
    </w:p>
    <w:p w14:paraId="216ABF4D" w14:textId="77777777" w:rsidR="008365E7" w:rsidRPr="00615B33" w:rsidRDefault="008365E7" w:rsidP="00034173">
      <w:pPr>
        <w:tabs>
          <w:tab w:val="left" w:pos="720"/>
          <w:tab w:val="center" w:pos="4860"/>
          <w:tab w:val="left" w:pos="9688"/>
        </w:tabs>
        <w:spacing w:before="120" w:after="0" w:line="240" w:lineRule="auto"/>
        <w:jc w:val="both"/>
        <w:rPr>
          <w:rFonts w:ascii="Times New Roman" w:hAnsi="Times New Roman"/>
          <w:sz w:val="24"/>
          <w:szCs w:val="24"/>
        </w:rPr>
      </w:pPr>
      <w:r w:rsidRPr="00615B33">
        <w:rPr>
          <w:rFonts w:ascii="Times New Roman" w:hAnsi="Times New Roman"/>
          <w:sz w:val="24"/>
          <w:szCs w:val="24"/>
        </w:rPr>
        <w:t>В лице представителя субъекта персональных данных (заполняется в случае получения согласия от представителя субъекта персональных данных)</w:t>
      </w:r>
    </w:p>
    <w:p w14:paraId="1739A65F" w14:textId="77777777" w:rsidR="008365E7" w:rsidRPr="00615B33" w:rsidRDefault="008365E7" w:rsidP="00034173">
      <w:pPr>
        <w:tabs>
          <w:tab w:val="left" w:pos="720"/>
          <w:tab w:val="center" w:pos="4860"/>
          <w:tab w:val="left" w:pos="9688"/>
        </w:tabs>
        <w:spacing w:before="120" w:after="0" w:line="240" w:lineRule="auto"/>
        <w:rPr>
          <w:rFonts w:ascii="Times New Roman" w:hAnsi="Times New Roman"/>
          <w:sz w:val="24"/>
          <w:szCs w:val="24"/>
        </w:rPr>
      </w:pPr>
      <w:r w:rsidRPr="00615B33">
        <w:rPr>
          <w:rFonts w:ascii="Times New Roman" w:hAnsi="Times New Roman"/>
          <w:sz w:val="24"/>
          <w:szCs w:val="24"/>
        </w:rPr>
        <w:t>__________________________________________________________________________________</w:t>
      </w:r>
    </w:p>
    <w:p w14:paraId="19B0433C" w14:textId="77777777" w:rsidR="008365E7" w:rsidRPr="00615B33" w:rsidRDefault="008365E7" w:rsidP="00034173">
      <w:pPr>
        <w:pStyle w:val="11"/>
        <w:autoSpaceDE w:val="0"/>
        <w:autoSpaceDN w:val="0"/>
        <w:adjustRightInd w:val="0"/>
        <w:spacing w:after="0" w:line="240" w:lineRule="auto"/>
        <w:ind w:left="357"/>
        <w:jc w:val="center"/>
        <w:outlineLvl w:val="1"/>
        <w:rPr>
          <w:rFonts w:ascii="Times New Roman" w:hAnsi="Times New Roman"/>
          <w:sz w:val="24"/>
          <w:szCs w:val="24"/>
          <w:vertAlign w:val="superscript"/>
          <w:lang w:eastAsia="ru-RU"/>
        </w:rPr>
      </w:pPr>
      <w:r w:rsidRPr="00615B33">
        <w:rPr>
          <w:rFonts w:ascii="Times New Roman" w:hAnsi="Times New Roman"/>
          <w:sz w:val="24"/>
          <w:szCs w:val="24"/>
          <w:vertAlign w:val="superscript"/>
          <w:lang w:eastAsia="ru-RU"/>
        </w:rPr>
        <w:t>(фамилия, имя, отчество полностью)</w:t>
      </w:r>
    </w:p>
    <w:p w14:paraId="1A101B88" w14:textId="77777777" w:rsidR="008365E7" w:rsidRPr="00615B33" w:rsidRDefault="008365E7" w:rsidP="00034173">
      <w:pPr>
        <w:tabs>
          <w:tab w:val="left" w:pos="720"/>
          <w:tab w:val="left" w:pos="9688"/>
        </w:tabs>
        <w:autoSpaceDE w:val="0"/>
        <w:autoSpaceDN w:val="0"/>
        <w:spacing w:before="60" w:after="0" w:line="240" w:lineRule="auto"/>
        <w:rPr>
          <w:rFonts w:ascii="Times New Roman" w:hAnsi="Times New Roman"/>
          <w:sz w:val="24"/>
          <w:szCs w:val="24"/>
        </w:rPr>
      </w:pPr>
      <w:r w:rsidRPr="00615B33">
        <w:rPr>
          <w:rFonts w:ascii="Times New Roman" w:hAnsi="Times New Roman"/>
          <w:sz w:val="24"/>
          <w:szCs w:val="24"/>
        </w:rPr>
        <w:t>документ, удостоверяющий личность:</w:t>
      </w:r>
      <w:r w:rsidRPr="00615B33">
        <w:rPr>
          <w:rFonts w:ascii="Times New Roman" w:hAnsi="Times New Roman"/>
          <w:b/>
          <w:sz w:val="24"/>
          <w:szCs w:val="24"/>
        </w:rPr>
        <w:t> </w:t>
      </w:r>
      <w:r w:rsidRPr="00615B33">
        <w:rPr>
          <w:rFonts w:ascii="Times New Roman" w:hAnsi="Times New Roman"/>
          <w:sz w:val="24"/>
          <w:szCs w:val="24"/>
        </w:rPr>
        <w:t>_________________________________________________________________________</w:t>
      </w:r>
    </w:p>
    <w:p w14:paraId="76FCF5DD" w14:textId="77777777" w:rsidR="008365E7" w:rsidRPr="00615B33" w:rsidRDefault="008365E7" w:rsidP="00034173">
      <w:pPr>
        <w:pStyle w:val="11"/>
        <w:autoSpaceDE w:val="0"/>
        <w:autoSpaceDN w:val="0"/>
        <w:adjustRightInd w:val="0"/>
        <w:spacing w:after="0" w:line="240" w:lineRule="auto"/>
        <w:ind w:left="3600"/>
        <w:jc w:val="center"/>
        <w:outlineLvl w:val="1"/>
        <w:rPr>
          <w:rFonts w:ascii="Times New Roman" w:hAnsi="Times New Roman"/>
          <w:sz w:val="24"/>
          <w:szCs w:val="24"/>
          <w:vertAlign w:val="superscript"/>
          <w:lang w:eastAsia="ru-RU"/>
        </w:rPr>
      </w:pPr>
      <w:r w:rsidRPr="00615B33">
        <w:rPr>
          <w:rFonts w:ascii="Times New Roman" w:hAnsi="Times New Roman"/>
          <w:sz w:val="24"/>
          <w:szCs w:val="24"/>
          <w:vertAlign w:val="superscript"/>
          <w:lang w:eastAsia="ru-RU"/>
        </w:rPr>
        <w:t>(наименование, номер и серия документа, кем и когда выдан)</w:t>
      </w:r>
    </w:p>
    <w:p w14:paraId="617107BC" w14:textId="77777777" w:rsidR="008365E7" w:rsidRPr="00615B33" w:rsidRDefault="008365E7" w:rsidP="00034173">
      <w:pPr>
        <w:tabs>
          <w:tab w:val="left" w:pos="720"/>
          <w:tab w:val="left" w:pos="9688"/>
        </w:tabs>
        <w:autoSpaceDE w:val="0"/>
        <w:autoSpaceDN w:val="0"/>
        <w:spacing w:after="60" w:line="240" w:lineRule="auto"/>
        <w:rPr>
          <w:rFonts w:ascii="Times New Roman" w:hAnsi="Times New Roman"/>
          <w:sz w:val="24"/>
          <w:szCs w:val="24"/>
          <w:u w:val="single"/>
        </w:rPr>
      </w:pPr>
      <w:r w:rsidRPr="00615B33">
        <w:rPr>
          <w:rFonts w:ascii="Times New Roman" w:hAnsi="Times New Roman"/>
          <w:sz w:val="24"/>
          <w:szCs w:val="24"/>
        </w:rPr>
        <w:t>__________________________________________________________________________________</w:t>
      </w:r>
    </w:p>
    <w:p w14:paraId="4842993A" w14:textId="77777777" w:rsidR="008365E7" w:rsidRPr="00615B33" w:rsidRDefault="008365E7" w:rsidP="00034173">
      <w:pPr>
        <w:tabs>
          <w:tab w:val="left" w:pos="720"/>
          <w:tab w:val="left" w:pos="9688"/>
        </w:tabs>
        <w:autoSpaceDE w:val="0"/>
        <w:autoSpaceDN w:val="0"/>
        <w:spacing w:before="120" w:after="0" w:line="240" w:lineRule="auto"/>
        <w:rPr>
          <w:rFonts w:ascii="Times New Roman" w:hAnsi="Times New Roman"/>
          <w:sz w:val="24"/>
          <w:szCs w:val="24"/>
        </w:rPr>
      </w:pPr>
      <w:r w:rsidRPr="00615B33">
        <w:rPr>
          <w:rFonts w:ascii="Times New Roman" w:hAnsi="Times New Roman"/>
          <w:sz w:val="24"/>
          <w:szCs w:val="24"/>
        </w:rPr>
        <w:t>адрес регистрации: ______________________________________________________________________</w:t>
      </w:r>
    </w:p>
    <w:p w14:paraId="3DFD2F6C" w14:textId="77777777" w:rsidR="008365E7" w:rsidRPr="00615B33" w:rsidRDefault="008365E7" w:rsidP="00034173">
      <w:pPr>
        <w:tabs>
          <w:tab w:val="left" w:pos="720"/>
          <w:tab w:val="left" w:pos="9688"/>
        </w:tabs>
        <w:autoSpaceDE w:val="0"/>
        <w:autoSpaceDN w:val="0"/>
        <w:spacing w:before="120" w:after="0" w:line="240" w:lineRule="auto"/>
        <w:rPr>
          <w:rFonts w:ascii="Times New Roman" w:hAnsi="Times New Roman"/>
          <w:sz w:val="24"/>
          <w:szCs w:val="24"/>
        </w:rPr>
      </w:pPr>
      <w:r w:rsidRPr="00615B33">
        <w:rPr>
          <w:rFonts w:ascii="Times New Roman" w:hAnsi="Times New Roman"/>
          <w:sz w:val="24"/>
          <w:szCs w:val="24"/>
        </w:rPr>
        <w:t>__________________________________________________________________________________</w:t>
      </w:r>
    </w:p>
    <w:p w14:paraId="3511048C" w14:textId="77777777" w:rsidR="008365E7" w:rsidRPr="00615B33" w:rsidRDefault="008365E7" w:rsidP="00034173">
      <w:pPr>
        <w:tabs>
          <w:tab w:val="left" w:pos="720"/>
          <w:tab w:val="center" w:pos="4860"/>
          <w:tab w:val="left" w:pos="9688"/>
        </w:tabs>
        <w:spacing w:before="120" w:after="0" w:line="240" w:lineRule="auto"/>
        <w:rPr>
          <w:rFonts w:ascii="Times New Roman" w:hAnsi="Times New Roman"/>
          <w:sz w:val="24"/>
          <w:szCs w:val="24"/>
        </w:rPr>
      </w:pPr>
      <w:r w:rsidRPr="00615B33">
        <w:rPr>
          <w:rFonts w:ascii="Times New Roman" w:hAnsi="Times New Roman"/>
          <w:sz w:val="24"/>
          <w:szCs w:val="24"/>
        </w:rPr>
        <w:t>действующий от имени субъекта персональных данных на основании</w:t>
      </w:r>
    </w:p>
    <w:p w14:paraId="68E83F2E" w14:textId="77777777" w:rsidR="008365E7" w:rsidRPr="00615B33" w:rsidRDefault="008365E7" w:rsidP="00BE4C02">
      <w:pPr>
        <w:tabs>
          <w:tab w:val="left" w:pos="720"/>
          <w:tab w:val="left" w:pos="9688"/>
        </w:tabs>
        <w:autoSpaceDE w:val="0"/>
        <w:autoSpaceDN w:val="0"/>
        <w:spacing w:before="120" w:after="60" w:line="240" w:lineRule="auto"/>
        <w:rPr>
          <w:rFonts w:ascii="Times New Roman" w:hAnsi="Times New Roman"/>
          <w:sz w:val="24"/>
          <w:szCs w:val="24"/>
          <w:u w:val="single"/>
        </w:rPr>
      </w:pPr>
      <w:r w:rsidRPr="00615B33">
        <w:rPr>
          <w:rFonts w:ascii="Times New Roman" w:hAnsi="Times New Roman"/>
          <w:sz w:val="24"/>
          <w:szCs w:val="24"/>
        </w:rPr>
        <w:t>__________________________________________________________________________________</w:t>
      </w:r>
    </w:p>
    <w:p w14:paraId="30CCBD20" w14:textId="77777777" w:rsidR="008365E7" w:rsidRPr="00615B33" w:rsidRDefault="008365E7" w:rsidP="00034173">
      <w:pPr>
        <w:pStyle w:val="11"/>
        <w:autoSpaceDE w:val="0"/>
        <w:autoSpaceDN w:val="0"/>
        <w:adjustRightInd w:val="0"/>
        <w:spacing w:after="0" w:line="240" w:lineRule="auto"/>
        <w:ind w:left="357"/>
        <w:jc w:val="center"/>
        <w:outlineLvl w:val="1"/>
        <w:rPr>
          <w:rFonts w:ascii="Times New Roman" w:hAnsi="Times New Roman"/>
          <w:sz w:val="24"/>
          <w:szCs w:val="24"/>
          <w:vertAlign w:val="superscript"/>
          <w:lang w:eastAsia="ru-RU"/>
        </w:rPr>
      </w:pPr>
      <w:r w:rsidRPr="00615B33" w:rsidDel="00034173">
        <w:rPr>
          <w:rFonts w:ascii="Times New Roman" w:hAnsi="Times New Roman"/>
          <w:sz w:val="24"/>
          <w:szCs w:val="24"/>
        </w:rPr>
        <w:t xml:space="preserve"> </w:t>
      </w:r>
      <w:r w:rsidRPr="00615B33">
        <w:rPr>
          <w:rFonts w:ascii="Times New Roman" w:hAnsi="Times New Roman"/>
          <w:sz w:val="24"/>
          <w:szCs w:val="24"/>
          <w:vertAlign w:val="superscript"/>
          <w:lang w:eastAsia="ru-RU"/>
        </w:rPr>
        <w:t>(реквизиты доверенности или иного документа, подтверждающего полномочия представителя)</w:t>
      </w:r>
    </w:p>
    <w:p w14:paraId="3980404E" w14:textId="77777777" w:rsidR="008365E7" w:rsidRPr="00615B33" w:rsidRDefault="008365E7" w:rsidP="003C6AAA">
      <w:pPr>
        <w:spacing w:after="0" w:line="240" w:lineRule="auto"/>
        <w:jc w:val="both"/>
        <w:rPr>
          <w:rFonts w:ascii="Times New Roman" w:hAnsi="Times New Roman"/>
          <w:sz w:val="24"/>
          <w:szCs w:val="24"/>
        </w:rPr>
      </w:pPr>
      <w:r w:rsidRPr="00615B33">
        <w:rPr>
          <w:rFonts w:ascii="Times New Roman" w:hAnsi="Times New Roman"/>
          <w:sz w:val="24"/>
          <w:szCs w:val="24"/>
        </w:rPr>
        <w:t>в соответствии с частью 1 статьи 9 Федерального закона от 27.07.2006 № 152-ФЗ «О персональных данных», действуя свободно, своей волей и в своем интересе, настоящим даю свое согласие Обществу с ограниченной ответственностью «Клиника новых медицинских технологий АрхиМед» (далее</w:t>
      </w:r>
      <w:r>
        <w:rPr>
          <w:rFonts w:ascii="Times New Roman" w:hAnsi="Times New Roman"/>
          <w:sz w:val="24"/>
          <w:szCs w:val="24"/>
        </w:rPr>
        <w:t xml:space="preserve"> – </w:t>
      </w:r>
      <w:r w:rsidRPr="00615B33">
        <w:rPr>
          <w:rFonts w:ascii="Times New Roman" w:hAnsi="Times New Roman"/>
          <w:sz w:val="24"/>
          <w:szCs w:val="24"/>
        </w:rPr>
        <w:t>Общество), юридический адрес (совпадает с адресом местонахождения): 119261, Вавилова ул., дом 68, корпус 2, Москва, на автоматизированную и без использования средств автоматизации обработку моих персональных данных в соответствии с действующим законодательством Российской Федерации с целью исполнения заключенного между мной и Обществом договора оказания медицинских услуг.</w:t>
      </w:r>
    </w:p>
    <w:p w14:paraId="082FB559" w14:textId="77777777" w:rsidR="008365E7" w:rsidRPr="00615B33" w:rsidRDefault="008365E7" w:rsidP="00D64ACA">
      <w:pPr>
        <w:spacing w:after="0" w:line="240" w:lineRule="auto"/>
        <w:jc w:val="both"/>
        <w:rPr>
          <w:rFonts w:ascii="Times New Roman" w:hAnsi="Times New Roman"/>
          <w:sz w:val="24"/>
          <w:szCs w:val="24"/>
        </w:rPr>
      </w:pPr>
      <w:r w:rsidRPr="00615B33">
        <w:rPr>
          <w:rFonts w:ascii="Times New Roman" w:hAnsi="Times New Roman"/>
          <w:sz w:val="24"/>
          <w:szCs w:val="24"/>
        </w:rPr>
        <w:t>Согласие дается на обработку и является правовым основанием для обработки следующих персональных данных.</w:t>
      </w:r>
    </w:p>
    <w:p w14:paraId="294CD5F9" w14:textId="77777777" w:rsidR="008365E7" w:rsidRPr="00615B33" w:rsidRDefault="008365E7" w:rsidP="00C85A2F">
      <w:pPr>
        <w:numPr>
          <w:ilvl w:val="0"/>
          <w:numId w:val="31"/>
        </w:numPr>
        <w:pBdr>
          <w:between w:val="single" w:sz="4" w:space="1" w:color="auto"/>
        </w:pBdr>
        <w:tabs>
          <w:tab w:val="clear" w:pos="720"/>
          <w:tab w:val="num" w:pos="360"/>
        </w:tabs>
        <w:spacing w:before="120" w:after="0" w:line="240" w:lineRule="auto"/>
        <w:ind w:left="0" w:firstLine="0"/>
        <w:jc w:val="both"/>
        <w:rPr>
          <w:rFonts w:ascii="Times New Roman" w:hAnsi="Times New Roman"/>
          <w:sz w:val="24"/>
          <w:szCs w:val="24"/>
        </w:rPr>
      </w:pPr>
      <w:r w:rsidRPr="00615B33">
        <w:rPr>
          <w:rFonts w:ascii="Times New Roman" w:hAnsi="Times New Roman"/>
          <w:sz w:val="24"/>
          <w:szCs w:val="24"/>
        </w:rPr>
        <w:t>Персональных данных, полученных от меня:</w:t>
      </w:r>
    </w:p>
    <w:p w14:paraId="03B9859B" w14:textId="77777777" w:rsidR="008365E7" w:rsidRPr="00615B33" w:rsidRDefault="008365E7" w:rsidP="00A81F7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Фамилия, имя, отчество;</w:t>
      </w:r>
    </w:p>
    <w:p w14:paraId="7F473E1B" w14:textId="77777777" w:rsidR="008365E7" w:rsidRPr="00615B33" w:rsidRDefault="008365E7" w:rsidP="00A81F7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Дата рождения;</w:t>
      </w:r>
    </w:p>
    <w:p w14:paraId="6B2697DA" w14:textId="77777777" w:rsidR="008365E7" w:rsidRPr="00615B33" w:rsidRDefault="008365E7" w:rsidP="00A81F7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Пол;</w:t>
      </w:r>
    </w:p>
    <w:p w14:paraId="429C84C0" w14:textId="77777777" w:rsidR="008365E7" w:rsidRPr="00615B33" w:rsidRDefault="008365E7" w:rsidP="00A81F7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Место рождения;</w:t>
      </w:r>
    </w:p>
    <w:p w14:paraId="099D8BA6" w14:textId="77777777" w:rsidR="008365E7" w:rsidRPr="00615B33" w:rsidRDefault="008365E7" w:rsidP="00A81F7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Гражданство;</w:t>
      </w:r>
    </w:p>
    <w:p w14:paraId="7C03273C" w14:textId="77777777" w:rsidR="008365E7" w:rsidRPr="00615B33" w:rsidRDefault="008365E7" w:rsidP="00A81F7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Номер основного документа, удостоверяющего личность, сведения о дате выдачи указанного документа и выдавшем его органе;</w:t>
      </w:r>
    </w:p>
    <w:p w14:paraId="20051106" w14:textId="77777777" w:rsidR="008365E7" w:rsidRPr="00615B33" w:rsidRDefault="008365E7" w:rsidP="00A81F7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Адрес регистрации;</w:t>
      </w:r>
    </w:p>
    <w:p w14:paraId="7D6AE021" w14:textId="77777777" w:rsidR="008365E7" w:rsidRPr="00615B33" w:rsidRDefault="008365E7" w:rsidP="00A81F7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lastRenderedPageBreak/>
        <w:t>Дата регистрации;</w:t>
      </w:r>
    </w:p>
    <w:p w14:paraId="082540BC" w14:textId="77777777" w:rsidR="008365E7" w:rsidRPr="00615B33" w:rsidRDefault="008365E7" w:rsidP="00A81F7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Адрес фактического проживания;</w:t>
      </w:r>
    </w:p>
    <w:p w14:paraId="183131C2" w14:textId="77777777" w:rsidR="008365E7" w:rsidRPr="00615B33" w:rsidRDefault="008365E7" w:rsidP="00A81F7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страховом номере индивидуального лицевого счета;</w:t>
      </w:r>
    </w:p>
    <w:p w14:paraId="324EA191" w14:textId="77777777" w:rsidR="008365E7" w:rsidRPr="00615B33" w:rsidRDefault="008365E7" w:rsidP="00A81F7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Реквизиты полиса обязательного медицинского страхования застрахованного лица;</w:t>
      </w:r>
    </w:p>
    <w:p w14:paraId="0D98F319" w14:textId="77777777" w:rsidR="008365E7" w:rsidRPr="00615B33" w:rsidRDefault="008365E7" w:rsidP="00A81F7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Реквизиты полиса добровольного медицинского страхования застрахованного лица;</w:t>
      </w:r>
    </w:p>
    <w:p w14:paraId="3FB2BB22" w14:textId="77777777" w:rsidR="008365E7" w:rsidRPr="00615B33" w:rsidRDefault="008365E7" w:rsidP="00A81F7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Адрес электронной почты.</w:t>
      </w:r>
    </w:p>
    <w:p w14:paraId="46C1D1E8" w14:textId="77777777" w:rsidR="008365E7" w:rsidRPr="00615B33" w:rsidRDefault="008365E7" w:rsidP="00F07FF1">
      <w:pPr>
        <w:numPr>
          <w:ilvl w:val="0"/>
          <w:numId w:val="31"/>
        </w:numPr>
        <w:pBdr>
          <w:between w:val="single" w:sz="4" w:space="1" w:color="auto"/>
        </w:pBdr>
        <w:tabs>
          <w:tab w:val="clear" w:pos="720"/>
          <w:tab w:val="num" w:pos="360"/>
        </w:tabs>
        <w:spacing w:before="120" w:after="0" w:line="240" w:lineRule="auto"/>
        <w:ind w:left="0" w:firstLine="0"/>
        <w:jc w:val="both"/>
        <w:rPr>
          <w:rFonts w:ascii="Times New Roman" w:hAnsi="Times New Roman"/>
          <w:sz w:val="24"/>
          <w:szCs w:val="24"/>
        </w:rPr>
      </w:pPr>
      <w:r w:rsidRPr="00615B33">
        <w:rPr>
          <w:rFonts w:ascii="Times New Roman" w:hAnsi="Times New Roman"/>
          <w:sz w:val="24"/>
          <w:szCs w:val="24"/>
        </w:rPr>
        <w:t>Моих персональных данных, собираемых Обществом при оказании мне услуг в рамках осуществления определенной Уставом Общества медицинской деятельности, в том числе:</w:t>
      </w:r>
    </w:p>
    <w:p w14:paraId="149E80DC" w14:textId="77777777" w:rsidR="008365E7" w:rsidRPr="00615B33" w:rsidRDefault="008365E7" w:rsidP="00A81F7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Видеозапись оказанной медицинской помощи с использованием телемедицинских технологий;</w:t>
      </w:r>
    </w:p>
    <w:p w14:paraId="1FC227A7" w14:textId="77777777" w:rsidR="008365E7" w:rsidRPr="00615B33" w:rsidRDefault="008365E7" w:rsidP="0065176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Заключение по результатам оказания медицинской помощи с использованием телемедицинских технологий;</w:t>
      </w:r>
    </w:p>
    <w:p w14:paraId="76780031" w14:textId="77777777" w:rsidR="008365E7" w:rsidRPr="00615B33" w:rsidRDefault="008365E7" w:rsidP="00A81F7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Контактный телефон (домашний, рабочий, мобильный);</w:t>
      </w:r>
    </w:p>
    <w:p w14:paraId="74AC3F6C" w14:textId="77777777" w:rsidR="008365E7" w:rsidRPr="00615B33" w:rsidRDefault="008365E7" w:rsidP="00A81F7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Идентификатор, присвоенный медицинской организацией (ИНП); </w:t>
      </w:r>
    </w:p>
    <w:p w14:paraId="0F0A1A88" w14:textId="77777777" w:rsidR="008365E7" w:rsidRPr="00615B33" w:rsidRDefault="008365E7" w:rsidP="00A81F7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Анамнез; </w:t>
      </w:r>
    </w:p>
    <w:p w14:paraId="11A89678" w14:textId="77777777" w:rsidR="008365E7" w:rsidRPr="00615B33" w:rsidRDefault="008365E7" w:rsidP="00A81F7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Диагноз;</w:t>
      </w:r>
    </w:p>
    <w:p w14:paraId="0BA142E1" w14:textId="77777777" w:rsidR="008365E7" w:rsidRPr="00615B33" w:rsidRDefault="008365E7" w:rsidP="00A81F7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Вид оказанной медицинской помощи; </w:t>
      </w:r>
    </w:p>
    <w:p w14:paraId="448F5794" w14:textId="77777777" w:rsidR="008365E7" w:rsidRPr="00615B33" w:rsidRDefault="008365E7" w:rsidP="00A81F7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Сроки оказания медицинской помощи; </w:t>
      </w:r>
    </w:p>
    <w:p w14:paraId="4A1F9830" w14:textId="77777777" w:rsidR="008365E7" w:rsidRPr="00615B33" w:rsidRDefault="008365E7" w:rsidP="00A81F7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Условия оказания медицинской помощи;</w:t>
      </w:r>
    </w:p>
    <w:p w14:paraId="391E57F5" w14:textId="77777777" w:rsidR="008365E7" w:rsidRPr="00615B33" w:rsidRDefault="008365E7" w:rsidP="00A81F7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Объем оказанной медицинской помощи, включая сведения об оказанных медицинских услугах; </w:t>
      </w:r>
    </w:p>
    <w:p w14:paraId="5C2128C5" w14:textId="77777777" w:rsidR="008365E7" w:rsidRPr="00615B33" w:rsidRDefault="008365E7" w:rsidP="00A81F7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Результат обращения за медицинской помощью;</w:t>
      </w:r>
    </w:p>
    <w:p w14:paraId="7F25F470" w14:textId="77777777" w:rsidR="008365E7" w:rsidRPr="00615B33" w:rsidRDefault="008365E7" w:rsidP="00A81F7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об организации, оказавшей медицинские услуги;</w:t>
      </w:r>
    </w:p>
    <w:p w14:paraId="6E1F7BF3" w14:textId="77777777" w:rsidR="008365E7" w:rsidRPr="00615B33" w:rsidRDefault="008365E7" w:rsidP="00A81F7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проведенных медицинских экспертизах, медицинских осмотрах и медицинских освидетельствованиях и их результаты;</w:t>
      </w:r>
    </w:p>
    <w:p w14:paraId="48E2FE81" w14:textId="77777777" w:rsidR="008365E7" w:rsidRPr="00615B33" w:rsidRDefault="008365E7" w:rsidP="00A81F7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Примененные клинические рекомендации;</w:t>
      </w:r>
    </w:p>
    <w:p w14:paraId="474A83FD" w14:textId="77777777" w:rsidR="008365E7" w:rsidRPr="00615B33" w:rsidRDefault="008365E7" w:rsidP="00A81F7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14:paraId="10B654AF" w14:textId="77777777" w:rsidR="008365E7" w:rsidRPr="00615B33" w:rsidRDefault="008365E7" w:rsidP="00A81F7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Серия и номер выданного листка нетрудоспособности (при наличии).</w:t>
      </w:r>
    </w:p>
    <w:p w14:paraId="3DDB73E6" w14:textId="77777777" w:rsidR="008365E7" w:rsidRPr="00615B33" w:rsidRDefault="008365E7" w:rsidP="003C6AAA">
      <w:pPr>
        <w:pStyle w:val="11"/>
        <w:tabs>
          <w:tab w:val="left" w:pos="180"/>
        </w:tabs>
        <w:autoSpaceDE w:val="0"/>
        <w:autoSpaceDN w:val="0"/>
        <w:adjustRightInd w:val="0"/>
        <w:spacing w:before="120" w:after="0" w:line="240" w:lineRule="auto"/>
        <w:ind w:left="0"/>
        <w:contextualSpacing w:val="0"/>
        <w:jc w:val="both"/>
        <w:outlineLvl w:val="1"/>
        <w:rPr>
          <w:rFonts w:ascii="Times New Roman" w:hAnsi="Times New Roman"/>
          <w:color w:val="000000"/>
          <w:sz w:val="24"/>
          <w:szCs w:val="24"/>
        </w:rPr>
      </w:pPr>
      <w:r w:rsidRPr="00615B33">
        <w:rPr>
          <w:rFonts w:ascii="Times New Roman" w:hAnsi="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сбор, запись, систематизацию, накопление, хранение, уточнение</w:t>
      </w:r>
      <w:r w:rsidR="00247058">
        <w:rPr>
          <w:rFonts w:ascii="Times New Roman" w:hAnsi="Times New Roman"/>
          <w:color w:val="000000"/>
          <w:sz w:val="24"/>
          <w:szCs w:val="24"/>
        </w:rPr>
        <w:t xml:space="preserve"> (обновление, изменение), извлечение</w:t>
      </w:r>
      <w:r w:rsidRPr="00615B33">
        <w:rPr>
          <w:rFonts w:ascii="Times New Roman" w:hAnsi="Times New Roman"/>
          <w:color w:val="000000"/>
          <w:sz w:val="24"/>
          <w:szCs w:val="24"/>
        </w:rPr>
        <w:t xml:space="preserve">, использование, </w:t>
      </w:r>
      <w:r w:rsidR="00247058">
        <w:rPr>
          <w:rFonts w:ascii="Times New Roman" w:hAnsi="Times New Roman"/>
          <w:color w:val="000000"/>
          <w:sz w:val="24"/>
          <w:szCs w:val="24"/>
        </w:rPr>
        <w:t>передачу (</w:t>
      </w:r>
      <w:r w:rsidRPr="00615B33">
        <w:rPr>
          <w:rFonts w:ascii="Times New Roman" w:hAnsi="Times New Roman"/>
          <w:color w:val="000000"/>
          <w:sz w:val="24"/>
          <w:szCs w:val="24"/>
        </w:rPr>
        <w:t>предоставление, доступ</w:t>
      </w:r>
      <w:r w:rsidR="00247058">
        <w:rPr>
          <w:rFonts w:ascii="Times New Roman" w:hAnsi="Times New Roman"/>
          <w:color w:val="000000"/>
          <w:sz w:val="24"/>
          <w:szCs w:val="24"/>
        </w:rPr>
        <w:t>)</w:t>
      </w:r>
      <w:r w:rsidRPr="00615B33">
        <w:rPr>
          <w:rFonts w:ascii="Times New Roman" w:hAnsi="Times New Roman"/>
          <w:color w:val="000000"/>
          <w:sz w:val="24"/>
          <w:szCs w:val="24"/>
        </w:rPr>
        <w:t>, блокирование, удаление, уничтожение персональных данных, а также выполнения любых иных действий, предусмотренных действующим законодательством Российской Федерации. В целях контроля качества оказания мне медицинских услуг настоящее согласие я включает в себя согласие на осуществление аудио и видеозаписи в помещениях Общества.</w:t>
      </w:r>
    </w:p>
    <w:p w14:paraId="26FA0C7B" w14:textId="77777777" w:rsidR="008365E7" w:rsidRPr="00615B33" w:rsidRDefault="008365E7" w:rsidP="003C6AAA">
      <w:pPr>
        <w:pStyle w:val="11"/>
        <w:tabs>
          <w:tab w:val="left" w:pos="180"/>
        </w:tabs>
        <w:autoSpaceDE w:val="0"/>
        <w:autoSpaceDN w:val="0"/>
        <w:adjustRightInd w:val="0"/>
        <w:spacing w:before="120" w:after="0" w:line="240" w:lineRule="auto"/>
        <w:ind w:left="0"/>
        <w:contextualSpacing w:val="0"/>
        <w:jc w:val="both"/>
        <w:outlineLvl w:val="1"/>
        <w:rPr>
          <w:rFonts w:ascii="Times New Roman" w:hAnsi="Times New Roman"/>
          <w:color w:val="000000"/>
          <w:sz w:val="24"/>
          <w:szCs w:val="24"/>
        </w:rPr>
      </w:pPr>
      <w:r w:rsidRPr="00615B33">
        <w:rPr>
          <w:rFonts w:ascii="Times New Roman" w:hAnsi="Times New Roman"/>
          <w:color w:val="000000"/>
          <w:sz w:val="24"/>
          <w:szCs w:val="24"/>
        </w:rPr>
        <w:t>Настоящее согласие, дается мной, в том числе на предоставление части моих персональных данных в единую государственную информационную систему в сфере здравоохранения и другие медицинские организации согласно положениям части 3 статьи 91, частей 3, 6, 8 статьи 91.1, частей 1, 2 статьи 92, статьи 94 Федерального закона от 21.11.2011 № 323-ФЗ «Об основах охраны здоровья граждан в Российской Федерации»:</w:t>
      </w:r>
    </w:p>
    <w:p w14:paraId="61BDA0ED" w14:textId="77777777" w:rsidR="008365E7" w:rsidRPr="00615B33" w:rsidRDefault="008365E7" w:rsidP="0065176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Фамилия, имя, отчество;</w:t>
      </w:r>
    </w:p>
    <w:p w14:paraId="42D3808F" w14:textId="77777777" w:rsidR="008365E7" w:rsidRPr="00615B33" w:rsidRDefault="008365E7" w:rsidP="0065176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Дата рождения;</w:t>
      </w:r>
    </w:p>
    <w:p w14:paraId="46F7CD55" w14:textId="77777777" w:rsidR="008365E7" w:rsidRPr="00615B33" w:rsidRDefault="008365E7" w:rsidP="0065176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Пол;</w:t>
      </w:r>
    </w:p>
    <w:p w14:paraId="2B8D187C" w14:textId="77777777" w:rsidR="008365E7" w:rsidRPr="00615B33" w:rsidRDefault="008365E7" w:rsidP="0065176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Место рождения;</w:t>
      </w:r>
    </w:p>
    <w:p w14:paraId="5EF12862" w14:textId="77777777" w:rsidR="008365E7" w:rsidRPr="00615B33" w:rsidRDefault="008365E7" w:rsidP="0065176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Гражданство;</w:t>
      </w:r>
    </w:p>
    <w:p w14:paraId="64A7218C" w14:textId="77777777" w:rsidR="008365E7" w:rsidRPr="00615B33" w:rsidRDefault="008365E7" w:rsidP="0065176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Номер основного документа, удостоверяющего личность, сведения о дате выдачи указанного документа и выдавшем его органе;</w:t>
      </w:r>
    </w:p>
    <w:p w14:paraId="7ABEF1EA" w14:textId="77777777" w:rsidR="008365E7" w:rsidRPr="00615B33" w:rsidRDefault="008365E7" w:rsidP="0065176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Адрес регистрации;</w:t>
      </w:r>
    </w:p>
    <w:p w14:paraId="0A539A18" w14:textId="77777777" w:rsidR="008365E7" w:rsidRPr="00615B33" w:rsidRDefault="008365E7" w:rsidP="0065176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Дата регистрации;</w:t>
      </w:r>
    </w:p>
    <w:p w14:paraId="444B3667" w14:textId="77777777" w:rsidR="008365E7" w:rsidRPr="00615B33" w:rsidRDefault="008365E7" w:rsidP="0065176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lastRenderedPageBreak/>
        <w:t>Адрес фактического проживания;</w:t>
      </w:r>
    </w:p>
    <w:p w14:paraId="1472E34A" w14:textId="77777777" w:rsidR="008365E7" w:rsidRPr="00615B33" w:rsidRDefault="008365E7" w:rsidP="0065176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страховом номере индивидуального лицевого счета;</w:t>
      </w:r>
    </w:p>
    <w:p w14:paraId="16864781" w14:textId="77777777" w:rsidR="008365E7" w:rsidRPr="00615B33" w:rsidRDefault="008365E7" w:rsidP="0065176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Реквизиты полиса обязательного медицинского страхования застрахованного лица;</w:t>
      </w:r>
    </w:p>
    <w:p w14:paraId="3871ED7D" w14:textId="77777777" w:rsidR="008365E7" w:rsidRPr="00615B33" w:rsidRDefault="008365E7" w:rsidP="0065176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Реквизиты полиса добровольного медицинского страхования застрахованного лица;</w:t>
      </w:r>
    </w:p>
    <w:p w14:paraId="05B0B525" w14:textId="77777777" w:rsidR="008365E7" w:rsidRPr="00615B33" w:rsidRDefault="008365E7" w:rsidP="0065176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Адрес электронной почты;</w:t>
      </w:r>
    </w:p>
    <w:p w14:paraId="67221306" w14:textId="77777777" w:rsidR="008365E7" w:rsidRPr="00615B33" w:rsidRDefault="008365E7" w:rsidP="0065176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Видеозапись оказанной медицинской помощи с использованием телемедицинских технологий;</w:t>
      </w:r>
    </w:p>
    <w:p w14:paraId="2140AB11" w14:textId="77777777" w:rsidR="008365E7" w:rsidRPr="00615B33" w:rsidRDefault="008365E7" w:rsidP="0065176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Заключение по результатам оказания медицинской помощи с использованием телемедицинских технологий;</w:t>
      </w:r>
    </w:p>
    <w:p w14:paraId="48EF7581" w14:textId="77777777" w:rsidR="008365E7" w:rsidRPr="00615B33" w:rsidRDefault="008365E7" w:rsidP="0065176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Контактный телефон (домашний, рабочий, мобильный);</w:t>
      </w:r>
    </w:p>
    <w:p w14:paraId="257BB6E6" w14:textId="77777777" w:rsidR="008365E7" w:rsidRPr="00615B33" w:rsidRDefault="008365E7" w:rsidP="0065176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Идентификатор, присвоенный медицинской организацией (ИНП); </w:t>
      </w:r>
    </w:p>
    <w:p w14:paraId="162451A6" w14:textId="77777777" w:rsidR="008365E7" w:rsidRPr="00615B33" w:rsidRDefault="008365E7" w:rsidP="0065176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Анамнез; </w:t>
      </w:r>
    </w:p>
    <w:p w14:paraId="0A5D1AB6" w14:textId="77777777" w:rsidR="008365E7" w:rsidRPr="00615B33" w:rsidRDefault="008365E7" w:rsidP="0065176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Диагноз;</w:t>
      </w:r>
    </w:p>
    <w:p w14:paraId="30D65D95" w14:textId="77777777" w:rsidR="008365E7" w:rsidRPr="00615B33" w:rsidRDefault="008365E7" w:rsidP="0065176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Вид оказанной медицинской помощи; </w:t>
      </w:r>
    </w:p>
    <w:p w14:paraId="2AD0F013" w14:textId="77777777" w:rsidR="008365E7" w:rsidRPr="00615B33" w:rsidRDefault="008365E7" w:rsidP="0065176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Сроки оказания медицинской помощи; </w:t>
      </w:r>
    </w:p>
    <w:p w14:paraId="2C96E5AA" w14:textId="77777777" w:rsidR="008365E7" w:rsidRPr="00615B33" w:rsidRDefault="008365E7" w:rsidP="0065176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Условия оказания медицинской помощи;</w:t>
      </w:r>
    </w:p>
    <w:p w14:paraId="33F57FA7" w14:textId="77777777" w:rsidR="008365E7" w:rsidRPr="00615B33" w:rsidRDefault="008365E7" w:rsidP="0065176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Объем оказанной медицинской помощи, включая сведения об оказанных медицинских услугах; </w:t>
      </w:r>
    </w:p>
    <w:p w14:paraId="6C2EFBC9" w14:textId="77777777" w:rsidR="008365E7" w:rsidRPr="00615B33" w:rsidRDefault="008365E7" w:rsidP="0065176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Результат обращения за медицинской помощью;</w:t>
      </w:r>
    </w:p>
    <w:p w14:paraId="617E5138" w14:textId="77777777" w:rsidR="008365E7" w:rsidRPr="00615B33" w:rsidRDefault="008365E7" w:rsidP="0065176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об организации, оказавшей медицинские услуги;</w:t>
      </w:r>
    </w:p>
    <w:p w14:paraId="45FEAD48" w14:textId="77777777" w:rsidR="008365E7" w:rsidRPr="00615B33" w:rsidRDefault="008365E7" w:rsidP="0065176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проведенных медицинских экспертизах, медицинских осмотрах и медицинских освидетельствованиях и их результаты;</w:t>
      </w:r>
    </w:p>
    <w:p w14:paraId="564A7820" w14:textId="77777777" w:rsidR="008365E7" w:rsidRPr="00615B33" w:rsidRDefault="008365E7" w:rsidP="0065176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Примененные клинические рекомендации;</w:t>
      </w:r>
    </w:p>
    <w:p w14:paraId="01EF3CB8" w14:textId="77777777" w:rsidR="008365E7" w:rsidRPr="00615B33" w:rsidRDefault="008365E7" w:rsidP="0065176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14:paraId="51F91132" w14:textId="77777777" w:rsidR="008365E7" w:rsidRPr="00615B33" w:rsidRDefault="008365E7" w:rsidP="0065176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Серия и номер выданного листка нетрудоспособности (при наличии).</w:t>
      </w:r>
    </w:p>
    <w:p w14:paraId="5B158767" w14:textId="77777777" w:rsidR="008365E7" w:rsidRPr="00615B33" w:rsidRDefault="008365E7" w:rsidP="00391FB9">
      <w:pPr>
        <w:pStyle w:val="11"/>
        <w:tabs>
          <w:tab w:val="left" w:pos="180"/>
        </w:tabs>
        <w:autoSpaceDE w:val="0"/>
        <w:autoSpaceDN w:val="0"/>
        <w:adjustRightInd w:val="0"/>
        <w:spacing w:before="120" w:after="0" w:line="240" w:lineRule="auto"/>
        <w:ind w:left="0"/>
        <w:contextualSpacing w:val="0"/>
        <w:jc w:val="both"/>
        <w:outlineLvl w:val="1"/>
        <w:rPr>
          <w:rFonts w:ascii="Times New Roman" w:hAnsi="Times New Roman"/>
          <w:color w:val="000000"/>
          <w:sz w:val="24"/>
          <w:szCs w:val="24"/>
        </w:rPr>
      </w:pPr>
      <w:r w:rsidRPr="00615B33">
        <w:rPr>
          <w:rFonts w:ascii="Times New Roman" w:hAnsi="Times New Roman"/>
          <w:color w:val="000000"/>
          <w:sz w:val="24"/>
          <w:szCs w:val="24"/>
        </w:rPr>
        <w:t>В целях контроля качества оказываемой мне медицинской помощи я даю согласие на осуществление аудио и видеозаписи в помещениях Общества.</w:t>
      </w:r>
    </w:p>
    <w:p w14:paraId="63F85BE6" w14:textId="77777777" w:rsidR="008365E7" w:rsidRPr="00615B33" w:rsidRDefault="008365E7" w:rsidP="00245E09">
      <w:pPr>
        <w:pStyle w:val="11"/>
        <w:tabs>
          <w:tab w:val="left" w:pos="180"/>
        </w:tabs>
        <w:autoSpaceDE w:val="0"/>
        <w:autoSpaceDN w:val="0"/>
        <w:adjustRightInd w:val="0"/>
        <w:spacing w:before="120" w:after="0" w:line="240" w:lineRule="auto"/>
        <w:ind w:left="0"/>
        <w:contextualSpacing w:val="0"/>
        <w:jc w:val="both"/>
        <w:outlineLvl w:val="1"/>
        <w:rPr>
          <w:rFonts w:ascii="Times New Roman" w:hAnsi="Times New Roman"/>
          <w:color w:val="000000"/>
          <w:sz w:val="24"/>
          <w:szCs w:val="24"/>
        </w:rPr>
      </w:pPr>
      <w:r w:rsidRPr="00615B33">
        <w:rPr>
          <w:rFonts w:ascii="Times New Roman" w:hAnsi="Times New Roman"/>
          <w:color w:val="000000"/>
          <w:sz w:val="24"/>
          <w:szCs w:val="24"/>
        </w:rPr>
        <w:t>В целях улучшения качества обслуживания, проведения маркетинговых программ и продвижения услуг на рынке, настоящим также даю свое согласие Обществу на получение информации об услугах Общества в виде SMS-сообщений, электронных писем (e-mail), почтовых отправлений на указанный мною номер мобильного телефона и/или адрес электронной почты и/или адрес фактического проживания.</w:t>
      </w:r>
    </w:p>
    <w:p w14:paraId="49EA6C75" w14:textId="77777777" w:rsidR="008365E7" w:rsidRPr="00615B33" w:rsidRDefault="008365E7" w:rsidP="00245E09">
      <w:pPr>
        <w:pStyle w:val="11"/>
        <w:tabs>
          <w:tab w:val="left" w:pos="180"/>
        </w:tabs>
        <w:autoSpaceDE w:val="0"/>
        <w:autoSpaceDN w:val="0"/>
        <w:adjustRightInd w:val="0"/>
        <w:spacing w:before="120" w:after="0" w:line="240" w:lineRule="auto"/>
        <w:ind w:left="0"/>
        <w:contextualSpacing w:val="0"/>
        <w:jc w:val="both"/>
        <w:outlineLvl w:val="1"/>
        <w:rPr>
          <w:rFonts w:ascii="Times New Roman" w:hAnsi="Times New Roman"/>
          <w:color w:val="000000"/>
          <w:sz w:val="24"/>
          <w:szCs w:val="24"/>
        </w:rPr>
      </w:pPr>
      <w:r w:rsidRPr="00615B33">
        <w:rPr>
          <w:rFonts w:ascii="Times New Roman" w:hAnsi="Times New Roman"/>
          <w:color w:val="000000"/>
          <w:sz w:val="24"/>
          <w:szCs w:val="24"/>
        </w:rPr>
        <w:t>Я подтверждаю, что указанный мной номер мобильного телефона, является достоверным и принадлежит мне на основании договора об оказании услуг связи (абонента), а адрес электронной почты – зарегистрирован на мое имя и принадлежит мне (используется мной).</w:t>
      </w:r>
    </w:p>
    <w:p w14:paraId="414F9F8B" w14:textId="77777777" w:rsidR="008365E7" w:rsidRPr="00615B33" w:rsidRDefault="008365E7" w:rsidP="00391FB9">
      <w:pPr>
        <w:pStyle w:val="11"/>
        <w:tabs>
          <w:tab w:val="left" w:pos="180"/>
        </w:tabs>
        <w:autoSpaceDE w:val="0"/>
        <w:autoSpaceDN w:val="0"/>
        <w:adjustRightInd w:val="0"/>
        <w:spacing w:before="120" w:after="0" w:line="240" w:lineRule="auto"/>
        <w:ind w:left="0"/>
        <w:contextualSpacing w:val="0"/>
        <w:jc w:val="both"/>
        <w:outlineLvl w:val="1"/>
        <w:rPr>
          <w:rFonts w:ascii="Times New Roman" w:hAnsi="Times New Roman"/>
          <w:color w:val="000000"/>
          <w:sz w:val="24"/>
          <w:szCs w:val="24"/>
        </w:rPr>
      </w:pPr>
      <w:r w:rsidRPr="00615B33">
        <w:rPr>
          <w:rFonts w:ascii="Times New Roman" w:hAnsi="Times New Roman"/>
          <w:color w:val="000000"/>
          <w:sz w:val="24"/>
          <w:szCs w:val="24"/>
        </w:rPr>
        <w:t>Я разрешаю высылать результаты моих анализов и иную документацию, содержащую мои персональные данные, в том числе данные, отнесенные к врачебной тайне, на мою электронную почту. Подписывая данное согласие, я проинформирован о том, что канал связи, используемый для передачи данных на мою электронную почту, и сам ящик моей электронной почты не являются защищенными ресурсами, и защита данных ресурсов организационными и техническими мерами не входит в зону ответственности Общества. Я уведомлен и согласен, что Общество не несет ответственности за взлом канала связи, используемого для передачи данных на мою электронную почту, ящика моей электронной почты, и вследствие этого возможную утечку информации, передаваемой на мою электронную почту.</w:t>
      </w:r>
    </w:p>
    <w:p w14:paraId="26A86593" w14:textId="77777777" w:rsidR="008365E7" w:rsidRPr="00615B33" w:rsidRDefault="008365E7" w:rsidP="003C6AAA">
      <w:pPr>
        <w:pStyle w:val="11"/>
        <w:tabs>
          <w:tab w:val="left" w:pos="180"/>
        </w:tabs>
        <w:autoSpaceDE w:val="0"/>
        <w:autoSpaceDN w:val="0"/>
        <w:adjustRightInd w:val="0"/>
        <w:spacing w:before="120" w:after="0" w:line="240" w:lineRule="auto"/>
        <w:ind w:left="0"/>
        <w:contextualSpacing w:val="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Настоящее согласие на обработку персональных данных действует с даты его подписания до достижения цели обработки персональных данных, определяемой договором на оказание медицинских услуг. </w:t>
      </w:r>
    </w:p>
    <w:p w14:paraId="254D7638" w14:textId="77777777" w:rsidR="008365E7" w:rsidRPr="00615B33" w:rsidRDefault="008365E7" w:rsidP="003C6AAA">
      <w:pPr>
        <w:pStyle w:val="11"/>
        <w:tabs>
          <w:tab w:val="left" w:pos="180"/>
        </w:tabs>
        <w:autoSpaceDE w:val="0"/>
        <w:autoSpaceDN w:val="0"/>
        <w:adjustRightInd w:val="0"/>
        <w:spacing w:before="120" w:after="0" w:line="240" w:lineRule="auto"/>
        <w:ind w:left="0"/>
        <w:contextualSpacing w:val="0"/>
        <w:jc w:val="both"/>
        <w:outlineLvl w:val="1"/>
        <w:rPr>
          <w:rFonts w:ascii="Times New Roman" w:hAnsi="Times New Roman"/>
          <w:color w:val="000000"/>
          <w:sz w:val="24"/>
          <w:szCs w:val="24"/>
        </w:rPr>
      </w:pPr>
      <w:r w:rsidRPr="00615B33">
        <w:rPr>
          <w:rFonts w:ascii="Times New Roman" w:hAnsi="Times New Roman"/>
          <w:color w:val="000000"/>
          <w:sz w:val="24"/>
          <w:szCs w:val="24"/>
        </w:rPr>
        <w:t>Я ознакомлен(а) с тем, что:</w:t>
      </w:r>
    </w:p>
    <w:p w14:paraId="27BD1691" w14:textId="77777777" w:rsidR="008365E7" w:rsidRPr="00615B33" w:rsidRDefault="008365E7" w:rsidP="003C6AAA">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являясь субъектом персональных данных, обладаю всеми правами, установленными </w:t>
      </w:r>
      <w:r w:rsidRPr="00615B33">
        <w:rPr>
          <w:rFonts w:ascii="Times New Roman" w:hAnsi="Times New Roman"/>
          <w:sz w:val="24"/>
          <w:szCs w:val="24"/>
        </w:rPr>
        <w:t>статьями 14-17 Федерального закона от 27.07.2006 № 152-ФЗ «О персональных данных»;</w:t>
      </w:r>
    </w:p>
    <w:p w14:paraId="1C177273" w14:textId="0ABE208C" w:rsidR="008365E7" w:rsidRPr="00615B33" w:rsidRDefault="008365E7" w:rsidP="003C6AAA">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lastRenderedPageBreak/>
        <w:t xml:space="preserve">настоящее согласие может быть отозвано мной в любой момент на основании </w:t>
      </w:r>
      <w:r w:rsidR="004A22F2">
        <w:rPr>
          <w:rFonts w:ascii="Times New Roman" w:hAnsi="Times New Roman"/>
          <w:color w:val="000000"/>
          <w:sz w:val="24"/>
          <w:szCs w:val="24"/>
        </w:rPr>
        <w:t>письменного требования, включающего в себя мои фамилию, имя, отчество, контактную информацию (номер телефона, адрес электронной почты или почтовый адрес), а также перечень моих персональных данных, обработка которых подлежит прекращению</w:t>
      </w:r>
      <w:r w:rsidRPr="00615B33">
        <w:rPr>
          <w:rFonts w:ascii="Times New Roman" w:hAnsi="Times New Roman"/>
          <w:color w:val="000000"/>
          <w:sz w:val="24"/>
          <w:szCs w:val="24"/>
        </w:rPr>
        <w:t>;</w:t>
      </w:r>
    </w:p>
    <w:p w14:paraId="5245014F" w14:textId="0DC6E4A5" w:rsidR="008365E7" w:rsidRPr="00615B33" w:rsidRDefault="008365E7" w:rsidP="003C6AAA">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в случае отзыва согласия на обработку персональных данных Общество вправе продолжить обработку персональных данных без моего согласия при наличии оснований, </w:t>
      </w:r>
      <w:r w:rsidR="004A22F2">
        <w:rPr>
          <w:rFonts w:ascii="Times New Roman" w:hAnsi="Times New Roman"/>
          <w:color w:val="000000"/>
          <w:sz w:val="24"/>
          <w:szCs w:val="24"/>
        </w:rPr>
        <w:t>указанных в пунктах 2-11 части 1 статьи 6, части 2 статьи 10 Федерального закона от 27.07.2006 № 152-ФЗ «О персональных данных»</w:t>
      </w:r>
      <w:r w:rsidRPr="00615B33">
        <w:rPr>
          <w:rFonts w:ascii="Times New Roman" w:hAnsi="Times New Roman"/>
          <w:color w:val="000000"/>
          <w:sz w:val="24"/>
          <w:szCs w:val="24"/>
        </w:rPr>
        <w:t>, в том числе в части сроков хранения медицинской документации, включая, но, не ограничиваясь, следующие сроки хранения:</w:t>
      </w:r>
    </w:p>
    <w:p w14:paraId="07CABAEE" w14:textId="1F92F3C2" w:rsidR="005E42F5" w:rsidRPr="00D43546" w:rsidRDefault="00FC1929" w:rsidP="005E42F5">
      <w:pPr>
        <w:pStyle w:val="110"/>
        <w:numPr>
          <w:ilvl w:val="0"/>
          <w:numId w:val="20"/>
        </w:numPr>
        <w:tabs>
          <w:tab w:val="left" w:pos="180"/>
        </w:tabs>
        <w:autoSpaceDE w:val="0"/>
        <w:autoSpaceDN w:val="0"/>
        <w:adjustRightInd w:val="0"/>
        <w:spacing w:after="0" w:line="240" w:lineRule="auto"/>
        <w:ind w:left="709"/>
        <w:jc w:val="both"/>
        <w:outlineLvl w:val="1"/>
        <w:rPr>
          <w:rFonts w:ascii="Times New Roman" w:hAnsi="Times New Roman"/>
          <w:color w:val="000000"/>
          <w:sz w:val="24"/>
          <w:szCs w:val="24"/>
        </w:rPr>
      </w:pPr>
      <w:r>
        <w:rPr>
          <w:rFonts w:ascii="Times New Roman" w:hAnsi="Times New Roman"/>
          <w:color w:val="000000"/>
          <w:sz w:val="24"/>
          <w:szCs w:val="24"/>
        </w:rPr>
        <w:t>п</w:t>
      </w:r>
      <w:r w:rsidRPr="00D43546">
        <w:rPr>
          <w:rFonts w:ascii="Times New Roman" w:hAnsi="Times New Roman"/>
          <w:color w:val="000000"/>
          <w:sz w:val="24"/>
          <w:szCs w:val="24"/>
        </w:rPr>
        <w:t xml:space="preserve">ерсональные данные клиентов (пациентов) медицинских организаций (и их законных </w:t>
      </w:r>
      <w:r w:rsidRPr="00650AD2">
        <w:rPr>
          <w:rFonts w:ascii="Times New Roman" w:hAnsi="Times New Roman"/>
          <w:color w:val="000000"/>
          <w:sz w:val="24"/>
          <w:szCs w:val="24"/>
        </w:rPr>
        <w:t>представителей), не водящие в состав медицинской документации</w:t>
      </w:r>
      <w:r>
        <w:rPr>
          <w:rFonts w:ascii="Times New Roman" w:hAnsi="Times New Roman"/>
          <w:color w:val="000000"/>
          <w:sz w:val="24"/>
          <w:szCs w:val="24"/>
        </w:rPr>
        <w:t xml:space="preserve"> и</w:t>
      </w:r>
      <w:r w:rsidRPr="00650AD2">
        <w:rPr>
          <w:rFonts w:ascii="Times New Roman" w:hAnsi="Times New Roman"/>
          <w:color w:val="000000"/>
          <w:sz w:val="24"/>
          <w:szCs w:val="24"/>
        </w:rPr>
        <w:t xml:space="preserve"> необходимые для исчисления и уплаты налогов при ведении бухгалтерского и налогового учета, – 5 лет момента прекращения договорных отношений </w:t>
      </w:r>
      <w:r w:rsidRPr="00650AD2">
        <w:rPr>
          <w:rFonts w:ascii="Times New Roman" w:hAnsi="Times New Roman"/>
          <w:sz w:val="24"/>
          <w:szCs w:val="24"/>
          <w:lang w:eastAsia="ru-RU"/>
        </w:rPr>
        <w:t>(во исполнение требований пункта 1 статьи 23 Налогового кодекса РФ)</w:t>
      </w:r>
      <w:r w:rsidR="005E42F5">
        <w:rPr>
          <w:rFonts w:ascii="Times New Roman" w:hAnsi="Times New Roman"/>
          <w:color w:val="000000"/>
          <w:sz w:val="24"/>
          <w:szCs w:val="24"/>
        </w:rPr>
        <w:t>;</w:t>
      </w:r>
    </w:p>
    <w:p w14:paraId="3C502165" w14:textId="77777777" w:rsidR="008365E7" w:rsidRPr="00615B33" w:rsidRDefault="008365E7" w:rsidP="006475AB">
      <w:pPr>
        <w:pStyle w:val="11"/>
        <w:numPr>
          <w:ilvl w:val="0"/>
          <w:numId w:val="20"/>
        </w:numPr>
        <w:tabs>
          <w:tab w:val="left" w:pos="180"/>
        </w:tabs>
        <w:autoSpaceDE w:val="0"/>
        <w:autoSpaceDN w:val="0"/>
        <w:adjustRightInd w:val="0"/>
        <w:spacing w:after="0" w:line="240" w:lineRule="auto"/>
        <w:ind w:left="709"/>
        <w:jc w:val="both"/>
        <w:outlineLvl w:val="1"/>
        <w:rPr>
          <w:rFonts w:ascii="Times New Roman" w:hAnsi="Times New Roman"/>
          <w:color w:val="000000"/>
          <w:sz w:val="24"/>
          <w:szCs w:val="24"/>
        </w:rPr>
      </w:pPr>
      <w:r w:rsidRPr="00615B33">
        <w:rPr>
          <w:rFonts w:ascii="Times New Roman" w:hAnsi="Times New Roman"/>
          <w:color w:val="000000"/>
          <w:sz w:val="24"/>
          <w:szCs w:val="24"/>
        </w:rPr>
        <w:t>медицинская карта стационарного больного, медицинская карта пациента, получающего медицинскую помощь в амбулаторных условиях – 25 лет;</w:t>
      </w:r>
    </w:p>
    <w:p w14:paraId="691DF688" w14:textId="77777777" w:rsidR="008365E7" w:rsidRPr="00615B33" w:rsidRDefault="008365E7" w:rsidP="006475AB">
      <w:pPr>
        <w:pStyle w:val="11"/>
        <w:numPr>
          <w:ilvl w:val="0"/>
          <w:numId w:val="20"/>
        </w:numPr>
        <w:tabs>
          <w:tab w:val="left" w:pos="180"/>
        </w:tabs>
        <w:autoSpaceDE w:val="0"/>
        <w:autoSpaceDN w:val="0"/>
        <w:adjustRightInd w:val="0"/>
        <w:spacing w:after="0" w:line="240" w:lineRule="auto"/>
        <w:ind w:left="709"/>
        <w:jc w:val="both"/>
        <w:outlineLvl w:val="1"/>
        <w:rPr>
          <w:rFonts w:ascii="Times New Roman" w:hAnsi="Times New Roman"/>
          <w:color w:val="000000"/>
          <w:sz w:val="24"/>
          <w:szCs w:val="24"/>
        </w:rPr>
      </w:pPr>
      <w:r w:rsidRPr="00615B33">
        <w:rPr>
          <w:rFonts w:ascii="Times New Roman" w:hAnsi="Times New Roman"/>
          <w:color w:val="000000"/>
          <w:sz w:val="24"/>
          <w:szCs w:val="24"/>
        </w:rPr>
        <w:t>медицинская карта ребенка – 10 лет;</w:t>
      </w:r>
    </w:p>
    <w:p w14:paraId="3D87AD40" w14:textId="77777777" w:rsidR="008365E7" w:rsidRPr="00615B33" w:rsidRDefault="008365E7" w:rsidP="006475AB">
      <w:pPr>
        <w:pStyle w:val="11"/>
        <w:numPr>
          <w:ilvl w:val="0"/>
          <w:numId w:val="20"/>
        </w:numPr>
        <w:tabs>
          <w:tab w:val="left" w:pos="180"/>
        </w:tabs>
        <w:autoSpaceDE w:val="0"/>
        <w:autoSpaceDN w:val="0"/>
        <w:adjustRightInd w:val="0"/>
        <w:spacing w:after="0" w:line="240" w:lineRule="auto"/>
        <w:ind w:left="709"/>
        <w:jc w:val="both"/>
        <w:outlineLvl w:val="1"/>
        <w:rPr>
          <w:rFonts w:ascii="Times New Roman" w:hAnsi="Times New Roman"/>
          <w:color w:val="000000"/>
          <w:sz w:val="24"/>
          <w:szCs w:val="24"/>
        </w:rPr>
      </w:pPr>
      <w:r w:rsidRPr="00615B33">
        <w:rPr>
          <w:rFonts w:ascii="Times New Roman" w:hAnsi="Times New Roman"/>
          <w:color w:val="000000"/>
          <w:sz w:val="24"/>
          <w:szCs w:val="24"/>
        </w:rPr>
        <w:t>протоколы решений врачебной комиссии (подкомиссии врачебной комиссии) – 10 лет.</w:t>
      </w:r>
    </w:p>
    <w:p w14:paraId="190E5508" w14:textId="77777777" w:rsidR="008365E7" w:rsidRPr="00615B33" w:rsidRDefault="008365E7" w:rsidP="003C6AAA">
      <w:pPr>
        <w:spacing w:before="120" w:after="0" w:line="240" w:lineRule="auto"/>
        <w:jc w:val="both"/>
        <w:rPr>
          <w:rFonts w:ascii="Times New Roman" w:hAnsi="Times New Roman"/>
          <w:sz w:val="24"/>
          <w:szCs w:val="24"/>
        </w:rPr>
      </w:pPr>
      <w:r w:rsidRPr="00615B33">
        <w:rPr>
          <w:rFonts w:ascii="Times New Roman" w:hAnsi="Times New Roman"/>
          <w:sz w:val="24"/>
          <w:szCs w:val="24"/>
        </w:rPr>
        <w:t>Я подтверждаю, что, давая такое согласие, я действую свободно, своей волей и в своем интересе.</w:t>
      </w:r>
    </w:p>
    <w:p w14:paraId="55E0D325" w14:textId="77777777" w:rsidR="008365E7" w:rsidRPr="00615B33" w:rsidRDefault="008365E7" w:rsidP="003C6AAA">
      <w:pPr>
        <w:spacing w:after="0" w:line="240" w:lineRule="auto"/>
        <w:jc w:val="both"/>
        <w:rPr>
          <w:rFonts w:ascii="Times New Roman" w:hAnsi="Times New Roman"/>
          <w:sz w:val="24"/>
          <w:szCs w:val="24"/>
        </w:rPr>
      </w:pPr>
    </w:p>
    <w:p w14:paraId="2D1117F9" w14:textId="77777777" w:rsidR="008365E7" w:rsidRPr="00615B33" w:rsidRDefault="008365E7" w:rsidP="001160C6">
      <w:pPr>
        <w:spacing w:after="0" w:line="240" w:lineRule="auto"/>
        <w:jc w:val="both"/>
        <w:rPr>
          <w:rFonts w:ascii="Times New Roman" w:hAnsi="Times New Roman"/>
          <w:sz w:val="24"/>
          <w:szCs w:val="24"/>
        </w:rPr>
      </w:pPr>
    </w:p>
    <w:tbl>
      <w:tblPr>
        <w:tblW w:w="5000" w:type="pct"/>
        <w:tblLayout w:type="fixed"/>
        <w:tblCellMar>
          <w:left w:w="28" w:type="dxa"/>
          <w:right w:w="28" w:type="dxa"/>
        </w:tblCellMar>
        <w:tblLook w:val="0000" w:firstRow="0" w:lastRow="0" w:firstColumn="0" w:lastColumn="0" w:noHBand="0" w:noVBand="0"/>
      </w:tblPr>
      <w:tblGrid>
        <w:gridCol w:w="192"/>
        <w:gridCol w:w="532"/>
        <w:gridCol w:w="176"/>
        <w:gridCol w:w="1534"/>
        <w:gridCol w:w="433"/>
        <w:gridCol w:w="428"/>
        <w:gridCol w:w="533"/>
        <w:gridCol w:w="2080"/>
        <w:gridCol w:w="349"/>
        <w:gridCol w:w="3664"/>
      </w:tblGrid>
      <w:tr w:rsidR="008365E7" w:rsidRPr="00615B33" w14:paraId="0730BF12" w14:textId="77777777" w:rsidTr="00FB0DE8">
        <w:trPr>
          <w:trHeight w:val="174"/>
        </w:trPr>
        <w:tc>
          <w:tcPr>
            <w:tcW w:w="198" w:type="dxa"/>
            <w:tcBorders>
              <w:top w:val="nil"/>
              <w:left w:val="nil"/>
              <w:bottom w:val="nil"/>
              <w:right w:val="nil"/>
            </w:tcBorders>
            <w:vAlign w:val="bottom"/>
          </w:tcPr>
          <w:p w14:paraId="03D163A8" w14:textId="77777777" w:rsidR="008365E7" w:rsidRPr="005A19DA" w:rsidRDefault="008365E7" w:rsidP="00FB0DE8">
            <w:pPr>
              <w:widowControl w:val="0"/>
              <w:spacing w:after="0" w:line="240" w:lineRule="auto"/>
              <w:jc w:val="right"/>
              <w:rPr>
                <w:rFonts w:ascii="Times New Roman" w:hAnsi="Times New Roman"/>
                <w:sz w:val="24"/>
                <w:szCs w:val="24"/>
                <w:lang w:val="en-US"/>
              </w:rPr>
            </w:pPr>
            <w:r w:rsidRPr="00615B33">
              <w:rPr>
                <w:rFonts w:ascii="Times New Roman" w:hAnsi="Times New Roman"/>
                <w:sz w:val="24"/>
                <w:szCs w:val="24"/>
              </w:rPr>
              <w:t>«</w:t>
            </w:r>
          </w:p>
        </w:tc>
        <w:tc>
          <w:tcPr>
            <w:tcW w:w="550" w:type="dxa"/>
            <w:tcBorders>
              <w:top w:val="nil"/>
              <w:left w:val="nil"/>
              <w:bottom w:val="single" w:sz="4" w:space="0" w:color="auto"/>
              <w:right w:val="nil"/>
            </w:tcBorders>
            <w:vAlign w:val="bottom"/>
          </w:tcPr>
          <w:p w14:paraId="12E8E05A" w14:textId="77777777" w:rsidR="008365E7" w:rsidRPr="00615B33" w:rsidRDefault="008365E7" w:rsidP="00FB0DE8">
            <w:pPr>
              <w:widowControl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14:paraId="0AF398A4" w14:textId="77777777" w:rsidR="008365E7" w:rsidRPr="00615B33" w:rsidRDefault="008365E7" w:rsidP="00FB0DE8">
            <w:pPr>
              <w:widowControl w:val="0"/>
              <w:spacing w:after="0" w:line="240" w:lineRule="auto"/>
              <w:jc w:val="right"/>
              <w:rPr>
                <w:rFonts w:ascii="Times New Roman" w:hAnsi="Times New Roman"/>
                <w:sz w:val="24"/>
                <w:szCs w:val="24"/>
              </w:rPr>
            </w:pPr>
            <w:r w:rsidRPr="00615B33">
              <w:rPr>
                <w:rFonts w:ascii="Times New Roman" w:hAnsi="Times New Roman"/>
                <w:sz w:val="24"/>
                <w:szCs w:val="24"/>
              </w:rPr>
              <w:t>»</w:t>
            </w:r>
          </w:p>
        </w:tc>
        <w:tc>
          <w:tcPr>
            <w:tcW w:w="1592" w:type="dxa"/>
            <w:tcBorders>
              <w:top w:val="nil"/>
              <w:left w:val="nil"/>
              <w:bottom w:val="single" w:sz="4" w:space="0" w:color="auto"/>
              <w:right w:val="nil"/>
            </w:tcBorders>
            <w:vAlign w:val="bottom"/>
          </w:tcPr>
          <w:p w14:paraId="3E338B0B" w14:textId="77777777" w:rsidR="008365E7" w:rsidRPr="00615B33" w:rsidRDefault="008365E7" w:rsidP="00FB0DE8">
            <w:pPr>
              <w:widowControl w:val="0"/>
              <w:spacing w:after="0" w:line="240" w:lineRule="auto"/>
              <w:rPr>
                <w:rFonts w:ascii="Times New Roman" w:hAnsi="Times New Roman"/>
                <w:sz w:val="24"/>
                <w:szCs w:val="24"/>
              </w:rPr>
            </w:pPr>
          </w:p>
        </w:tc>
        <w:tc>
          <w:tcPr>
            <w:tcW w:w="447" w:type="dxa"/>
            <w:tcBorders>
              <w:top w:val="nil"/>
              <w:left w:val="nil"/>
              <w:bottom w:val="nil"/>
              <w:right w:val="nil"/>
            </w:tcBorders>
            <w:vAlign w:val="bottom"/>
          </w:tcPr>
          <w:p w14:paraId="5A69F910" w14:textId="77777777" w:rsidR="008365E7" w:rsidRPr="00615B33" w:rsidRDefault="008365E7" w:rsidP="00FB0DE8">
            <w:pPr>
              <w:widowControl w:val="0"/>
              <w:spacing w:after="0" w:line="240" w:lineRule="auto"/>
              <w:jc w:val="right"/>
              <w:rPr>
                <w:rFonts w:ascii="Times New Roman" w:hAnsi="Times New Roman"/>
                <w:sz w:val="24"/>
                <w:szCs w:val="24"/>
              </w:rPr>
            </w:pPr>
            <w:r w:rsidRPr="00615B33">
              <w:rPr>
                <w:rFonts w:ascii="Times New Roman" w:hAnsi="Times New Roman"/>
                <w:sz w:val="24"/>
                <w:szCs w:val="24"/>
              </w:rPr>
              <w:t>20</w:t>
            </w:r>
          </w:p>
        </w:tc>
        <w:tc>
          <w:tcPr>
            <w:tcW w:w="442" w:type="dxa"/>
            <w:tcBorders>
              <w:top w:val="nil"/>
              <w:left w:val="nil"/>
              <w:bottom w:val="single" w:sz="4" w:space="0" w:color="auto"/>
              <w:right w:val="nil"/>
            </w:tcBorders>
            <w:vAlign w:val="bottom"/>
          </w:tcPr>
          <w:p w14:paraId="2E84D360" w14:textId="77777777" w:rsidR="008365E7" w:rsidRPr="00615B33" w:rsidRDefault="008365E7" w:rsidP="00FB0DE8">
            <w:pPr>
              <w:widowControl w:val="0"/>
              <w:spacing w:after="0" w:line="240" w:lineRule="auto"/>
              <w:rPr>
                <w:rFonts w:ascii="Times New Roman" w:hAnsi="Times New Roman"/>
                <w:sz w:val="24"/>
                <w:szCs w:val="24"/>
              </w:rPr>
            </w:pPr>
          </w:p>
        </w:tc>
        <w:tc>
          <w:tcPr>
            <w:tcW w:w="551" w:type="dxa"/>
            <w:tcBorders>
              <w:top w:val="nil"/>
              <w:left w:val="nil"/>
              <w:bottom w:val="nil"/>
              <w:right w:val="nil"/>
            </w:tcBorders>
            <w:vAlign w:val="bottom"/>
          </w:tcPr>
          <w:p w14:paraId="38ADC751" w14:textId="77777777" w:rsidR="008365E7" w:rsidRPr="00615B33" w:rsidRDefault="008365E7" w:rsidP="00FB0DE8">
            <w:pPr>
              <w:widowControl w:val="0"/>
              <w:spacing w:after="0" w:line="240" w:lineRule="auto"/>
              <w:rPr>
                <w:rFonts w:ascii="Times New Roman" w:hAnsi="Times New Roman"/>
                <w:sz w:val="24"/>
                <w:szCs w:val="24"/>
              </w:rPr>
            </w:pPr>
            <w:r w:rsidRPr="00615B33">
              <w:rPr>
                <w:rFonts w:ascii="Times New Roman" w:hAnsi="Times New Roman"/>
                <w:sz w:val="24"/>
                <w:szCs w:val="24"/>
              </w:rPr>
              <w:t>г.</w:t>
            </w:r>
          </w:p>
        </w:tc>
        <w:tc>
          <w:tcPr>
            <w:tcW w:w="2160" w:type="dxa"/>
            <w:tcBorders>
              <w:top w:val="nil"/>
              <w:left w:val="nil"/>
              <w:bottom w:val="nil"/>
              <w:right w:val="nil"/>
            </w:tcBorders>
            <w:vAlign w:val="bottom"/>
          </w:tcPr>
          <w:p w14:paraId="7DC4462A" w14:textId="77777777" w:rsidR="008365E7" w:rsidRPr="00615B33" w:rsidRDefault="008365E7" w:rsidP="00FB0DE8">
            <w:pPr>
              <w:widowControl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14:paraId="6DC4ADFE" w14:textId="77777777" w:rsidR="008365E7" w:rsidRPr="00615B33" w:rsidRDefault="008365E7" w:rsidP="00FB0DE8">
            <w:pPr>
              <w:widowControl w:val="0"/>
              <w:spacing w:after="0" w:line="240" w:lineRule="auto"/>
              <w:rPr>
                <w:rFonts w:ascii="Times New Roman" w:hAnsi="Times New Roman"/>
                <w:sz w:val="24"/>
                <w:szCs w:val="24"/>
              </w:rPr>
            </w:pPr>
          </w:p>
        </w:tc>
        <w:tc>
          <w:tcPr>
            <w:tcW w:w="3808" w:type="dxa"/>
            <w:tcBorders>
              <w:top w:val="nil"/>
              <w:left w:val="nil"/>
              <w:bottom w:val="nil"/>
              <w:right w:val="nil"/>
            </w:tcBorders>
            <w:vAlign w:val="bottom"/>
          </w:tcPr>
          <w:p w14:paraId="2D53E97A" w14:textId="77777777" w:rsidR="008365E7" w:rsidRPr="00615B33" w:rsidRDefault="008365E7" w:rsidP="00FB0DE8">
            <w:pPr>
              <w:widowControl w:val="0"/>
              <w:spacing w:after="0" w:line="240" w:lineRule="auto"/>
              <w:rPr>
                <w:rFonts w:ascii="Times New Roman" w:hAnsi="Times New Roman"/>
                <w:sz w:val="24"/>
                <w:szCs w:val="24"/>
              </w:rPr>
            </w:pPr>
          </w:p>
        </w:tc>
      </w:tr>
      <w:tr w:rsidR="008365E7" w:rsidRPr="00615B33" w14:paraId="3A0D46F3" w14:textId="77777777" w:rsidTr="00FB0DE8">
        <w:trPr>
          <w:trHeight w:val="63"/>
        </w:trPr>
        <w:tc>
          <w:tcPr>
            <w:tcW w:w="198" w:type="dxa"/>
            <w:tcBorders>
              <w:top w:val="nil"/>
              <w:left w:val="nil"/>
              <w:bottom w:val="nil"/>
              <w:right w:val="nil"/>
            </w:tcBorders>
          </w:tcPr>
          <w:p w14:paraId="741ECF88"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550" w:type="dxa"/>
            <w:tcBorders>
              <w:top w:val="nil"/>
              <w:left w:val="nil"/>
              <w:bottom w:val="nil"/>
              <w:right w:val="nil"/>
            </w:tcBorders>
          </w:tcPr>
          <w:p w14:paraId="5D0C84DF"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p>
        </w:tc>
        <w:tc>
          <w:tcPr>
            <w:tcW w:w="180" w:type="dxa"/>
            <w:tcBorders>
              <w:top w:val="nil"/>
              <w:left w:val="nil"/>
              <w:bottom w:val="nil"/>
              <w:right w:val="nil"/>
            </w:tcBorders>
          </w:tcPr>
          <w:p w14:paraId="44525194"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1592" w:type="dxa"/>
            <w:tcBorders>
              <w:top w:val="nil"/>
              <w:left w:val="nil"/>
              <w:bottom w:val="nil"/>
              <w:right w:val="nil"/>
            </w:tcBorders>
          </w:tcPr>
          <w:p w14:paraId="25106A31"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p>
        </w:tc>
        <w:tc>
          <w:tcPr>
            <w:tcW w:w="447" w:type="dxa"/>
            <w:tcBorders>
              <w:top w:val="nil"/>
              <w:left w:val="nil"/>
              <w:bottom w:val="nil"/>
              <w:right w:val="nil"/>
            </w:tcBorders>
          </w:tcPr>
          <w:p w14:paraId="01C6A1F6" w14:textId="77777777" w:rsidR="008365E7" w:rsidRPr="00615B33" w:rsidRDefault="008365E7" w:rsidP="00FB0DE8">
            <w:pPr>
              <w:widowControl w:val="0"/>
              <w:spacing w:after="0" w:line="240" w:lineRule="auto"/>
              <w:jc w:val="right"/>
              <w:rPr>
                <w:rFonts w:ascii="Times New Roman" w:hAnsi="Times New Roman"/>
                <w:sz w:val="24"/>
                <w:szCs w:val="24"/>
                <w:vertAlign w:val="superscript"/>
              </w:rPr>
            </w:pPr>
          </w:p>
        </w:tc>
        <w:tc>
          <w:tcPr>
            <w:tcW w:w="442" w:type="dxa"/>
            <w:tcBorders>
              <w:top w:val="nil"/>
              <w:left w:val="nil"/>
              <w:bottom w:val="nil"/>
              <w:right w:val="nil"/>
            </w:tcBorders>
          </w:tcPr>
          <w:p w14:paraId="3C400AC5"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551" w:type="dxa"/>
            <w:tcBorders>
              <w:top w:val="nil"/>
              <w:left w:val="nil"/>
              <w:bottom w:val="nil"/>
              <w:right w:val="nil"/>
            </w:tcBorders>
          </w:tcPr>
          <w:p w14:paraId="7FEA0E71"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2160" w:type="dxa"/>
            <w:tcBorders>
              <w:top w:val="single" w:sz="4" w:space="0" w:color="auto"/>
              <w:left w:val="nil"/>
              <w:bottom w:val="nil"/>
              <w:right w:val="nil"/>
            </w:tcBorders>
          </w:tcPr>
          <w:p w14:paraId="513904F4"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r w:rsidRPr="00615B33">
              <w:rPr>
                <w:rFonts w:ascii="Times New Roman" w:hAnsi="Times New Roman"/>
                <w:sz w:val="24"/>
                <w:szCs w:val="24"/>
                <w:vertAlign w:val="superscript"/>
              </w:rPr>
              <w:t>(подпись)</w:t>
            </w:r>
          </w:p>
        </w:tc>
        <w:tc>
          <w:tcPr>
            <w:tcW w:w="360" w:type="dxa"/>
            <w:tcBorders>
              <w:top w:val="nil"/>
              <w:left w:val="nil"/>
              <w:bottom w:val="nil"/>
              <w:right w:val="nil"/>
            </w:tcBorders>
          </w:tcPr>
          <w:p w14:paraId="137FE0E1"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3808" w:type="dxa"/>
            <w:tcBorders>
              <w:top w:val="single" w:sz="4" w:space="0" w:color="auto"/>
              <w:left w:val="nil"/>
              <w:bottom w:val="nil"/>
              <w:right w:val="nil"/>
            </w:tcBorders>
          </w:tcPr>
          <w:p w14:paraId="2BE2E238"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r w:rsidRPr="00615B33">
              <w:rPr>
                <w:rFonts w:ascii="Times New Roman" w:hAnsi="Times New Roman"/>
                <w:sz w:val="24"/>
                <w:szCs w:val="24"/>
                <w:vertAlign w:val="superscript"/>
              </w:rPr>
              <w:t>(расшифровка подписи)</w:t>
            </w:r>
          </w:p>
        </w:tc>
      </w:tr>
    </w:tbl>
    <w:p w14:paraId="2A67B27E" w14:textId="77777777" w:rsidR="008365E7" w:rsidRPr="00615B33" w:rsidRDefault="008365E7" w:rsidP="003C6AAA">
      <w:pPr>
        <w:spacing w:after="0" w:line="240" w:lineRule="auto"/>
        <w:jc w:val="both"/>
        <w:rPr>
          <w:rFonts w:ascii="Times New Roman" w:hAnsi="Times New Roman"/>
          <w:sz w:val="24"/>
          <w:szCs w:val="24"/>
        </w:rPr>
      </w:pPr>
    </w:p>
    <w:p w14:paraId="673759EC" w14:textId="77777777" w:rsidR="008365E7" w:rsidRPr="00615B33" w:rsidRDefault="008365E7" w:rsidP="003C6AAA">
      <w:pPr>
        <w:spacing w:after="0" w:line="240" w:lineRule="auto"/>
        <w:jc w:val="both"/>
        <w:rPr>
          <w:rFonts w:ascii="Times New Roman" w:hAnsi="Times New Roman"/>
          <w:sz w:val="24"/>
          <w:szCs w:val="24"/>
        </w:rPr>
        <w:sectPr w:rsidR="008365E7" w:rsidRPr="00615B33" w:rsidSect="00680C70">
          <w:headerReference w:type="first" r:id="rId10"/>
          <w:pgSz w:w="11906" w:h="16838"/>
          <w:pgMar w:top="851" w:right="851" w:bottom="851" w:left="1134" w:header="567" w:footer="567" w:gutter="0"/>
          <w:pgNumType w:start="1"/>
          <w:cols w:space="708"/>
          <w:titlePg/>
          <w:docGrid w:linePitch="360"/>
        </w:sectPr>
      </w:pPr>
    </w:p>
    <w:p w14:paraId="51819DE2" w14:textId="77777777" w:rsidR="008365E7" w:rsidRPr="00615B33" w:rsidRDefault="008365E7" w:rsidP="00E518A7">
      <w:pPr>
        <w:pStyle w:val="1"/>
        <w:spacing w:before="0" w:beforeAutospacing="0" w:after="0" w:afterAutospacing="0"/>
        <w:jc w:val="right"/>
        <w:rPr>
          <w:b w:val="0"/>
          <w:sz w:val="24"/>
          <w:szCs w:val="24"/>
        </w:rPr>
      </w:pPr>
      <w:bookmarkStart w:id="16" w:name="_Приложение_№_2"/>
      <w:bookmarkStart w:id="17" w:name="_Ref116725193"/>
      <w:bookmarkEnd w:id="16"/>
      <w:r w:rsidRPr="00615B33">
        <w:rPr>
          <w:b w:val="0"/>
          <w:sz w:val="24"/>
          <w:szCs w:val="24"/>
        </w:rPr>
        <w:lastRenderedPageBreak/>
        <w:t>Приложение № 2</w:t>
      </w:r>
      <w:bookmarkEnd w:id="17"/>
    </w:p>
    <w:p w14:paraId="7492B732" w14:textId="77777777" w:rsidR="008365E7" w:rsidRPr="00615B33" w:rsidRDefault="008365E7" w:rsidP="001F1CA6">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к Положению об обработке и обеспечении</w:t>
      </w:r>
    </w:p>
    <w:p w14:paraId="3B8B0009" w14:textId="77777777" w:rsidR="008365E7" w:rsidRPr="00615B33" w:rsidRDefault="008365E7" w:rsidP="001F1CA6">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безопасности персональных данных</w:t>
      </w:r>
    </w:p>
    <w:p w14:paraId="5E8D314F" w14:textId="77777777" w:rsidR="008365E7" w:rsidRPr="00615B33" w:rsidRDefault="008365E7" w:rsidP="00B95989">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Типовая форма</w:t>
      </w:r>
    </w:p>
    <w:p w14:paraId="69A98DF2" w14:textId="77777777" w:rsidR="008365E7" w:rsidRPr="00615B33" w:rsidRDefault="008365E7" w:rsidP="00E518A7">
      <w:pPr>
        <w:spacing w:after="0" w:line="240" w:lineRule="auto"/>
        <w:jc w:val="center"/>
        <w:rPr>
          <w:rFonts w:ascii="Times New Roman" w:hAnsi="Times New Roman"/>
          <w:sz w:val="24"/>
          <w:szCs w:val="24"/>
          <w:vertAlign w:val="superscript"/>
        </w:rPr>
      </w:pPr>
    </w:p>
    <w:p w14:paraId="28B76C7C" w14:textId="43F040F5" w:rsidR="008365E7" w:rsidRPr="00615B33" w:rsidRDefault="008365E7" w:rsidP="00E518A7">
      <w:pPr>
        <w:spacing w:after="0" w:line="240" w:lineRule="auto"/>
        <w:jc w:val="center"/>
        <w:rPr>
          <w:rFonts w:ascii="Times New Roman" w:hAnsi="Times New Roman"/>
          <w:b/>
          <w:bCs/>
          <w:sz w:val="24"/>
          <w:szCs w:val="24"/>
        </w:rPr>
      </w:pPr>
      <w:r w:rsidRPr="00615B33">
        <w:rPr>
          <w:rFonts w:ascii="Times New Roman" w:hAnsi="Times New Roman"/>
          <w:b/>
          <w:sz w:val="24"/>
          <w:szCs w:val="24"/>
          <w:lang w:eastAsia="ru-RU"/>
        </w:rPr>
        <w:t xml:space="preserve">Согласие на обработку </w:t>
      </w:r>
      <w:r w:rsidRPr="00615B33">
        <w:rPr>
          <w:rFonts w:ascii="Times New Roman" w:hAnsi="Times New Roman"/>
          <w:b/>
          <w:bCs/>
          <w:sz w:val="24"/>
          <w:szCs w:val="24"/>
        </w:rPr>
        <w:t>персональных данных клиента (пациента), сбор и обработка которых осуществляется с помощью сервиса Общества, размещенного в сети Интернет</w:t>
      </w:r>
    </w:p>
    <w:p w14:paraId="1FC99648" w14:textId="77777777" w:rsidR="008365E7" w:rsidRPr="00615B33" w:rsidRDefault="008365E7" w:rsidP="00E518A7">
      <w:pPr>
        <w:spacing w:after="0" w:line="240" w:lineRule="auto"/>
        <w:jc w:val="center"/>
        <w:rPr>
          <w:rFonts w:ascii="Times New Roman" w:hAnsi="Times New Roman"/>
          <w:b/>
          <w:bCs/>
          <w:sz w:val="24"/>
          <w:szCs w:val="24"/>
        </w:rPr>
      </w:pPr>
    </w:p>
    <w:p w14:paraId="13971BB4" w14:textId="72F8C1A1" w:rsidR="008365E7" w:rsidRPr="00615B33" w:rsidRDefault="008365E7" w:rsidP="00A26B74">
      <w:pPr>
        <w:spacing w:after="0" w:line="240" w:lineRule="auto"/>
        <w:jc w:val="both"/>
        <w:rPr>
          <w:rFonts w:ascii="Times New Roman" w:hAnsi="Times New Roman"/>
          <w:sz w:val="24"/>
          <w:szCs w:val="24"/>
        </w:rPr>
      </w:pPr>
      <w:r w:rsidRPr="00615B33">
        <w:rPr>
          <w:rFonts w:ascii="Times New Roman" w:hAnsi="Times New Roman"/>
          <w:sz w:val="24"/>
          <w:szCs w:val="24"/>
        </w:rPr>
        <w:t xml:space="preserve">Полностью и безоговорочно принимая </w:t>
      </w:r>
      <w:r>
        <w:rPr>
          <w:rFonts w:ascii="Times New Roman" w:hAnsi="Times New Roman"/>
          <w:sz w:val="24"/>
          <w:szCs w:val="24"/>
        </w:rPr>
        <w:t xml:space="preserve">условия </w:t>
      </w:r>
      <w:r w:rsidRPr="00615B33">
        <w:rPr>
          <w:rFonts w:ascii="Times New Roman" w:hAnsi="Times New Roman"/>
          <w:sz w:val="24"/>
          <w:szCs w:val="24"/>
        </w:rPr>
        <w:t>использовани</w:t>
      </w:r>
      <w:r>
        <w:rPr>
          <w:rFonts w:ascii="Times New Roman" w:hAnsi="Times New Roman"/>
          <w:sz w:val="24"/>
          <w:szCs w:val="24"/>
        </w:rPr>
        <w:t>я</w:t>
      </w:r>
      <w:r w:rsidRPr="00615B33">
        <w:rPr>
          <w:rFonts w:ascii="Times New Roman" w:hAnsi="Times New Roman"/>
          <w:sz w:val="24"/>
          <w:szCs w:val="24"/>
        </w:rPr>
        <w:t xml:space="preserve"> сервиса </w:t>
      </w:r>
      <w:r w:rsidR="00FC1929">
        <w:rPr>
          <w:rFonts w:ascii="Times New Roman" w:hAnsi="Times New Roman"/>
          <w:sz w:val="24"/>
          <w:szCs w:val="21"/>
        </w:rPr>
        <w:t>о</w:t>
      </w:r>
      <w:r w:rsidR="00FC1929" w:rsidRPr="00833CC8">
        <w:rPr>
          <w:rFonts w:ascii="Times New Roman" w:hAnsi="Times New Roman"/>
          <w:color w:val="000000"/>
          <w:sz w:val="24"/>
          <w:szCs w:val="21"/>
        </w:rPr>
        <w:t>бществ</w:t>
      </w:r>
      <w:r w:rsidR="00FC1929">
        <w:rPr>
          <w:rFonts w:ascii="Times New Roman" w:hAnsi="Times New Roman"/>
          <w:color w:val="000000"/>
          <w:sz w:val="24"/>
          <w:szCs w:val="21"/>
        </w:rPr>
        <w:t>а</w:t>
      </w:r>
      <w:r w:rsidR="00FC1929" w:rsidRPr="00833CC8">
        <w:rPr>
          <w:rFonts w:ascii="Times New Roman" w:hAnsi="Times New Roman"/>
          <w:color w:val="000000"/>
          <w:sz w:val="24"/>
          <w:szCs w:val="21"/>
        </w:rPr>
        <w:t xml:space="preserve"> с ограниченной ответственностью «Клиника новых медицинских технологий АрхиМед»</w:t>
      </w:r>
      <w:r w:rsidR="00FC1929" w:rsidRPr="00615B33" w:rsidDel="00FC1929">
        <w:rPr>
          <w:rFonts w:ascii="Times New Roman" w:hAnsi="Times New Roman"/>
          <w:sz w:val="24"/>
          <w:szCs w:val="24"/>
        </w:rPr>
        <w:t xml:space="preserve"> </w:t>
      </w:r>
      <w:r w:rsidRPr="00615B33">
        <w:rPr>
          <w:rFonts w:ascii="Times New Roman" w:hAnsi="Times New Roman"/>
          <w:sz w:val="24"/>
          <w:szCs w:val="24"/>
        </w:rPr>
        <w:t xml:space="preserve">(далее – Сервис), Пользователь в соответствии с частью 1 статьи 9 Федерального закона от 27.07.2006 № 152-ФЗ «О персональных данных», действуя свободно, своей волей и в своем интересе, настоящим дает согласие на обработку персональных в целях подготовки к заключению договора на оказание медицинских услуг с помощью вышеуказанного Сервиса, </w:t>
      </w:r>
      <w:r w:rsidR="00FC1929" w:rsidRPr="00622BC2">
        <w:rPr>
          <w:rFonts w:ascii="Times New Roman" w:hAnsi="Times New Roman"/>
          <w:color w:val="000000"/>
          <w:sz w:val="24"/>
          <w:szCs w:val="24"/>
        </w:rPr>
        <w:t>предварительной записи на прием (на получение медицинских услуг)</w:t>
      </w:r>
      <w:r w:rsidR="00FC1929">
        <w:rPr>
          <w:rFonts w:ascii="Times New Roman" w:hAnsi="Times New Roman"/>
          <w:color w:val="000000"/>
          <w:sz w:val="24"/>
          <w:szCs w:val="24"/>
        </w:rPr>
        <w:t xml:space="preserve">, </w:t>
      </w:r>
      <w:r w:rsidRPr="00615B33">
        <w:rPr>
          <w:rFonts w:ascii="Times New Roman" w:hAnsi="Times New Roman"/>
          <w:sz w:val="24"/>
          <w:szCs w:val="24"/>
        </w:rPr>
        <w:t>а также в целях регистрации и обслуживания учетных записей Пользователя на сайте Сервиса.</w:t>
      </w:r>
    </w:p>
    <w:p w14:paraId="270E902C" w14:textId="1399329F" w:rsidR="008365E7" w:rsidRPr="00615B33" w:rsidRDefault="008365E7" w:rsidP="008C309A">
      <w:pPr>
        <w:pStyle w:val="11"/>
        <w:tabs>
          <w:tab w:val="left" w:pos="180"/>
        </w:tabs>
        <w:autoSpaceDE w:val="0"/>
        <w:autoSpaceDN w:val="0"/>
        <w:adjustRightInd w:val="0"/>
        <w:spacing w:before="120" w:after="0" w:line="240" w:lineRule="auto"/>
        <w:ind w:left="0"/>
        <w:contextualSpacing w:val="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Согласие дается на обработку персональных </w:t>
      </w:r>
      <w:r w:rsidR="00FC1929">
        <w:rPr>
          <w:rFonts w:ascii="Times New Roman" w:hAnsi="Times New Roman"/>
          <w:color w:val="000000"/>
          <w:sz w:val="24"/>
          <w:szCs w:val="24"/>
        </w:rPr>
        <w:t xml:space="preserve">данных </w:t>
      </w:r>
      <w:r w:rsidRPr="00615B33">
        <w:rPr>
          <w:rFonts w:ascii="Times New Roman" w:hAnsi="Times New Roman"/>
          <w:color w:val="000000"/>
          <w:sz w:val="24"/>
          <w:szCs w:val="24"/>
        </w:rPr>
        <w:t xml:space="preserve">Пользователя следующими операторами персональных данных: </w:t>
      </w:r>
    </w:p>
    <w:p w14:paraId="74BDC245" w14:textId="77777777" w:rsidR="008365E7" w:rsidRPr="00615B33" w:rsidRDefault="008365E7" w:rsidP="00A26B74">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Общество с ограниченной ответственностью «Клиника новых медицинских технологий АрхиМед», юридический адрес (совпадает с адресом местонахождения): 119261, Вавилова ул., дом 68, корпус 2, Москва;</w:t>
      </w:r>
    </w:p>
    <w:p w14:paraId="2ED2CC8D" w14:textId="77777777" w:rsidR="008365E7" w:rsidRPr="00615B33" w:rsidRDefault="008365E7" w:rsidP="00A26B74">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Общество с ограниченной ответственностью «Клиника новых медицинских технологий АРХИМЕД V», юридический адрес (совпадает с адресом местонахождения): 119261, Вавилова ул., дом 68, корпус 2, Москва;</w:t>
      </w:r>
    </w:p>
    <w:p w14:paraId="67FDFDE2" w14:textId="77777777" w:rsidR="008365E7" w:rsidRPr="00615B33" w:rsidRDefault="008365E7" w:rsidP="00A26B74">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Общество с ограниченной ответственностью «Клиника новых медицинских технологий «АрхиМедМ», юридический адрес: 129128 ул. Малахитовая, дом 16, Москва, адрес местонахождения: 119261, Вавилова ул., дом 68, корпус 2, Москва.</w:t>
      </w:r>
    </w:p>
    <w:p w14:paraId="1601BDF1" w14:textId="77777777" w:rsidR="008365E7" w:rsidRPr="00615B33" w:rsidRDefault="008365E7" w:rsidP="008C309A">
      <w:pPr>
        <w:pStyle w:val="12"/>
        <w:tabs>
          <w:tab w:val="left" w:pos="180"/>
        </w:tabs>
        <w:autoSpaceDE w:val="0"/>
        <w:autoSpaceDN w:val="0"/>
        <w:adjustRightInd w:val="0"/>
        <w:spacing w:before="120" w:after="0"/>
        <w:jc w:val="both"/>
        <w:outlineLvl w:val="1"/>
        <w:rPr>
          <w:color w:val="000000"/>
          <w:lang w:eastAsia="en-US"/>
        </w:rPr>
      </w:pPr>
      <w:r w:rsidRPr="00615B33">
        <w:rPr>
          <w:color w:val="000000"/>
          <w:lang w:eastAsia="en-US"/>
        </w:rPr>
        <w:t>Настоящее согласие предоставляется на автоматизированную обработку персональных данных Пользователя, которые необходимы для достижения указанных выше целей, включая следующие действия: сбор, запись, систематизацию, накопление, хранение, уточнение</w:t>
      </w:r>
      <w:r w:rsidR="008F7E1E">
        <w:rPr>
          <w:color w:val="000000"/>
          <w:lang w:eastAsia="en-US"/>
        </w:rPr>
        <w:t xml:space="preserve"> </w:t>
      </w:r>
      <w:r w:rsidR="008F7E1E">
        <w:rPr>
          <w:color w:val="000000"/>
        </w:rPr>
        <w:t>(обновление, изменение), извлечение</w:t>
      </w:r>
      <w:r w:rsidRPr="00615B33">
        <w:rPr>
          <w:color w:val="000000"/>
          <w:lang w:eastAsia="en-US"/>
        </w:rPr>
        <w:t xml:space="preserve">, использование, </w:t>
      </w:r>
      <w:r w:rsidR="008F7E1E">
        <w:rPr>
          <w:color w:val="000000"/>
          <w:lang w:eastAsia="en-US"/>
        </w:rPr>
        <w:t>перед</w:t>
      </w:r>
      <w:r w:rsidR="00567476">
        <w:rPr>
          <w:color w:val="000000"/>
          <w:lang w:eastAsia="en-US"/>
        </w:rPr>
        <w:t>а</w:t>
      </w:r>
      <w:r w:rsidR="008F7E1E">
        <w:rPr>
          <w:color w:val="000000"/>
          <w:lang w:eastAsia="en-US"/>
        </w:rPr>
        <w:t>чу (</w:t>
      </w:r>
      <w:r w:rsidRPr="00615B33">
        <w:rPr>
          <w:color w:val="000000"/>
          <w:lang w:eastAsia="en-US"/>
        </w:rPr>
        <w:t>предоставление, доступ</w:t>
      </w:r>
      <w:r w:rsidR="008F7E1E">
        <w:rPr>
          <w:color w:val="000000"/>
          <w:lang w:eastAsia="en-US"/>
        </w:rPr>
        <w:t>)</w:t>
      </w:r>
      <w:r w:rsidRPr="00615B33">
        <w:rPr>
          <w:color w:val="000000"/>
          <w:lang w:eastAsia="en-US"/>
        </w:rPr>
        <w:t>, блокирование, удаление, уничтожение персональных данных.</w:t>
      </w:r>
    </w:p>
    <w:p w14:paraId="5BE07D2C" w14:textId="77777777" w:rsidR="008365E7" w:rsidRPr="00615B33" w:rsidRDefault="008365E7" w:rsidP="005A7173">
      <w:pPr>
        <w:pBdr>
          <w:between w:val="single" w:sz="4" w:space="1" w:color="auto"/>
        </w:pBdr>
        <w:spacing w:before="120" w:after="0" w:line="240" w:lineRule="auto"/>
        <w:jc w:val="both"/>
        <w:rPr>
          <w:rFonts w:ascii="Times New Roman" w:hAnsi="Times New Roman"/>
          <w:sz w:val="24"/>
          <w:szCs w:val="24"/>
        </w:rPr>
      </w:pPr>
      <w:r w:rsidRPr="00615B33">
        <w:rPr>
          <w:rFonts w:ascii="Times New Roman" w:hAnsi="Times New Roman"/>
          <w:sz w:val="24"/>
          <w:szCs w:val="24"/>
        </w:rPr>
        <w:t>Согласие дается на обработку и является правовым основанием для обработки следующих персональных данных, полученных от Пользователя:</w:t>
      </w:r>
    </w:p>
    <w:p w14:paraId="4E2EEAC8" w14:textId="77777777" w:rsidR="008365E7" w:rsidRPr="00615B33" w:rsidRDefault="008365E7" w:rsidP="00176FFE">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Фамилия, имя, отчество;</w:t>
      </w:r>
    </w:p>
    <w:p w14:paraId="78F1E6C6" w14:textId="77777777" w:rsidR="008365E7" w:rsidRPr="00615B33" w:rsidRDefault="008365E7" w:rsidP="00176FFE">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Фамилия, имя, отчество (на английском);</w:t>
      </w:r>
    </w:p>
    <w:p w14:paraId="732F3E40" w14:textId="77777777" w:rsidR="008365E7" w:rsidRPr="00615B33" w:rsidRDefault="008365E7" w:rsidP="00176FFE">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Пол;</w:t>
      </w:r>
    </w:p>
    <w:p w14:paraId="7674150F" w14:textId="77777777" w:rsidR="008365E7" w:rsidRPr="00615B33" w:rsidRDefault="008365E7" w:rsidP="00176FFE">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Дата рождения;</w:t>
      </w:r>
    </w:p>
    <w:p w14:paraId="5E58CB5F" w14:textId="77777777" w:rsidR="008365E7" w:rsidRPr="00615B33" w:rsidRDefault="008365E7" w:rsidP="00176FFE">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sz w:val="24"/>
          <w:szCs w:val="24"/>
        </w:rPr>
        <w:t>Адрес регистрации;</w:t>
      </w:r>
    </w:p>
    <w:p w14:paraId="0F7EDD26" w14:textId="77777777" w:rsidR="008365E7" w:rsidRPr="00615B33" w:rsidRDefault="008365E7" w:rsidP="00176FFE">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Адрес фактического проживания;</w:t>
      </w:r>
    </w:p>
    <w:p w14:paraId="10F6A1EC" w14:textId="77777777" w:rsidR="008365E7" w:rsidRPr="00615B33" w:rsidRDefault="008365E7" w:rsidP="00176FFE">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Место работы или учебы;</w:t>
      </w:r>
    </w:p>
    <w:p w14:paraId="60AE872A" w14:textId="77777777" w:rsidR="008365E7" w:rsidRPr="00615B33" w:rsidRDefault="008365E7" w:rsidP="00176FFE">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Номер основного документа, удостоверяющего личность, сведения о дате выдачи указанного документа и выдавшем его органе;</w:t>
      </w:r>
    </w:p>
    <w:p w14:paraId="22844B73" w14:textId="77777777" w:rsidR="008365E7" w:rsidRPr="00615B33" w:rsidRDefault="008365E7" w:rsidP="00176FFE">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страховом номере индивидуального лицевого счета;</w:t>
      </w:r>
    </w:p>
    <w:p w14:paraId="484F318D" w14:textId="77777777" w:rsidR="008365E7" w:rsidRPr="00615B33" w:rsidRDefault="008365E7" w:rsidP="00176FFE">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Контактный телефон;</w:t>
      </w:r>
    </w:p>
    <w:p w14:paraId="212CBF99"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Адрес электронной почты.</w:t>
      </w:r>
    </w:p>
    <w:p w14:paraId="4CBF0E19" w14:textId="77777777" w:rsidR="008365E7" w:rsidRPr="00615B33" w:rsidRDefault="008365E7" w:rsidP="000B4A4E">
      <w:pPr>
        <w:pStyle w:val="12"/>
        <w:tabs>
          <w:tab w:val="left" w:pos="180"/>
        </w:tabs>
        <w:autoSpaceDE w:val="0"/>
        <w:autoSpaceDN w:val="0"/>
        <w:adjustRightInd w:val="0"/>
        <w:spacing w:before="120" w:after="0"/>
        <w:jc w:val="both"/>
        <w:outlineLvl w:val="1"/>
        <w:rPr>
          <w:color w:val="000000"/>
          <w:lang w:eastAsia="en-US"/>
        </w:rPr>
      </w:pPr>
      <w:r w:rsidRPr="00615B33">
        <w:rPr>
          <w:color w:val="000000"/>
          <w:lang w:eastAsia="en-US"/>
        </w:rPr>
        <w:t>Описание необходимости запрашиваемых персональных данных Пользователя: обрабатываемые персональные данные необходимы для идентификации и информирования Пользователя при обработке его запросов, подготовки к заключению договора на оказание медицинских услуг, и оказании технической поддержки.</w:t>
      </w:r>
    </w:p>
    <w:p w14:paraId="588CB3CA" w14:textId="77777777" w:rsidR="008365E7" w:rsidRPr="00615B33" w:rsidRDefault="008365E7" w:rsidP="00E03197">
      <w:pPr>
        <w:pStyle w:val="12"/>
        <w:tabs>
          <w:tab w:val="left" w:pos="180"/>
        </w:tabs>
        <w:autoSpaceDE w:val="0"/>
        <w:autoSpaceDN w:val="0"/>
        <w:adjustRightInd w:val="0"/>
        <w:spacing w:before="120" w:after="0"/>
        <w:jc w:val="both"/>
        <w:outlineLvl w:val="1"/>
        <w:rPr>
          <w:color w:val="000000"/>
          <w:lang w:eastAsia="en-US"/>
        </w:rPr>
      </w:pPr>
      <w:r w:rsidRPr="00615B33">
        <w:rPr>
          <w:color w:val="000000"/>
        </w:rPr>
        <w:lastRenderedPageBreak/>
        <w:t xml:space="preserve">Настоящее согласие на обработку персональных данных действует </w:t>
      </w:r>
      <w:r w:rsidR="00A440A2">
        <w:rPr>
          <w:color w:val="000000"/>
        </w:rPr>
        <w:t xml:space="preserve">с </w:t>
      </w:r>
      <w:r w:rsidRPr="00615B33">
        <w:rPr>
          <w:color w:val="000000"/>
        </w:rPr>
        <w:t xml:space="preserve">момента </w:t>
      </w:r>
      <w:r w:rsidRPr="00615B33">
        <w:t xml:space="preserve">принятия </w:t>
      </w:r>
      <w:r>
        <w:t xml:space="preserve">условий </w:t>
      </w:r>
      <w:r w:rsidRPr="00615B33">
        <w:t xml:space="preserve">Сервиса </w:t>
      </w:r>
      <w:r w:rsidRPr="00615B33">
        <w:rPr>
          <w:color w:val="000000"/>
        </w:rPr>
        <w:t>до достижения цели обработки персональных данных, определяемой</w:t>
      </w:r>
      <w:r>
        <w:t xml:space="preserve"> настоящим согласием</w:t>
      </w:r>
      <w:r w:rsidRPr="00615B33">
        <w:rPr>
          <w:color w:val="000000"/>
        </w:rPr>
        <w:t>.</w:t>
      </w:r>
    </w:p>
    <w:p w14:paraId="28DA3D00" w14:textId="77777777" w:rsidR="008365E7" w:rsidRPr="00615B33" w:rsidRDefault="008365E7" w:rsidP="00E03197">
      <w:pPr>
        <w:pStyle w:val="12"/>
        <w:tabs>
          <w:tab w:val="left" w:pos="180"/>
        </w:tabs>
        <w:autoSpaceDE w:val="0"/>
        <w:autoSpaceDN w:val="0"/>
        <w:adjustRightInd w:val="0"/>
        <w:spacing w:before="120" w:after="0"/>
        <w:jc w:val="both"/>
        <w:outlineLvl w:val="1"/>
        <w:rPr>
          <w:color w:val="000000"/>
          <w:lang w:eastAsia="en-US"/>
        </w:rPr>
      </w:pPr>
      <w:r w:rsidRPr="00615B33">
        <w:rPr>
          <w:color w:val="000000"/>
          <w:lang w:eastAsia="en-US"/>
        </w:rPr>
        <w:t>Пользователь ознакомлен(а) с тем, что:</w:t>
      </w:r>
    </w:p>
    <w:p w14:paraId="57630310" w14:textId="64B206BC" w:rsidR="008365E7" w:rsidRPr="00615B33" w:rsidRDefault="008365E7" w:rsidP="00777F0C">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настоящее согласие может быть отозвано Пользователем в любой момент на основании </w:t>
      </w:r>
      <w:r w:rsidR="004A22F2">
        <w:rPr>
          <w:rFonts w:ascii="Times New Roman" w:hAnsi="Times New Roman"/>
          <w:color w:val="000000"/>
          <w:sz w:val="24"/>
          <w:szCs w:val="24"/>
        </w:rPr>
        <w:t xml:space="preserve">письменного требования, включающего в себя </w:t>
      </w:r>
      <w:r w:rsidR="00FC1929" w:rsidRPr="0073723D">
        <w:rPr>
          <w:rFonts w:ascii="Times New Roman" w:hAnsi="Times New Roman"/>
          <w:color w:val="000000"/>
          <w:sz w:val="24"/>
          <w:szCs w:val="24"/>
        </w:rPr>
        <w:t xml:space="preserve">контактную информацию </w:t>
      </w:r>
      <w:r w:rsidR="00FC1929">
        <w:rPr>
          <w:rFonts w:ascii="Times New Roman" w:hAnsi="Times New Roman"/>
          <w:color w:val="000000"/>
          <w:sz w:val="24"/>
          <w:szCs w:val="24"/>
        </w:rPr>
        <w:t xml:space="preserve">Пользователя </w:t>
      </w:r>
      <w:r w:rsidR="00FC1929" w:rsidRPr="0073723D">
        <w:rPr>
          <w:rFonts w:ascii="Times New Roman" w:hAnsi="Times New Roman"/>
          <w:color w:val="000000"/>
          <w:sz w:val="24"/>
          <w:szCs w:val="24"/>
        </w:rPr>
        <w:t>(фамилию, имя, отчество</w:t>
      </w:r>
      <w:r w:rsidR="00FC1929">
        <w:rPr>
          <w:rFonts w:ascii="Times New Roman" w:hAnsi="Times New Roman"/>
          <w:color w:val="000000"/>
          <w:sz w:val="24"/>
          <w:szCs w:val="24"/>
        </w:rPr>
        <w:t>,</w:t>
      </w:r>
      <w:r w:rsidR="00FC1929" w:rsidRPr="0073723D">
        <w:rPr>
          <w:rFonts w:ascii="Times New Roman" w:hAnsi="Times New Roman"/>
          <w:color w:val="000000"/>
          <w:sz w:val="24"/>
          <w:szCs w:val="24"/>
        </w:rPr>
        <w:t xml:space="preserve"> номер телефона, адрес электронной почты или почтовый адрес), а также</w:t>
      </w:r>
      <w:r w:rsidR="00FC1929">
        <w:rPr>
          <w:rFonts w:ascii="Times New Roman" w:hAnsi="Times New Roman"/>
          <w:color w:val="000000"/>
          <w:sz w:val="24"/>
          <w:szCs w:val="24"/>
        </w:rPr>
        <w:t xml:space="preserve"> </w:t>
      </w:r>
      <w:r w:rsidR="00FC1929" w:rsidRPr="0073723D">
        <w:rPr>
          <w:rFonts w:ascii="Times New Roman" w:hAnsi="Times New Roman"/>
          <w:color w:val="000000"/>
          <w:sz w:val="24"/>
          <w:szCs w:val="24"/>
        </w:rPr>
        <w:t>перечень персональных данных</w:t>
      </w:r>
      <w:r w:rsidR="00FC1929">
        <w:rPr>
          <w:rFonts w:ascii="Times New Roman" w:hAnsi="Times New Roman"/>
          <w:color w:val="000000"/>
          <w:sz w:val="24"/>
          <w:szCs w:val="24"/>
        </w:rPr>
        <w:t xml:space="preserve"> Пользователя</w:t>
      </w:r>
      <w:r w:rsidR="004A22F2">
        <w:rPr>
          <w:rFonts w:ascii="Times New Roman" w:hAnsi="Times New Roman"/>
          <w:color w:val="000000"/>
          <w:sz w:val="24"/>
          <w:szCs w:val="24"/>
        </w:rPr>
        <w:t>, обработка которых подлежит прекращению</w:t>
      </w:r>
      <w:r w:rsidRPr="00615B33">
        <w:rPr>
          <w:rFonts w:ascii="Times New Roman" w:hAnsi="Times New Roman"/>
          <w:color w:val="000000"/>
          <w:sz w:val="24"/>
          <w:szCs w:val="24"/>
        </w:rPr>
        <w:t>, направляемого по адресу: 119261, Вавилова ул., дом 68, корпус 2, Москва, операторам персональных данных: Общество с ограниченной ответственностью «Клиника новых медицинских технологий АрхиМед», Общество с ограниченной ответственностью «Клиника новых медицинских технологий АРХИМЕД V», Общество с ограниченной ответственностью «Клиника новых медицинских технологий «АрхиМедМ»;</w:t>
      </w:r>
    </w:p>
    <w:p w14:paraId="0C796365" w14:textId="6A1FD144" w:rsidR="008365E7" w:rsidRPr="00615B33" w:rsidRDefault="008365E7" w:rsidP="00777F0C">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отзыв Пользователем настоящего согласия на обработку персональных данных может повлечь за собой удаление учётной записи Пользователя на сайте Сервиса, невозможность идентификации и технического обслуживания Пользователя на информационном ресурсе Сервиса, невозможность подготовки к заключению договора на оказание медицинских услуг </w:t>
      </w:r>
      <w:r w:rsidR="00FC1929">
        <w:rPr>
          <w:rFonts w:ascii="Times New Roman" w:hAnsi="Times New Roman"/>
          <w:color w:val="000000"/>
          <w:sz w:val="24"/>
          <w:szCs w:val="21"/>
        </w:rPr>
        <w:t xml:space="preserve">и </w:t>
      </w:r>
      <w:r w:rsidR="00FC1929" w:rsidRPr="00622BC2">
        <w:rPr>
          <w:rFonts w:ascii="Times New Roman" w:hAnsi="Times New Roman"/>
          <w:color w:val="000000"/>
          <w:sz w:val="24"/>
          <w:szCs w:val="24"/>
        </w:rPr>
        <w:t>предварительной записи на прием (на получение медицинских услуг)</w:t>
      </w:r>
      <w:r w:rsidR="00FC1929">
        <w:rPr>
          <w:rFonts w:ascii="Times New Roman" w:hAnsi="Times New Roman"/>
          <w:color w:val="000000"/>
          <w:sz w:val="24"/>
          <w:szCs w:val="24"/>
        </w:rPr>
        <w:t xml:space="preserve"> </w:t>
      </w:r>
      <w:r w:rsidRPr="00615B33">
        <w:rPr>
          <w:rFonts w:ascii="Times New Roman" w:hAnsi="Times New Roman"/>
          <w:color w:val="000000"/>
          <w:sz w:val="24"/>
          <w:szCs w:val="24"/>
        </w:rPr>
        <w:t>с помощью Сервиса;</w:t>
      </w:r>
    </w:p>
    <w:p w14:paraId="27E6C05B" w14:textId="77777777" w:rsidR="008365E7" w:rsidRPr="00615B33" w:rsidRDefault="008365E7" w:rsidP="00777F0C">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Пользователь имеет право на получение сведений, касающихся обработки его персональных данных, указанных в части 7 статьи 14 Федерального закона от 27.07.2006 № 152-ФЗ «О персональных данных», а также на уточнение своих персональных данных, их блокирование или уничтожение в случае, если они являются неполными, устаревшими, неточными, незаконно полученными или не могут быть признаны необходимыми для заявленной цели обработки;</w:t>
      </w:r>
    </w:p>
    <w:p w14:paraId="5A6E3268" w14:textId="77777777" w:rsidR="008365E7" w:rsidRPr="00615B33" w:rsidRDefault="008365E7" w:rsidP="005A1D44">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для защиты персональных данных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с его персональными данными операторами персональных данных применяются необходимые для нейтрализации актуальных угроз безопасности и выполнения требований к защите персональных данных организационные и технические меры в соответствии с установленным уровнем защищенности персональных данных</w:t>
      </w:r>
      <w:r>
        <w:rPr>
          <w:rFonts w:ascii="Times New Roman" w:hAnsi="Times New Roman"/>
          <w:color w:val="000000"/>
          <w:sz w:val="24"/>
          <w:szCs w:val="24"/>
        </w:rPr>
        <w:t>.</w:t>
      </w:r>
    </w:p>
    <w:p w14:paraId="59698AC0" w14:textId="77777777" w:rsidR="00FC1929" w:rsidRPr="00833CC8" w:rsidRDefault="00FC1929" w:rsidP="00FC1929">
      <w:pPr>
        <w:spacing w:before="120" w:after="0" w:line="240" w:lineRule="auto"/>
        <w:jc w:val="both"/>
        <w:rPr>
          <w:rFonts w:ascii="Times New Roman" w:hAnsi="Times New Roman"/>
          <w:sz w:val="24"/>
          <w:szCs w:val="21"/>
        </w:rPr>
      </w:pPr>
      <w:r>
        <w:rPr>
          <w:rFonts w:ascii="Times New Roman" w:hAnsi="Times New Roman"/>
          <w:sz w:val="24"/>
          <w:szCs w:val="24"/>
        </w:rPr>
        <w:t xml:space="preserve">Пользователь </w:t>
      </w:r>
      <w:r w:rsidRPr="00615B33">
        <w:rPr>
          <w:rFonts w:ascii="Times New Roman" w:hAnsi="Times New Roman"/>
          <w:sz w:val="24"/>
          <w:szCs w:val="24"/>
        </w:rPr>
        <w:t>подтвержда</w:t>
      </w:r>
      <w:r>
        <w:rPr>
          <w:rFonts w:ascii="Times New Roman" w:hAnsi="Times New Roman"/>
          <w:sz w:val="24"/>
          <w:szCs w:val="24"/>
        </w:rPr>
        <w:t>ет</w:t>
      </w:r>
      <w:r w:rsidRPr="00615B33">
        <w:rPr>
          <w:rFonts w:ascii="Times New Roman" w:hAnsi="Times New Roman"/>
          <w:sz w:val="24"/>
          <w:szCs w:val="24"/>
        </w:rPr>
        <w:t>,</w:t>
      </w:r>
      <w:r>
        <w:rPr>
          <w:rFonts w:ascii="Times New Roman" w:hAnsi="Times New Roman"/>
          <w:sz w:val="24"/>
          <w:szCs w:val="24"/>
        </w:rPr>
        <w:t xml:space="preserve"> </w:t>
      </w:r>
      <w:r w:rsidRPr="00833CC8">
        <w:rPr>
          <w:rFonts w:ascii="Times New Roman" w:hAnsi="Times New Roman"/>
          <w:sz w:val="24"/>
          <w:szCs w:val="21"/>
        </w:rPr>
        <w:t xml:space="preserve">что, давая такое согласие, </w:t>
      </w:r>
      <w:r w:rsidRPr="00615B33">
        <w:rPr>
          <w:rFonts w:ascii="Times New Roman" w:hAnsi="Times New Roman"/>
          <w:sz w:val="24"/>
          <w:szCs w:val="24"/>
        </w:rPr>
        <w:t>действу</w:t>
      </w:r>
      <w:r>
        <w:rPr>
          <w:rFonts w:ascii="Times New Roman" w:hAnsi="Times New Roman"/>
          <w:sz w:val="24"/>
          <w:szCs w:val="24"/>
        </w:rPr>
        <w:t>ет</w:t>
      </w:r>
      <w:r w:rsidRPr="00833CC8" w:rsidDel="00952480">
        <w:rPr>
          <w:rFonts w:ascii="Times New Roman" w:hAnsi="Times New Roman"/>
          <w:sz w:val="24"/>
          <w:szCs w:val="21"/>
        </w:rPr>
        <w:t xml:space="preserve"> </w:t>
      </w:r>
      <w:r w:rsidRPr="00833CC8">
        <w:rPr>
          <w:rFonts w:ascii="Times New Roman" w:hAnsi="Times New Roman"/>
          <w:sz w:val="24"/>
          <w:szCs w:val="21"/>
        </w:rPr>
        <w:t>свободно, своей волей и в своем интересе.</w:t>
      </w:r>
    </w:p>
    <w:p w14:paraId="587042C4" w14:textId="77777777" w:rsidR="008365E7" w:rsidRPr="00615B33" w:rsidRDefault="008365E7" w:rsidP="00542E51">
      <w:pPr>
        <w:tabs>
          <w:tab w:val="left" w:pos="720"/>
          <w:tab w:val="center" w:pos="4860"/>
          <w:tab w:val="left" w:pos="9688"/>
        </w:tabs>
        <w:spacing w:before="120" w:after="0" w:line="240" w:lineRule="auto"/>
        <w:rPr>
          <w:rFonts w:ascii="Times New Roman" w:hAnsi="Times New Roman"/>
          <w:sz w:val="24"/>
          <w:szCs w:val="24"/>
        </w:rPr>
      </w:pPr>
    </w:p>
    <w:p w14:paraId="65BE3FB4" w14:textId="77777777" w:rsidR="008365E7" w:rsidRPr="00615B33" w:rsidRDefault="008365E7" w:rsidP="00542E51">
      <w:pPr>
        <w:tabs>
          <w:tab w:val="left" w:pos="720"/>
          <w:tab w:val="center" w:pos="4860"/>
          <w:tab w:val="left" w:pos="9688"/>
        </w:tabs>
        <w:spacing w:before="120" w:after="0" w:line="240" w:lineRule="auto"/>
        <w:rPr>
          <w:rFonts w:ascii="Times New Roman" w:hAnsi="Times New Roman"/>
          <w:color w:val="000000"/>
          <w:sz w:val="24"/>
          <w:szCs w:val="24"/>
        </w:rPr>
      </w:pPr>
    </w:p>
    <w:p w14:paraId="4E9EC8D0" w14:textId="77777777" w:rsidR="008365E7" w:rsidRPr="00615B33" w:rsidRDefault="008365E7" w:rsidP="003C6AAA">
      <w:pPr>
        <w:spacing w:after="0" w:line="240" w:lineRule="auto"/>
        <w:rPr>
          <w:rFonts w:ascii="Times New Roman" w:hAnsi="Times New Roman"/>
          <w:sz w:val="24"/>
          <w:szCs w:val="24"/>
          <w:lang w:eastAsia="ru-RU"/>
        </w:rPr>
        <w:sectPr w:rsidR="008365E7" w:rsidRPr="00615B33" w:rsidSect="00F64A0A">
          <w:headerReference w:type="default" r:id="rId11"/>
          <w:pgSz w:w="11906" w:h="16838"/>
          <w:pgMar w:top="851" w:right="851" w:bottom="851" w:left="1134" w:header="567" w:footer="567" w:gutter="0"/>
          <w:pgNumType w:start="1"/>
          <w:cols w:space="708"/>
          <w:titlePg/>
          <w:docGrid w:linePitch="360"/>
        </w:sectPr>
      </w:pPr>
    </w:p>
    <w:p w14:paraId="720D1208" w14:textId="77777777" w:rsidR="00FC1929" w:rsidRPr="00615B33" w:rsidRDefault="00FC1929" w:rsidP="00FC1929">
      <w:pPr>
        <w:autoSpaceDE w:val="0"/>
        <w:autoSpaceDN w:val="0"/>
        <w:adjustRightInd w:val="0"/>
        <w:spacing w:after="0" w:line="240" w:lineRule="auto"/>
        <w:ind w:left="709"/>
        <w:jc w:val="right"/>
        <w:outlineLvl w:val="1"/>
        <w:rPr>
          <w:rFonts w:ascii="Times New Roman" w:hAnsi="Times New Roman"/>
          <w:sz w:val="24"/>
          <w:szCs w:val="24"/>
        </w:rPr>
      </w:pPr>
      <w:bookmarkStart w:id="18" w:name="_Приложение_№_3"/>
      <w:bookmarkStart w:id="19" w:name="_Ref115600516"/>
      <w:bookmarkStart w:id="20" w:name="_Ref116726030"/>
      <w:bookmarkEnd w:id="18"/>
      <w:r w:rsidRPr="00615B33">
        <w:rPr>
          <w:rFonts w:ascii="Times New Roman" w:hAnsi="Times New Roman"/>
          <w:sz w:val="24"/>
          <w:szCs w:val="24"/>
        </w:rPr>
        <w:lastRenderedPageBreak/>
        <w:t>Типовая форма</w:t>
      </w:r>
    </w:p>
    <w:p w14:paraId="7A79BA68" w14:textId="77777777" w:rsidR="00FC1929" w:rsidRPr="00615B33" w:rsidRDefault="00FC1929" w:rsidP="00FC1929">
      <w:pPr>
        <w:spacing w:after="0" w:line="240" w:lineRule="auto"/>
        <w:jc w:val="center"/>
        <w:rPr>
          <w:rFonts w:ascii="Times New Roman" w:hAnsi="Times New Roman"/>
          <w:sz w:val="24"/>
          <w:szCs w:val="24"/>
          <w:vertAlign w:val="superscript"/>
        </w:rPr>
      </w:pPr>
    </w:p>
    <w:p w14:paraId="2AF13193" w14:textId="77777777" w:rsidR="00FC1929" w:rsidRPr="00910EBA" w:rsidRDefault="00FC1929" w:rsidP="00FC1929">
      <w:pPr>
        <w:spacing w:after="0" w:line="240" w:lineRule="auto"/>
        <w:jc w:val="center"/>
        <w:rPr>
          <w:rFonts w:ascii="Times New Roman" w:hAnsi="Times New Roman"/>
          <w:b/>
          <w:sz w:val="24"/>
          <w:szCs w:val="24"/>
          <w:lang w:eastAsia="ru-RU"/>
        </w:rPr>
      </w:pPr>
      <w:r w:rsidRPr="00615B33">
        <w:rPr>
          <w:rFonts w:ascii="Times New Roman" w:hAnsi="Times New Roman"/>
          <w:b/>
          <w:sz w:val="24"/>
          <w:szCs w:val="24"/>
          <w:lang w:eastAsia="ru-RU"/>
        </w:rPr>
        <w:t xml:space="preserve">Согласие </w:t>
      </w:r>
      <w:r w:rsidRPr="00910EBA">
        <w:rPr>
          <w:rFonts w:ascii="Times New Roman" w:hAnsi="Times New Roman"/>
          <w:b/>
          <w:sz w:val="24"/>
          <w:szCs w:val="24"/>
          <w:lang w:eastAsia="ru-RU"/>
        </w:rPr>
        <w:t xml:space="preserve">посетителей сайта </w:t>
      </w:r>
      <w:r>
        <w:rPr>
          <w:rFonts w:ascii="Times New Roman" w:hAnsi="Times New Roman"/>
          <w:b/>
          <w:sz w:val="24"/>
          <w:szCs w:val="24"/>
          <w:lang w:eastAsia="ru-RU"/>
        </w:rPr>
        <w:br/>
      </w:r>
      <w:r w:rsidRPr="00910EBA">
        <w:rPr>
          <w:rFonts w:ascii="Times New Roman" w:hAnsi="Times New Roman"/>
          <w:b/>
          <w:sz w:val="24"/>
          <w:szCs w:val="24"/>
          <w:lang w:eastAsia="ru-RU"/>
        </w:rPr>
        <w:t>на обработку персональных данных с использованием сервиса Яндекс.Метрика</w:t>
      </w:r>
    </w:p>
    <w:p w14:paraId="0207AFBE" w14:textId="77777777" w:rsidR="00FC1929" w:rsidRPr="00615B33" w:rsidRDefault="00FC1929" w:rsidP="00FC1929">
      <w:pPr>
        <w:spacing w:after="0" w:line="240" w:lineRule="auto"/>
        <w:jc w:val="center"/>
        <w:rPr>
          <w:rFonts w:ascii="Times New Roman" w:hAnsi="Times New Roman"/>
          <w:b/>
          <w:bCs/>
          <w:sz w:val="24"/>
          <w:szCs w:val="24"/>
        </w:rPr>
      </w:pPr>
    </w:p>
    <w:p w14:paraId="7BEDCF9B" w14:textId="77777777" w:rsidR="00FC1929" w:rsidRPr="00943027" w:rsidRDefault="00FC1929" w:rsidP="00FC1929">
      <w:pPr>
        <w:pStyle w:val="12"/>
        <w:tabs>
          <w:tab w:val="left" w:pos="180"/>
        </w:tabs>
        <w:autoSpaceDE w:val="0"/>
        <w:autoSpaceDN w:val="0"/>
        <w:adjustRightInd w:val="0"/>
        <w:spacing w:before="120" w:after="0"/>
        <w:jc w:val="both"/>
        <w:outlineLvl w:val="1"/>
        <w:rPr>
          <w:color w:val="000000"/>
        </w:rPr>
      </w:pPr>
      <w:r w:rsidRPr="00943027">
        <w:rPr>
          <w:color w:val="000000"/>
        </w:rPr>
        <w:t xml:space="preserve">Этот сайт </w:t>
      </w:r>
      <w:r>
        <w:rPr>
          <w:color w:val="000000"/>
        </w:rPr>
        <w:t xml:space="preserve">Общества с ограниченной ответственностью </w:t>
      </w:r>
      <w:r w:rsidRPr="00833CC8">
        <w:rPr>
          <w:color w:val="000000"/>
          <w:szCs w:val="21"/>
        </w:rPr>
        <w:t>«Клиника новых медицинских технологий АрхиМед», юридический адрес (совпадает с адресом местонахождения): 119261, Вавилова ул., дом 68, корпус 2, Москва</w:t>
      </w:r>
      <w:r>
        <w:rPr>
          <w:color w:val="000000"/>
        </w:rPr>
        <w:t xml:space="preserve">, </w:t>
      </w:r>
      <w:r w:rsidRPr="00943027">
        <w:rPr>
          <w:color w:val="000000"/>
        </w:rPr>
        <w:t>использует сервис веб-аналитики Яндекс.Метрика, предоставляемый компанией</w:t>
      </w:r>
      <w:r>
        <w:rPr>
          <w:color w:val="000000"/>
        </w:rPr>
        <w:t xml:space="preserve"> </w:t>
      </w:r>
      <w:r w:rsidRPr="008452B4">
        <w:t>ООО «ЯНДЕК</w:t>
      </w:r>
      <w:r>
        <w:t>С»</w:t>
      </w:r>
      <w:r w:rsidRPr="008452B4">
        <w:t xml:space="preserve"> (далее — Яндекс)</w:t>
      </w:r>
      <w:r>
        <w:t>, 119021, Россия, Москва, ул. </w:t>
      </w:r>
      <w:r w:rsidRPr="008452B4">
        <w:t>Л.</w:t>
      </w:r>
      <w:r>
        <w:t> </w:t>
      </w:r>
      <w:r w:rsidRPr="008452B4">
        <w:t>Толстого, 16</w:t>
      </w:r>
      <w:r w:rsidRPr="00943027">
        <w:rPr>
          <w:color w:val="000000"/>
        </w:rPr>
        <w:t>.</w:t>
      </w:r>
    </w:p>
    <w:p w14:paraId="6D42675E" w14:textId="77777777" w:rsidR="00FC1929" w:rsidRPr="00943027" w:rsidRDefault="00FC1929" w:rsidP="00FC1929">
      <w:pPr>
        <w:pStyle w:val="12"/>
        <w:tabs>
          <w:tab w:val="left" w:pos="180"/>
        </w:tabs>
        <w:autoSpaceDE w:val="0"/>
        <w:autoSpaceDN w:val="0"/>
        <w:adjustRightInd w:val="0"/>
        <w:spacing w:before="120" w:after="0"/>
        <w:jc w:val="both"/>
        <w:outlineLvl w:val="1"/>
        <w:rPr>
          <w:color w:val="000000"/>
        </w:rPr>
      </w:pPr>
      <w:r w:rsidRPr="00943027">
        <w:rPr>
          <w:color w:val="000000"/>
        </w:rPr>
        <w:t>Сервис Яндекс.Метрика использует технологию</w:t>
      </w:r>
      <w:r>
        <w:rPr>
          <w:color w:val="000000"/>
        </w:rPr>
        <w:t xml:space="preserve"> </w:t>
      </w:r>
      <w:r w:rsidRPr="008452B4">
        <w:t xml:space="preserve">«cookie» </w:t>
      </w:r>
      <w:r w:rsidRPr="00943027">
        <w:rPr>
          <w:color w:val="000000"/>
        </w:rPr>
        <w:t>— небольшие текстовые файлы, размещаемые на компьютере пользователей с целью анализа их пользовательской активности.</w:t>
      </w:r>
    </w:p>
    <w:p w14:paraId="27846DDF" w14:textId="77777777" w:rsidR="00FC1929" w:rsidRPr="00943027" w:rsidRDefault="00FC1929" w:rsidP="00FC1929">
      <w:pPr>
        <w:pStyle w:val="12"/>
        <w:tabs>
          <w:tab w:val="left" w:pos="180"/>
        </w:tabs>
        <w:autoSpaceDE w:val="0"/>
        <w:autoSpaceDN w:val="0"/>
        <w:adjustRightInd w:val="0"/>
        <w:spacing w:before="120" w:after="0"/>
        <w:jc w:val="both"/>
        <w:outlineLvl w:val="1"/>
        <w:rPr>
          <w:color w:val="000000"/>
        </w:rPr>
      </w:pPr>
      <w:r w:rsidRPr="00943027">
        <w:rPr>
          <w:color w:val="000000"/>
        </w:rPr>
        <w:t xml:space="preserve">Собранная при помощи cookie информация не может идентифицировать </w:t>
      </w:r>
      <w:r>
        <w:rPr>
          <w:color w:val="000000"/>
        </w:rPr>
        <w:t>В</w:t>
      </w:r>
      <w:r w:rsidRPr="00943027">
        <w:rPr>
          <w:color w:val="000000"/>
        </w:rPr>
        <w:t xml:space="preserve">ас, однако может помочь нам улучшить работу нашего сайта. Информация об использовании </w:t>
      </w:r>
      <w:r>
        <w:rPr>
          <w:color w:val="000000"/>
        </w:rPr>
        <w:t>В</w:t>
      </w:r>
      <w:r w:rsidRPr="00943027">
        <w:rPr>
          <w:color w:val="000000"/>
        </w:rPr>
        <w:t xml:space="preserve">ами данного сайта, собранная при помощи cookie, будет передаваться Яндексу и храниться на сервере Яндекса. Яндекс будет обрабатывать эту информацию для оценки использования </w:t>
      </w:r>
      <w:r>
        <w:rPr>
          <w:color w:val="000000"/>
        </w:rPr>
        <w:t>В</w:t>
      </w:r>
      <w:r w:rsidRPr="00943027">
        <w:rPr>
          <w:color w:val="000000"/>
        </w:rPr>
        <w:t>ами сайта, составления для нас отчетов о деятельности нашего сайта, и предоставления других услуг. Яндекс обрабатывает эту информацию в порядке, установленном в условиях использования сервиса Яндекс.Метрика</w:t>
      </w:r>
      <w:r>
        <w:rPr>
          <w:color w:val="000000"/>
        </w:rPr>
        <w:t xml:space="preserve"> (</w:t>
      </w:r>
      <w:r w:rsidRPr="00EF7712">
        <w:rPr>
          <w:color w:val="000000"/>
        </w:rPr>
        <w:t>https://yandex.ru/legal/metrica_termsofuse/index.html</w:t>
      </w:r>
      <w:r>
        <w:rPr>
          <w:color w:val="000000"/>
        </w:rPr>
        <w:t>)</w:t>
      </w:r>
      <w:r w:rsidRPr="00943027">
        <w:rPr>
          <w:color w:val="000000"/>
        </w:rPr>
        <w:t>.</w:t>
      </w:r>
    </w:p>
    <w:p w14:paraId="1E77CD12" w14:textId="77777777" w:rsidR="00FC1929" w:rsidRDefault="00FC1929" w:rsidP="00FC1929">
      <w:pPr>
        <w:pStyle w:val="12"/>
        <w:tabs>
          <w:tab w:val="left" w:pos="180"/>
        </w:tabs>
        <w:autoSpaceDE w:val="0"/>
        <w:autoSpaceDN w:val="0"/>
        <w:adjustRightInd w:val="0"/>
        <w:spacing w:before="120" w:after="0"/>
        <w:jc w:val="both"/>
        <w:outlineLvl w:val="1"/>
        <w:rPr>
          <w:color w:val="000000"/>
        </w:rPr>
      </w:pPr>
      <w:r w:rsidRPr="00943027">
        <w:rPr>
          <w:color w:val="000000"/>
        </w:rPr>
        <w:t xml:space="preserve">Вы можете отказаться от использования cookies, выбрав соответствующие настройки в браузере. Также вы можете использовать </w:t>
      </w:r>
      <w:r w:rsidRPr="00EF7712">
        <w:rPr>
          <w:color w:val="000000"/>
        </w:rPr>
        <w:t>Блокировщик Яндекс</w:t>
      </w:r>
      <w:r>
        <w:rPr>
          <w:color w:val="000000"/>
        </w:rPr>
        <w:t xml:space="preserve"> </w:t>
      </w:r>
      <w:r w:rsidRPr="00EF7712">
        <w:rPr>
          <w:color w:val="000000"/>
        </w:rPr>
        <w:t>Метрики</w:t>
      </w:r>
      <w:r w:rsidRPr="00943027">
        <w:rPr>
          <w:color w:val="000000"/>
        </w:rPr>
        <w:t xml:space="preserve"> </w:t>
      </w:r>
      <w:r>
        <w:rPr>
          <w:color w:val="000000"/>
        </w:rPr>
        <w:t>(</w:t>
      </w:r>
      <w:r w:rsidRPr="00943027">
        <w:rPr>
          <w:color w:val="000000"/>
        </w:rPr>
        <w:t>https://yandex.ru/support/metrika/general/opt-out.html</w:t>
      </w:r>
      <w:r>
        <w:rPr>
          <w:color w:val="000000"/>
        </w:rPr>
        <w:t>)</w:t>
      </w:r>
      <w:r w:rsidRPr="00943027">
        <w:rPr>
          <w:color w:val="000000"/>
        </w:rPr>
        <w:t xml:space="preserve">. Однако это может повлиять на работу некоторых функций сайта. </w:t>
      </w:r>
    </w:p>
    <w:p w14:paraId="7502E2D5" w14:textId="77777777" w:rsidR="00FC1929" w:rsidRPr="00943027" w:rsidRDefault="00FC1929" w:rsidP="00FC1929">
      <w:pPr>
        <w:pStyle w:val="12"/>
        <w:tabs>
          <w:tab w:val="left" w:pos="180"/>
        </w:tabs>
        <w:autoSpaceDE w:val="0"/>
        <w:autoSpaceDN w:val="0"/>
        <w:adjustRightInd w:val="0"/>
        <w:spacing w:before="120" w:after="0"/>
        <w:jc w:val="both"/>
        <w:outlineLvl w:val="1"/>
        <w:rPr>
          <w:color w:val="000000"/>
        </w:rPr>
      </w:pPr>
      <w:r>
        <w:rPr>
          <w:color w:val="000000"/>
        </w:rPr>
        <w:t>Продолжая пользование</w:t>
      </w:r>
      <w:r w:rsidRPr="00943027">
        <w:rPr>
          <w:color w:val="000000"/>
        </w:rPr>
        <w:t xml:space="preserve"> </w:t>
      </w:r>
      <w:r>
        <w:rPr>
          <w:color w:val="000000"/>
        </w:rPr>
        <w:t>данным</w:t>
      </w:r>
      <w:r w:rsidRPr="00943027">
        <w:rPr>
          <w:color w:val="000000"/>
        </w:rPr>
        <w:t xml:space="preserve"> сайт</w:t>
      </w:r>
      <w:r>
        <w:rPr>
          <w:color w:val="000000"/>
        </w:rPr>
        <w:t>ом</w:t>
      </w:r>
      <w:r w:rsidRPr="00943027">
        <w:rPr>
          <w:color w:val="000000"/>
        </w:rPr>
        <w:t xml:space="preserve">, </w:t>
      </w:r>
      <w:r>
        <w:rPr>
          <w:color w:val="000000"/>
        </w:rPr>
        <w:t>В</w:t>
      </w:r>
      <w:r w:rsidRPr="00943027">
        <w:rPr>
          <w:color w:val="000000"/>
        </w:rPr>
        <w:t xml:space="preserve">ы </w:t>
      </w:r>
      <w:r>
        <w:rPr>
          <w:color w:val="000000"/>
        </w:rPr>
        <w:t xml:space="preserve">даете свое согласие на обработку Ваших </w:t>
      </w:r>
      <w:r w:rsidRPr="008452B4">
        <w:rPr>
          <w:color w:val="000000"/>
        </w:rPr>
        <w:t xml:space="preserve">персональных данных с использованием </w:t>
      </w:r>
      <w:r w:rsidRPr="00943027">
        <w:rPr>
          <w:color w:val="000000"/>
        </w:rPr>
        <w:t>сервиса Яндекс.Метрика. в порядке и целях, указанных выше.</w:t>
      </w:r>
    </w:p>
    <w:p w14:paraId="0AC50788" w14:textId="77777777" w:rsidR="00FC1929" w:rsidRPr="00615B33" w:rsidRDefault="00FC1929" w:rsidP="00FC1929">
      <w:pPr>
        <w:tabs>
          <w:tab w:val="left" w:pos="720"/>
          <w:tab w:val="center" w:pos="4860"/>
          <w:tab w:val="left" w:pos="9688"/>
        </w:tabs>
        <w:spacing w:before="120" w:after="0" w:line="240" w:lineRule="auto"/>
        <w:rPr>
          <w:rFonts w:ascii="Times New Roman" w:hAnsi="Times New Roman"/>
          <w:sz w:val="24"/>
          <w:szCs w:val="24"/>
        </w:rPr>
      </w:pPr>
    </w:p>
    <w:p w14:paraId="43BEB383" w14:textId="77777777" w:rsidR="00FC1929" w:rsidRPr="00615B33" w:rsidRDefault="00FC1929" w:rsidP="00FC1929">
      <w:pPr>
        <w:tabs>
          <w:tab w:val="left" w:pos="720"/>
          <w:tab w:val="center" w:pos="4860"/>
          <w:tab w:val="left" w:pos="9688"/>
        </w:tabs>
        <w:spacing w:before="120" w:after="0" w:line="240" w:lineRule="auto"/>
        <w:rPr>
          <w:rFonts w:ascii="Times New Roman" w:hAnsi="Times New Roman"/>
          <w:color w:val="000000"/>
          <w:sz w:val="24"/>
          <w:szCs w:val="24"/>
        </w:rPr>
      </w:pPr>
    </w:p>
    <w:p w14:paraId="05F990E5" w14:textId="77777777" w:rsidR="00FC1929" w:rsidRPr="00615B33" w:rsidRDefault="00FC1929" w:rsidP="00FC1929">
      <w:pPr>
        <w:spacing w:after="0" w:line="240" w:lineRule="auto"/>
        <w:rPr>
          <w:rFonts w:ascii="Times New Roman" w:hAnsi="Times New Roman"/>
          <w:sz w:val="24"/>
          <w:szCs w:val="24"/>
          <w:lang w:eastAsia="ru-RU"/>
        </w:rPr>
        <w:sectPr w:rsidR="00FC1929" w:rsidRPr="00615B33" w:rsidSect="00ED14A0">
          <w:headerReference w:type="default" r:id="rId12"/>
          <w:pgSz w:w="11906" w:h="16838"/>
          <w:pgMar w:top="851" w:right="851" w:bottom="851" w:left="1134" w:header="567" w:footer="567" w:gutter="0"/>
          <w:pgNumType w:start="1"/>
          <w:cols w:space="708"/>
          <w:titlePg/>
          <w:docGrid w:linePitch="360"/>
        </w:sectPr>
      </w:pPr>
    </w:p>
    <w:p w14:paraId="3C8AA708" w14:textId="77777777" w:rsidR="008365E7" w:rsidRPr="00615B33" w:rsidRDefault="008365E7" w:rsidP="00B526BC">
      <w:pPr>
        <w:pStyle w:val="1"/>
        <w:spacing w:before="0" w:beforeAutospacing="0" w:after="0" w:afterAutospacing="0"/>
        <w:jc w:val="right"/>
        <w:rPr>
          <w:b w:val="0"/>
          <w:sz w:val="24"/>
          <w:szCs w:val="24"/>
        </w:rPr>
      </w:pPr>
      <w:r w:rsidRPr="00615B33">
        <w:rPr>
          <w:b w:val="0"/>
          <w:sz w:val="24"/>
          <w:szCs w:val="24"/>
        </w:rPr>
        <w:lastRenderedPageBreak/>
        <w:t>Приложение № </w:t>
      </w:r>
      <w:bookmarkEnd w:id="19"/>
      <w:r w:rsidRPr="00615B33">
        <w:rPr>
          <w:b w:val="0"/>
          <w:sz w:val="24"/>
          <w:szCs w:val="24"/>
        </w:rPr>
        <w:t>3</w:t>
      </w:r>
      <w:bookmarkEnd w:id="20"/>
    </w:p>
    <w:p w14:paraId="2E36C515" w14:textId="77777777" w:rsidR="008365E7" w:rsidRPr="00615B33" w:rsidRDefault="008365E7" w:rsidP="001F1CA6">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к Положению об обработке и обеспечении</w:t>
      </w:r>
    </w:p>
    <w:p w14:paraId="0633950B" w14:textId="77777777" w:rsidR="008365E7" w:rsidRPr="00615B33" w:rsidRDefault="008365E7" w:rsidP="001F1CA6">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безопасности персональных данных</w:t>
      </w:r>
    </w:p>
    <w:p w14:paraId="03E97561" w14:textId="77777777" w:rsidR="008365E7" w:rsidRDefault="008365E7" w:rsidP="001125CB">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Типовая форма</w:t>
      </w:r>
    </w:p>
    <w:p w14:paraId="2E48CE6D" w14:textId="77777777" w:rsidR="008365E7" w:rsidRPr="00615B33" w:rsidRDefault="008365E7" w:rsidP="002B0440">
      <w:pPr>
        <w:tabs>
          <w:tab w:val="left" w:pos="720"/>
          <w:tab w:val="center" w:pos="4860"/>
          <w:tab w:val="left" w:pos="9688"/>
        </w:tabs>
        <w:spacing w:before="120" w:after="0" w:line="240" w:lineRule="auto"/>
        <w:jc w:val="right"/>
        <w:rPr>
          <w:rFonts w:ascii="Times New Roman" w:hAnsi="Times New Roman"/>
          <w:sz w:val="24"/>
          <w:szCs w:val="24"/>
        </w:rPr>
      </w:pPr>
    </w:p>
    <w:p w14:paraId="3A23EA50" w14:textId="77777777" w:rsidR="008365E7" w:rsidRPr="00615B33" w:rsidRDefault="008365E7" w:rsidP="00956094">
      <w:pPr>
        <w:spacing w:after="0" w:line="240" w:lineRule="auto"/>
        <w:jc w:val="center"/>
        <w:rPr>
          <w:rFonts w:ascii="Times New Roman" w:hAnsi="Times New Roman"/>
          <w:b/>
          <w:bCs/>
          <w:sz w:val="24"/>
          <w:szCs w:val="24"/>
        </w:rPr>
      </w:pPr>
      <w:r w:rsidRPr="00615B33">
        <w:rPr>
          <w:rFonts w:ascii="Times New Roman" w:hAnsi="Times New Roman"/>
          <w:b/>
          <w:bCs/>
          <w:sz w:val="24"/>
          <w:szCs w:val="24"/>
        </w:rPr>
        <w:t>Согласие на обработку персональных данных работника Общества</w:t>
      </w:r>
      <w:r w:rsidRPr="00615B33">
        <w:rPr>
          <w:rFonts w:ascii="Times New Roman" w:hAnsi="Times New Roman"/>
          <w:b/>
          <w:bCs/>
          <w:sz w:val="24"/>
          <w:szCs w:val="24"/>
        </w:rPr>
        <w:br w:type="textWrapping" w:clear="all"/>
        <w:t>(не являющегося медицинским работником)</w:t>
      </w:r>
    </w:p>
    <w:p w14:paraId="0EE0DA2E" w14:textId="77777777" w:rsidR="008365E7" w:rsidRPr="00615B33" w:rsidRDefault="008365E7" w:rsidP="00E6773C">
      <w:pPr>
        <w:tabs>
          <w:tab w:val="left" w:pos="720"/>
          <w:tab w:val="center" w:pos="4860"/>
          <w:tab w:val="left" w:pos="9688"/>
        </w:tabs>
        <w:spacing w:before="120" w:after="0" w:line="240" w:lineRule="auto"/>
        <w:rPr>
          <w:rFonts w:ascii="Times New Roman" w:hAnsi="Times New Roman"/>
          <w:sz w:val="24"/>
          <w:szCs w:val="24"/>
        </w:rPr>
      </w:pPr>
      <w:r w:rsidRPr="00615B33">
        <w:rPr>
          <w:rFonts w:ascii="Times New Roman" w:hAnsi="Times New Roman"/>
          <w:sz w:val="24"/>
          <w:szCs w:val="24"/>
        </w:rPr>
        <w:t>Я, ________________________________________________________________________________</w:t>
      </w:r>
    </w:p>
    <w:p w14:paraId="631EC564" w14:textId="77777777" w:rsidR="008365E7" w:rsidRPr="00615B33" w:rsidRDefault="008365E7" w:rsidP="00E6773C">
      <w:pPr>
        <w:pStyle w:val="11"/>
        <w:autoSpaceDE w:val="0"/>
        <w:autoSpaceDN w:val="0"/>
        <w:adjustRightInd w:val="0"/>
        <w:spacing w:after="0" w:line="240" w:lineRule="auto"/>
        <w:ind w:left="357"/>
        <w:jc w:val="center"/>
        <w:outlineLvl w:val="1"/>
        <w:rPr>
          <w:rFonts w:ascii="Times New Roman" w:hAnsi="Times New Roman"/>
          <w:sz w:val="24"/>
          <w:szCs w:val="24"/>
          <w:vertAlign w:val="superscript"/>
          <w:lang w:eastAsia="ru-RU"/>
        </w:rPr>
      </w:pPr>
      <w:r w:rsidRPr="00615B33">
        <w:rPr>
          <w:rFonts w:ascii="Times New Roman" w:hAnsi="Times New Roman"/>
          <w:sz w:val="24"/>
          <w:szCs w:val="24"/>
          <w:vertAlign w:val="superscript"/>
          <w:lang w:eastAsia="ru-RU"/>
        </w:rPr>
        <w:t>(фамилия, имя, отчество полностью)</w:t>
      </w:r>
    </w:p>
    <w:p w14:paraId="2E876D63" w14:textId="77777777" w:rsidR="008365E7" w:rsidRPr="00615B33" w:rsidRDefault="008365E7" w:rsidP="002D749A">
      <w:pPr>
        <w:tabs>
          <w:tab w:val="left" w:pos="720"/>
          <w:tab w:val="left" w:pos="9688"/>
        </w:tabs>
        <w:autoSpaceDE w:val="0"/>
        <w:autoSpaceDN w:val="0"/>
        <w:spacing w:before="60" w:after="0" w:line="240" w:lineRule="auto"/>
        <w:rPr>
          <w:rFonts w:ascii="Times New Roman" w:hAnsi="Times New Roman"/>
          <w:sz w:val="24"/>
          <w:szCs w:val="24"/>
        </w:rPr>
      </w:pPr>
      <w:r w:rsidRPr="00615B33">
        <w:rPr>
          <w:rFonts w:ascii="Times New Roman" w:hAnsi="Times New Roman"/>
          <w:sz w:val="24"/>
          <w:szCs w:val="24"/>
        </w:rPr>
        <w:t>документ, удостоверяющий личность:</w:t>
      </w:r>
      <w:r w:rsidRPr="00615B33">
        <w:rPr>
          <w:rFonts w:ascii="Times New Roman" w:hAnsi="Times New Roman"/>
          <w:b/>
          <w:sz w:val="24"/>
          <w:szCs w:val="24"/>
        </w:rPr>
        <w:t> </w:t>
      </w:r>
      <w:r w:rsidRPr="00615B33">
        <w:rPr>
          <w:rFonts w:ascii="Times New Roman" w:hAnsi="Times New Roman"/>
          <w:sz w:val="24"/>
          <w:szCs w:val="24"/>
        </w:rPr>
        <w:t>_________________________</w:t>
      </w:r>
      <w:r>
        <w:rPr>
          <w:rFonts w:ascii="Times New Roman" w:hAnsi="Times New Roman"/>
          <w:sz w:val="24"/>
          <w:szCs w:val="24"/>
        </w:rPr>
        <w:t>_</w:t>
      </w:r>
      <w:r w:rsidRPr="00615B33">
        <w:rPr>
          <w:rFonts w:ascii="Times New Roman" w:hAnsi="Times New Roman"/>
          <w:sz w:val="24"/>
          <w:szCs w:val="24"/>
        </w:rPr>
        <w:t>_______________________________________________</w:t>
      </w:r>
    </w:p>
    <w:p w14:paraId="1C7C4390" w14:textId="77777777" w:rsidR="008365E7" w:rsidRPr="00615B33" w:rsidRDefault="008365E7" w:rsidP="00E6773C">
      <w:pPr>
        <w:pStyle w:val="11"/>
        <w:autoSpaceDE w:val="0"/>
        <w:autoSpaceDN w:val="0"/>
        <w:adjustRightInd w:val="0"/>
        <w:spacing w:after="0" w:line="240" w:lineRule="auto"/>
        <w:ind w:left="3600"/>
        <w:jc w:val="center"/>
        <w:outlineLvl w:val="1"/>
        <w:rPr>
          <w:rFonts w:ascii="Times New Roman" w:hAnsi="Times New Roman"/>
          <w:sz w:val="24"/>
          <w:szCs w:val="24"/>
          <w:vertAlign w:val="superscript"/>
          <w:lang w:eastAsia="ru-RU"/>
        </w:rPr>
      </w:pPr>
      <w:r w:rsidRPr="00615B33">
        <w:rPr>
          <w:rFonts w:ascii="Times New Roman" w:hAnsi="Times New Roman"/>
          <w:sz w:val="24"/>
          <w:szCs w:val="24"/>
          <w:vertAlign w:val="superscript"/>
          <w:lang w:eastAsia="ru-RU"/>
        </w:rPr>
        <w:t>(наименование, номер и серия документа, кем и когда выдан)</w:t>
      </w:r>
    </w:p>
    <w:p w14:paraId="6638A18F" w14:textId="77777777" w:rsidR="008365E7" w:rsidRPr="00615B33" w:rsidRDefault="008365E7" w:rsidP="002D749A">
      <w:pPr>
        <w:tabs>
          <w:tab w:val="left" w:pos="720"/>
          <w:tab w:val="left" w:pos="9688"/>
        </w:tabs>
        <w:autoSpaceDE w:val="0"/>
        <w:autoSpaceDN w:val="0"/>
        <w:spacing w:after="60" w:line="240" w:lineRule="auto"/>
        <w:rPr>
          <w:rFonts w:ascii="Times New Roman" w:hAnsi="Times New Roman"/>
          <w:sz w:val="24"/>
          <w:szCs w:val="24"/>
          <w:u w:val="single"/>
        </w:rPr>
      </w:pPr>
      <w:r w:rsidRPr="00615B33">
        <w:rPr>
          <w:rFonts w:ascii="Times New Roman" w:hAnsi="Times New Roman"/>
          <w:sz w:val="24"/>
          <w:szCs w:val="24"/>
        </w:rPr>
        <w:t>__________________________________________________________________________________</w:t>
      </w:r>
    </w:p>
    <w:p w14:paraId="259AD846" w14:textId="77777777" w:rsidR="008365E7" w:rsidRPr="00615B33" w:rsidRDefault="008365E7" w:rsidP="00E6773C">
      <w:pPr>
        <w:tabs>
          <w:tab w:val="left" w:pos="720"/>
          <w:tab w:val="left" w:pos="9688"/>
        </w:tabs>
        <w:autoSpaceDE w:val="0"/>
        <w:autoSpaceDN w:val="0"/>
        <w:spacing w:before="120" w:after="0" w:line="240" w:lineRule="auto"/>
        <w:rPr>
          <w:rFonts w:ascii="Times New Roman" w:hAnsi="Times New Roman"/>
          <w:sz w:val="24"/>
          <w:szCs w:val="24"/>
        </w:rPr>
      </w:pPr>
      <w:r w:rsidRPr="00615B33">
        <w:rPr>
          <w:rFonts w:ascii="Times New Roman" w:hAnsi="Times New Roman"/>
          <w:sz w:val="24"/>
          <w:szCs w:val="24"/>
        </w:rPr>
        <w:t>адрес регистрации: ______________________________________________________________________</w:t>
      </w:r>
    </w:p>
    <w:p w14:paraId="4067A96E" w14:textId="77777777" w:rsidR="008365E7" w:rsidRPr="00615B33" w:rsidRDefault="008365E7" w:rsidP="00E6773C">
      <w:pPr>
        <w:tabs>
          <w:tab w:val="left" w:pos="720"/>
          <w:tab w:val="left" w:pos="9688"/>
        </w:tabs>
        <w:autoSpaceDE w:val="0"/>
        <w:autoSpaceDN w:val="0"/>
        <w:spacing w:before="120" w:after="0" w:line="240" w:lineRule="auto"/>
        <w:rPr>
          <w:rFonts w:ascii="Times New Roman" w:hAnsi="Times New Roman"/>
          <w:sz w:val="24"/>
          <w:szCs w:val="24"/>
        </w:rPr>
      </w:pPr>
      <w:r w:rsidRPr="00615B33">
        <w:rPr>
          <w:rFonts w:ascii="Times New Roman" w:hAnsi="Times New Roman"/>
          <w:sz w:val="24"/>
          <w:szCs w:val="24"/>
        </w:rPr>
        <w:t>__________________________________________________________________________________</w:t>
      </w:r>
    </w:p>
    <w:p w14:paraId="63DBBD0C" w14:textId="77777777" w:rsidR="008365E7" w:rsidRPr="00615B33" w:rsidRDefault="008365E7" w:rsidP="00E42152">
      <w:pPr>
        <w:spacing w:after="0" w:line="240" w:lineRule="auto"/>
        <w:jc w:val="both"/>
        <w:rPr>
          <w:rFonts w:ascii="Times New Roman" w:hAnsi="Times New Roman"/>
          <w:sz w:val="24"/>
          <w:szCs w:val="24"/>
        </w:rPr>
      </w:pPr>
      <w:r w:rsidRPr="00615B33">
        <w:rPr>
          <w:rFonts w:ascii="Times New Roman" w:hAnsi="Times New Roman"/>
          <w:sz w:val="24"/>
          <w:szCs w:val="24"/>
        </w:rPr>
        <w:t xml:space="preserve">в соответствии с частью 1 статьи 9 Федерального закона от 27.07.2006 № 152-ФЗ «О персональных данных», действуя свободно, своей волей и в своем интересе, настоящим даю свое согласие </w:t>
      </w:r>
      <w:r w:rsidRPr="00615B33">
        <w:rPr>
          <w:rFonts w:ascii="Times New Roman" w:hAnsi="Times New Roman"/>
          <w:color w:val="000000"/>
          <w:sz w:val="24"/>
          <w:szCs w:val="24"/>
        </w:rPr>
        <w:t>Обществу с ограниченной ответственностью «Клиника новых медицинских технологий АрхиМед»</w:t>
      </w:r>
      <w:r w:rsidRPr="00615B33">
        <w:rPr>
          <w:rFonts w:ascii="Times New Roman" w:hAnsi="Times New Roman"/>
          <w:sz w:val="24"/>
          <w:szCs w:val="24"/>
        </w:rPr>
        <w:t xml:space="preserve"> (далее</w:t>
      </w:r>
      <w:r>
        <w:rPr>
          <w:rFonts w:ascii="Times New Roman" w:hAnsi="Times New Roman"/>
          <w:sz w:val="24"/>
          <w:szCs w:val="24"/>
        </w:rPr>
        <w:t xml:space="preserve"> – </w:t>
      </w:r>
      <w:r w:rsidRPr="00615B33">
        <w:rPr>
          <w:rFonts w:ascii="Times New Roman" w:hAnsi="Times New Roman"/>
          <w:sz w:val="24"/>
          <w:szCs w:val="24"/>
        </w:rPr>
        <w:t>Общество</w:t>
      </w:r>
      <w:r w:rsidRPr="00615B33">
        <w:rPr>
          <w:rFonts w:ascii="Times New Roman" w:hAnsi="Times New Roman"/>
          <w:color w:val="000000"/>
          <w:sz w:val="24"/>
          <w:szCs w:val="24"/>
        </w:rPr>
        <w:t>), юридический адрес (совпадает с адресом местонахождения): 119261, Вавилова ул., дом 68, корпус 2, Москва, на</w:t>
      </w:r>
      <w:r w:rsidRPr="00615B33">
        <w:rPr>
          <w:rFonts w:ascii="Times New Roman" w:hAnsi="Times New Roman"/>
          <w:sz w:val="24"/>
          <w:szCs w:val="24"/>
        </w:rPr>
        <w:t xml:space="preserve"> автоматизированную и без использования средств автоматизации обработку моих персональных данных в соответствии с действующим законодательством Российской Федерации с целью обеспечения соблюдения требований трудового законодательства.</w:t>
      </w:r>
    </w:p>
    <w:p w14:paraId="7FF05843" w14:textId="77777777" w:rsidR="008365E7" w:rsidRPr="00615B33" w:rsidRDefault="008365E7" w:rsidP="0069157E">
      <w:pPr>
        <w:spacing w:after="0" w:line="240" w:lineRule="auto"/>
        <w:jc w:val="both"/>
        <w:rPr>
          <w:rFonts w:ascii="Times New Roman" w:hAnsi="Times New Roman"/>
          <w:sz w:val="24"/>
          <w:szCs w:val="24"/>
        </w:rPr>
      </w:pPr>
      <w:r w:rsidRPr="00615B33">
        <w:rPr>
          <w:rFonts w:ascii="Times New Roman" w:hAnsi="Times New Roman"/>
          <w:sz w:val="24"/>
          <w:szCs w:val="24"/>
        </w:rPr>
        <w:t>Согласие дается на обработку и является правовым основанием для обработки следующих персональных данных, полученных от меня:</w:t>
      </w:r>
    </w:p>
    <w:p w14:paraId="4276F98D" w14:textId="77777777" w:rsidR="008365E7" w:rsidRPr="00615B33" w:rsidRDefault="008365E7" w:rsidP="002D749A">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Фамилия, имя, отчество;</w:t>
      </w:r>
    </w:p>
    <w:p w14:paraId="69506FC3" w14:textId="77777777" w:rsidR="008365E7" w:rsidRPr="00615B33" w:rsidRDefault="008365E7" w:rsidP="006F26B0">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Дата рождения;</w:t>
      </w:r>
    </w:p>
    <w:p w14:paraId="4DDC6800" w14:textId="77777777" w:rsidR="008365E7" w:rsidRPr="00615B33" w:rsidRDefault="008365E7" w:rsidP="002D749A">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Пол;</w:t>
      </w:r>
    </w:p>
    <w:p w14:paraId="1B8EB1E0" w14:textId="77777777" w:rsidR="008365E7" w:rsidRPr="00615B33" w:rsidRDefault="008365E7" w:rsidP="006F26B0">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Место рождения;</w:t>
      </w:r>
    </w:p>
    <w:p w14:paraId="4C4AAB1A" w14:textId="77777777" w:rsidR="008365E7" w:rsidRPr="00615B33" w:rsidRDefault="008365E7" w:rsidP="006F26B0">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Гражданство;</w:t>
      </w:r>
    </w:p>
    <w:p w14:paraId="6792DE48" w14:textId="77777777" w:rsidR="008365E7" w:rsidRPr="00615B33" w:rsidRDefault="008365E7" w:rsidP="002D749A">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Номер основного документа, удостоверяющего личность, сведения о дате выдачи указанного документа и выдавшем его органе;</w:t>
      </w:r>
    </w:p>
    <w:p w14:paraId="08666832" w14:textId="77777777" w:rsidR="008365E7" w:rsidRPr="00615B33" w:rsidRDefault="008365E7" w:rsidP="006F26B0">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Адрес регистрации;</w:t>
      </w:r>
    </w:p>
    <w:p w14:paraId="5BB7F930" w14:textId="77777777" w:rsidR="008365E7" w:rsidRPr="00615B33" w:rsidRDefault="008365E7" w:rsidP="006F26B0">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Дата регистрации;</w:t>
      </w:r>
    </w:p>
    <w:p w14:paraId="3BDF9B07" w14:textId="77777777" w:rsidR="008365E7" w:rsidRPr="00615B33" w:rsidRDefault="008365E7" w:rsidP="006F26B0">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Адрес фактического проживания;</w:t>
      </w:r>
    </w:p>
    <w:p w14:paraId="0C4B274D" w14:textId="77777777" w:rsidR="008365E7" w:rsidRPr="00615B33" w:rsidRDefault="008365E7" w:rsidP="006F26B0">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Контактный телефон (мобильный, домашний);</w:t>
      </w:r>
    </w:p>
    <w:p w14:paraId="3A2F5A96" w14:textId="77777777" w:rsidR="008365E7" w:rsidRPr="00615B33" w:rsidRDefault="008365E7" w:rsidP="006F26B0">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Адрес электронной почты;</w:t>
      </w:r>
    </w:p>
    <w:p w14:paraId="45B30D60" w14:textId="77777777" w:rsidR="008365E7" w:rsidRPr="00615B33" w:rsidRDefault="008365E7" w:rsidP="006F26B0">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семейном положении;</w:t>
      </w:r>
    </w:p>
    <w:p w14:paraId="0114F066" w14:textId="77777777" w:rsidR="008365E7" w:rsidRPr="00615B33" w:rsidRDefault="008365E7" w:rsidP="006F26B0">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составе семьи (степень родства, фамилия, имя, отчество, год рождения);</w:t>
      </w:r>
    </w:p>
    <w:p w14:paraId="1B572856" w14:textId="77777777" w:rsidR="008365E7" w:rsidRPr="00615B33" w:rsidRDefault="008365E7" w:rsidP="006F26B0">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содержащиеся в свидетельстве о браке (разводе), свидетельстве о рождении ребенка;</w:t>
      </w:r>
    </w:p>
    <w:p w14:paraId="79B33651" w14:textId="77777777" w:rsidR="008365E7" w:rsidRPr="00615B33" w:rsidRDefault="008365E7" w:rsidP="00660214">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об образовании (наименование образовательного учреждения, серия и номер документа об образовании, год окончания, квалификация по документу об образовании, специальность по документу);</w:t>
      </w:r>
    </w:p>
    <w:p w14:paraId="6B37CD47" w14:textId="77777777" w:rsidR="008365E7" w:rsidRPr="00615B33" w:rsidRDefault="008365E7" w:rsidP="00660214">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послевузовском образовании (наименование учреждения, номер и дата выдачи документ об образовании, год окончания, специальность по документу);</w:t>
      </w:r>
    </w:p>
    <w:p w14:paraId="56CB0B29" w14:textId="77777777" w:rsidR="008365E7" w:rsidRPr="00615B33" w:rsidRDefault="008365E7" w:rsidP="00660214">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повышении квалификации (дата начала и окончания обучения, вид повышения квалификации, наименование образовательного учреждения, местонахождение образовательного учреждения, сведения о документе, основание);</w:t>
      </w:r>
    </w:p>
    <w:p w14:paraId="4678132A" w14:textId="77777777" w:rsidR="008365E7" w:rsidRPr="00615B33" w:rsidRDefault="008365E7" w:rsidP="00660214">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профессиональной переподготовке (дата начала и окончания переподготовки, специальность сведения о документе, основание);</w:t>
      </w:r>
    </w:p>
    <w:p w14:paraId="078401FC" w14:textId="77777777" w:rsidR="008365E7" w:rsidRPr="00615B33" w:rsidRDefault="008365E7" w:rsidP="00660214">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lastRenderedPageBreak/>
        <w:t>Сведения об ученых степенях и ученых званиях;</w:t>
      </w:r>
    </w:p>
    <w:p w14:paraId="6E4CDE36" w14:textId="77777777" w:rsidR="008365E7" w:rsidRPr="00615B33" w:rsidRDefault="008365E7" w:rsidP="00C4296D">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предоставляемые при исполнении специфических трудовых функций, включенных в должностные инструкции (об уровне специальных знаний (иностранные языки), о наличии водительского удостоверения (серия, номер, дата выдачи, категория прав);</w:t>
      </w:r>
    </w:p>
    <w:p w14:paraId="15F5AA44" w14:textId="77777777" w:rsidR="008365E7" w:rsidRPr="00615B33" w:rsidRDefault="008365E7" w:rsidP="00421063">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награждении государственными наградами, присвоении почетных, воинских и специальных званий, поощрениях;</w:t>
      </w:r>
    </w:p>
    <w:p w14:paraId="0C91B4DE" w14:textId="77777777" w:rsidR="008365E7" w:rsidRPr="00615B33" w:rsidRDefault="008365E7" w:rsidP="00C63256">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воинском учете (категория запаса, воинское звание, профиль, кодовое обозначение ВУС, категория годности к военной службе, наименование военного комиссариата по месту жительства, сведения о состоянии на воинском учете);</w:t>
      </w:r>
    </w:p>
    <w:p w14:paraId="4CD46B09" w14:textId="77777777" w:rsidR="008365E7" w:rsidRPr="00615B33" w:rsidRDefault="008365E7" w:rsidP="00421063">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трудовой деятельности, содержащиеся в трудовой книжке;</w:t>
      </w:r>
    </w:p>
    <w:p w14:paraId="0C1B0F91" w14:textId="77777777" w:rsidR="008365E7" w:rsidRPr="00615B33" w:rsidRDefault="008365E7" w:rsidP="00C63256">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членстве в профсоюзной организации;</w:t>
      </w:r>
    </w:p>
    <w:p w14:paraId="0530D23F" w14:textId="77777777" w:rsidR="008365E7" w:rsidRPr="00615B33" w:rsidRDefault="008365E7" w:rsidP="00C63256">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об индивидуальном налоговом номере;</w:t>
      </w:r>
    </w:p>
    <w:p w14:paraId="3CFE6093" w14:textId="77777777" w:rsidR="008365E7" w:rsidRPr="00615B33" w:rsidRDefault="008365E7" w:rsidP="00C63256">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страховом номере индивидуального лицевого счета;</w:t>
      </w:r>
    </w:p>
    <w:p w14:paraId="05CBCF42" w14:textId="77777777" w:rsidR="008365E7" w:rsidRPr="00615B33" w:rsidRDefault="008365E7" w:rsidP="00660214">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состоянии здоровья, которые относятся к вопросу о возможности выполнения трудовой функции, наличии группы инвалидности, а также иная информация медицинского характера в случаях, предусмотренных федеральным законодательством;</w:t>
      </w:r>
    </w:p>
    <w:p w14:paraId="76DAC102" w14:textId="77777777" w:rsidR="008365E7" w:rsidRPr="00615B33" w:rsidRDefault="008365E7" w:rsidP="00421063">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необходимые для предоставления социальных гарантий, компенсаций и льгот (наименование льготы, номер и дата выдачи документа, основание);</w:t>
      </w:r>
    </w:p>
    <w:p w14:paraId="412B661C" w14:textId="77777777" w:rsidR="008365E7" w:rsidRPr="00615B33" w:rsidRDefault="008365E7" w:rsidP="00421063">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содержащиеся в справке с предыдущего места работы о доходах и суммах налога физического лица (форма 2-НДФЛ);</w:t>
      </w:r>
    </w:p>
    <w:p w14:paraId="38F907BB" w14:textId="77777777" w:rsidR="008365E7" w:rsidRPr="00615B33" w:rsidRDefault="008365E7" w:rsidP="00421063">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содержащиеся в справке о сумме выплат с предыдущего места работы, на которую были начислены страховые взносы, для расчета пособия по временной нетрудоспособности;</w:t>
      </w:r>
    </w:p>
    <w:p w14:paraId="44AA5651" w14:textId="77777777" w:rsidR="008365E7" w:rsidRPr="00615B33" w:rsidRDefault="008365E7" w:rsidP="007D489A">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наличии (отсутствии) судимостей;</w:t>
      </w:r>
    </w:p>
    <w:p w14:paraId="55BE42E8" w14:textId="77777777" w:rsidR="008365E7" w:rsidRPr="00615B33" w:rsidRDefault="008365E7" w:rsidP="00C63256">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Реквизиты банковского счета;</w:t>
      </w:r>
    </w:p>
    <w:p w14:paraId="7F19A42E" w14:textId="77777777" w:rsidR="008365E7" w:rsidRPr="00615B33" w:rsidRDefault="008365E7" w:rsidP="00C63256">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Фотография;</w:t>
      </w:r>
    </w:p>
    <w:p w14:paraId="15BC7A1D" w14:textId="77777777" w:rsidR="008365E7" w:rsidRPr="00615B33" w:rsidRDefault="008365E7" w:rsidP="00DC1349">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Содержание трудового договора и дополнительных соглашений к нему;</w:t>
      </w:r>
    </w:p>
    <w:p w14:paraId="7AA578AF" w14:textId="77777777" w:rsidR="008365E7" w:rsidRPr="00615B33" w:rsidRDefault="008365E7" w:rsidP="00DC1349">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обо мне, получаемые Обществом при начислении и выплате зарплаты, налогов, отчислений в фонды (о распределении основного заработка, взаиморасчетах со мной и изменениях оплаты, премиях и материальной помощи, выплатах и удержаниях, налоговых исчислениях и страховых взносах, пособиях и компенсациях, возвратах и задолженности передо мной, номерах счетов зарплатных банковских карт);</w:t>
      </w:r>
    </w:p>
    <w:p w14:paraId="3913BCB9" w14:textId="77777777" w:rsidR="008365E7" w:rsidRPr="00615B33" w:rsidRDefault="008365E7" w:rsidP="00DC1349">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обо мне, получаемые Обществом в ходе рабочей деятельности (табельный номер, наименование подразделения и занимаемой должности, содержание приказов и оснований к приказам, информация о повышении квалификации и переподготовке, аттестации, поощрениях и взысканиях, членстве в профсоюзной организации, об учете рабочего времени, об отпуске, адресах служебных помещений и электронной почты, номерах служебных телефонов, фотография, видеоизображение с камер наблюдения).</w:t>
      </w:r>
    </w:p>
    <w:p w14:paraId="453BD575" w14:textId="77777777" w:rsidR="008365E7" w:rsidRPr="00615B33" w:rsidRDefault="008365E7" w:rsidP="00C91C05">
      <w:pPr>
        <w:pStyle w:val="11"/>
        <w:tabs>
          <w:tab w:val="left" w:pos="180"/>
        </w:tabs>
        <w:autoSpaceDE w:val="0"/>
        <w:autoSpaceDN w:val="0"/>
        <w:adjustRightInd w:val="0"/>
        <w:spacing w:before="120" w:after="0" w:line="240" w:lineRule="auto"/>
        <w:ind w:left="0"/>
        <w:contextualSpacing w:val="0"/>
        <w:jc w:val="both"/>
        <w:outlineLvl w:val="1"/>
        <w:rPr>
          <w:rFonts w:ascii="Times New Roman" w:hAnsi="Times New Roman"/>
          <w:color w:val="000000"/>
          <w:sz w:val="24"/>
          <w:szCs w:val="24"/>
        </w:rPr>
      </w:pPr>
      <w:r w:rsidRPr="00615B33">
        <w:rPr>
          <w:rFonts w:ascii="Times New Roman" w:hAnsi="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сбор, запись, систематизацию, накопление, хранение, уточнение</w:t>
      </w:r>
      <w:r w:rsidR="008F7E1E">
        <w:rPr>
          <w:rFonts w:ascii="Times New Roman" w:hAnsi="Times New Roman"/>
          <w:color w:val="000000"/>
          <w:sz w:val="24"/>
          <w:szCs w:val="24"/>
        </w:rPr>
        <w:t xml:space="preserve"> (обновление, изменение), извлечение</w:t>
      </w:r>
      <w:r w:rsidRPr="00615B33">
        <w:rPr>
          <w:rFonts w:ascii="Times New Roman" w:hAnsi="Times New Roman"/>
          <w:color w:val="000000"/>
          <w:sz w:val="24"/>
          <w:szCs w:val="24"/>
        </w:rPr>
        <w:t xml:space="preserve">, использование, </w:t>
      </w:r>
      <w:r w:rsidR="008F7E1E">
        <w:rPr>
          <w:rFonts w:ascii="Times New Roman" w:hAnsi="Times New Roman"/>
          <w:color w:val="000000"/>
          <w:sz w:val="24"/>
          <w:szCs w:val="24"/>
        </w:rPr>
        <w:t>передачу (</w:t>
      </w:r>
      <w:r w:rsidRPr="00615B33">
        <w:rPr>
          <w:rFonts w:ascii="Times New Roman" w:hAnsi="Times New Roman"/>
          <w:color w:val="000000"/>
          <w:sz w:val="24"/>
          <w:szCs w:val="24"/>
        </w:rPr>
        <w:t>предоставление, доступ</w:t>
      </w:r>
      <w:r w:rsidR="008F7E1E">
        <w:rPr>
          <w:rFonts w:ascii="Times New Roman" w:hAnsi="Times New Roman"/>
          <w:color w:val="000000"/>
          <w:sz w:val="24"/>
          <w:szCs w:val="24"/>
        </w:rPr>
        <w:t>)</w:t>
      </w:r>
      <w:r w:rsidRPr="00615B33">
        <w:rPr>
          <w:rFonts w:ascii="Times New Roman" w:hAnsi="Times New Roman"/>
          <w:color w:val="000000"/>
          <w:sz w:val="24"/>
          <w:szCs w:val="24"/>
        </w:rPr>
        <w:t>, блокирование, удаление, уничтожение персональных данных, а также выполнения любых иных действий, предусмотренных действующим законодательством Российской Федерации.</w:t>
      </w:r>
    </w:p>
    <w:p w14:paraId="2378B196" w14:textId="77777777" w:rsidR="008365E7" w:rsidRPr="00615B33" w:rsidRDefault="008365E7" w:rsidP="00BE665A">
      <w:pPr>
        <w:pStyle w:val="11"/>
        <w:tabs>
          <w:tab w:val="left" w:pos="180"/>
        </w:tabs>
        <w:autoSpaceDE w:val="0"/>
        <w:autoSpaceDN w:val="0"/>
        <w:adjustRightInd w:val="0"/>
        <w:spacing w:before="120" w:after="0" w:line="240" w:lineRule="auto"/>
        <w:ind w:left="0"/>
        <w:contextualSpacing w:val="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Настоящее согласие на обработку персональных данных действует с даты его подписания до достижения цели обработки персональных данных, определяемой трудовым договором. </w:t>
      </w:r>
    </w:p>
    <w:p w14:paraId="6841974A" w14:textId="77777777" w:rsidR="008365E7" w:rsidRPr="00615B33" w:rsidRDefault="008365E7" w:rsidP="000721FC">
      <w:pPr>
        <w:pStyle w:val="11"/>
        <w:tabs>
          <w:tab w:val="left" w:pos="180"/>
        </w:tabs>
        <w:autoSpaceDE w:val="0"/>
        <w:autoSpaceDN w:val="0"/>
        <w:adjustRightInd w:val="0"/>
        <w:spacing w:before="120" w:after="0" w:line="240" w:lineRule="auto"/>
        <w:ind w:left="0"/>
        <w:contextualSpacing w:val="0"/>
        <w:jc w:val="both"/>
        <w:outlineLvl w:val="1"/>
        <w:rPr>
          <w:rFonts w:ascii="Times New Roman" w:hAnsi="Times New Roman"/>
          <w:color w:val="000000"/>
          <w:sz w:val="24"/>
          <w:szCs w:val="24"/>
        </w:rPr>
      </w:pPr>
      <w:r w:rsidRPr="00615B33">
        <w:rPr>
          <w:rFonts w:ascii="Times New Roman" w:hAnsi="Times New Roman"/>
          <w:color w:val="000000"/>
          <w:sz w:val="24"/>
          <w:szCs w:val="24"/>
        </w:rPr>
        <w:t>Я ознакомлен(а) с тем, что:</w:t>
      </w:r>
    </w:p>
    <w:p w14:paraId="3755DCE2" w14:textId="77777777" w:rsidR="008365E7" w:rsidRPr="00615B33" w:rsidRDefault="008365E7" w:rsidP="00F2221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являясь субъектом персональных данных, обладаю всеми правами, установленными </w:t>
      </w:r>
      <w:r w:rsidRPr="00615B33">
        <w:rPr>
          <w:rFonts w:ascii="Times New Roman" w:hAnsi="Times New Roman"/>
          <w:sz w:val="24"/>
          <w:szCs w:val="24"/>
        </w:rPr>
        <w:t>статьями 14-17 Федерального закона от 27.07.2006 № 152-ФЗ «О персональных данных»;</w:t>
      </w:r>
    </w:p>
    <w:p w14:paraId="74078C43" w14:textId="48B9BF0B" w:rsidR="008365E7" w:rsidRPr="00615B33" w:rsidRDefault="008365E7" w:rsidP="00DC1349">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настоящее согласие может быть отозвано мной в любой момент на основании </w:t>
      </w:r>
      <w:r w:rsidR="004A22F2">
        <w:rPr>
          <w:rFonts w:ascii="Times New Roman" w:hAnsi="Times New Roman"/>
          <w:color w:val="000000"/>
          <w:sz w:val="24"/>
          <w:szCs w:val="24"/>
        </w:rPr>
        <w:t xml:space="preserve">письменного </w:t>
      </w:r>
      <w:r w:rsidR="005E42F5">
        <w:rPr>
          <w:rFonts w:ascii="Times New Roman" w:hAnsi="Times New Roman"/>
          <w:color w:val="000000"/>
          <w:sz w:val="24"/>
          <w:szCs w:val="24"/>
        </w:rPr>
        <w:t>т</w:t>
      </w:r>
      <w:r w:rsidR="004A22F2">
        <w:rPr>
          <w:rFonts w:ascii="Times New Roman" w:hAnsi="Times New Roman"/>
          <w:color w:val="000000"/>
          <w:sz w:val="24"/>
          <w:szCs w:val="24"/>
        </w:rPr>
        <w:t xml:space="preserve">ребования, включающего в себя мои фамилию, имя, отчество, контактную информацию (номер </w:t>
      </w:r>
      <w:r w:rsidR="004A22F2">
        <w:rPr>
          <w:rFonts w:ascii="Times New Roman" w:hAnsi="Times New Roman"/>
          <w:color w:val="000000"/>
          <w:sz w:val="24"/>
          <w:szCs w:val="24"/>
        </w:rPr>
        <w:lastRenderedPageBreak/>
        <w:t>телефона, адрес электронной почты или почтовый адрес), а также перечень моих персональных данных, обработка которых подлежит прекращению</w:t>
      </w:r>
      <w:r w:rsidRPr="00615B33">
        <w:rPr>
          <w:rFonts w:ascii="Times New Roman" w:hAnsi="Times New Roman"/>
          <w:color w:val="000000"/>
          <w:sz w:val="24"/>
          <w:szCs w:val="24"/>
        </w:rPr>
        <w:t>;</w:t>
      </w:r>
    </w:p>
    <w:p w14:paraId="7AC17CCB" w14:textId="0397F07E" w:rsidR="008365E7" w:rsidRPr="00615B33" w:rsidRDefault="008365E7" w:rsidP="00DC1349">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в случае отзыва согласия на обработку персональных данных Общество вправе продолжить обработку персональных данных без моего согласия при наличии оснований, </w:t>
      </w:r>
      <w:r w:rsidR="005E42F5">
        <w:rPr>
          <w:rFonts w:ascii="Times New Roman" w:hAnsi="Times New Roman"/>
          <w:color w:val="000000"/>
          <w:sz w:val="24"/>
          <w:szCs w:val="24"/>
        </w:rPr>
        <w:t>указанных в пунктах 2-11 части 1 статьи 6, части 2 статьи 10 Федерального закона от 27.07.2006 № 152-ФЗ «О персональных данных»</w:t>
      </w:r>
      <w:r w:rsidRPr="00615B33">
        <w:rPr>
          <w:rFonts w:ascii="Times New Roman" w:hAnsi="Times New Roman"/>
          <w:color w:val="000000"/>
          <w:sz w:val="24"/>
          <w:szCs w:val="24"/>
        </w:rPr>
        <w:t>, в том числе в части сроков хранения персональных данных работников, включая, но, не ограничиваясь, следующие сроки хранения:</w:t>
      </w:r>
    </w:p>
    <w:p w14:paraId="1DC9D0F6" w14:textId="77777777" w:rsidR="00FC1929" w:rsidRPr="00E06210" w:rsidRDefault="00FC1929" w:rsidP="00FC1929">
      <w:pPr>
        <w:pStyle w:val="110"/>
        <w:numPr>
          <w:ilvl w:val="0"/>
          <w:numId w:val="20"/>
        </w:numPr>
        <w:tabs>
          <w:tab w:val="left" w:pos="180"/>
        </w:tabs>
        <w:autoSpaceDE w:val="0"/>
        <w:autoSpaceDN w:val="0"/>
        <w:adjustRightInd w:val="0"/>
        <w:spacing w:after="0" w:line="240" w:lineRule="auto"/>
        <w:ind w:left="709"/>
        <w:jc w:val="both"/>
        <w:outlineLvl w:val="1"/>
        <w:rPr>
          <w:rFonts w:ascii="Times New Roman" w:hAnsi="Times New Roman"/>
          <w:color w:val="000000"/>
          <w:sz w:val="24"/>
          <w:szCs w:val="24"/>
        </w:rPr>
      </w:pPr>
      <w:r w:rsidRPr="00E06210">
        <w:rPr>
          <w:rFonts w:ascii="Times New Roman" w:hAnsi="Times New Roman"/>
          <w:color w:val="000000"/>
          <w:sz w:val="24"/>
          <w:szCs w:val="24"/>
        </w:rPr>
        <w:t xml:space="preserve">персональные данные работников, необходимые </w:t>
      </w:r>
      <w:r w:rsidRPr="00CD41A4">
        <w:rPr>
          <w:rFonts w:ascii="Times New Roman" w:hAnsi="Times New Roman"/>
          <w:color w:val="000000"/>
          <w:sz w:val="24"/>
          <w:szCs w:val="24"/>
        </w:rPr>
        <w:t xml:space="preserve">для исчисления и уплаты страховых взносов, – </w:t>
      </w:r>
      <w:r w:rsidRPr="00CD41A4">
        <w:rPr>
          <w:rFonts w:ascii="Times New Roman" w:hAnsi="Times New Roman"/>
          <w:sz w:val="24"/>
          <w:szCs w:val="24"/>
          <w:lang w:eastAsia="ru-RU"/>
        </w:rPr>
        <w:t>6 лет</w:t>
      </w:r>
      <w:r w:rsidRPr="00E06210">
        <w:rPr>
          <w:rFonts w:ascii="Times New Roman" w:hAnsi="Times New Roman"/>
          <w:sz w:val="24"/>
          <w:szCs w:val="24"/>
          <w:lang w:eastAsia="ru-RU"/>
        </w:rPr>
        <w:t xml:space="preserve"> с момента прекращения трудовых/гражданско-правовых отношений (во исполнение требований </w:t>
      </w:r>
      <w:r w:rsidRPr="00CD41A4">
        <w:rPr>
          <w:rFonts w:ascii="Times New Roman" w:hAnsi="Times New Roman"/>
          <w:sz w:val="24"/>
          <w:szCs w:val="24"/>
          <w:lang w:eastAsia="ru-RU"/>
        </w:rPr>
        <w:t>пункта 3.4 статьи 23 Налогового кодекса РФ</w:t>
      </w:r>
      <w:r w:rsidRPr="00E06210">
        <w:rPr>
          <w:rFonts w:ascii="Times New Roman" w:hAnsi="Times New Roman"/>
          <w:sz w:val="24"/>
          <w:szCs w:val="24"/>
          <w:lang w:eastAsia="ru-RU"/>
        </w:rPr>
        <w:t>)</w:t>
      </w:r>
      <w:r w:rsidRPr="00E06210">
        <w:rPr>
          <w:rFonts w:ascii="Times New Roman" w:hAnsi="Times New Roman"/>
          <w:color w:val="000000"/>
          <w:sz w:val="24"/>
          <w:szCs w:val="24"/>
        </w:rPr>
        <w:t>;</w:t>
      </w:r>
    </w:p>
    <w:p w14:paraId="62622AF5" w14:textId="77777777" w:rsidR="00FC1929" w:rsidRPr="00E06210" w:rsidRDefault="00FC1929" w:rsidP="00FC1929">
      <w:pPr>
        <w:pStyle w:val="110"/>
        <w:numPr>
          <w:ilvl w:val="0"/>
          <w:numId w:val="20"/>
        </w:numPr>
        <w:tabs>
          <w:tab w:val="left" w:pos="180"/>
        </w:tabs>
        <w:autoSpaceDE w:val="0"/>
        <w:autoSpaceDN w:val="0"/>
        <w:adjustRightInd w:val="0"/>
        <w:spacing w:after="0" w:line="240" w:lineRule="auto"/>
        <w:ind w:left="709"/>
        <w:jc w:val="both"/>
        <w:outlineLvl w:val="1"/>
        <w:rPr>
          <w:rFonts w:ascii="Times New Roman" w:hAnsi="Times New Roman"/>
          <w:color w:val="000000"/>
          <w:sz w:val="24"/>
          <w:szCs w:val="24"/>
        </w:rPr>
      </w:pPr>
      <w:r w:rsidRPr="00CD41A4">
        <w:rPr>
          <w:rFonts w:ascii="Times New Roman" w:hAnsi="Times New Roman"/>
          <w:color w:val="000000"/>
          <w:sz w:val="24"/>
          <w:szCs w:val="24"/>
        </w:rPr>
        <w:t>персональные данные работников, необходимые для исчисления и уплаты налогов при ведении бухгалтерского и налогового учета,</w:t>
      </w:r>
      <w:r w:rsidRPr="00E06210">
        <w:rPr>
          <w:rFonts w:ascii="Times New Roman" w:hAnsi="Times New Roman"/>
          <w:sz w:val="24"/>
          <w:szCs w:val="24"/>
          <w:lang w:eastAsia="ru-RU"/>
        </w:rPr>
        <w:t xml:space="preserve"> – 5 лет с момента прекращения договорных отношений</w:t>
      </w:r>
      <w:r w:rsidRPr="00CD41A4">
        <w:rPr>
          <w:rFonts w:ascii="Times New Roman" w:hAnsi="Times New Roman"/>
          <w:sz w:val="24"/>
          <w:szCs w:val="24"/>
          <w:lang w:eastAsia="ru-RU"/>
        </w:rPr>
        <w:t xml:space="preserve"> (во исполнение требований пункта 1 статьи 23 Налогового кодекса РФ</w:t>
      </w:r>
      <w:r w:rsidRPr="00E06210">
        <w:rPr>
          <w:rFonts w:ascii="Times New Roman" w:hAnsi="Times New Roman"/>
          <w:sz w:val="24"/>
          <w:szCs w:val="24"/>
          <w:lang w:eastAsia="ru-RU"/>
        </w:rPr>
        <w:t>);</w:t>
      </w:r>
    </w:p>
    <w:p w14:paraId="6BDD76F9" w14:textId="22165417" w:rsidR="008365E7" w:rsidRPr="00615B33" w:rsidRDefault="005E42F5" w:rsidP="005E42F5">
      <w:pPr>
        <w:pStyle w:val="11"/>
        <w:numPr>
          <w:ilvl w:val="0"/>
          <w:numId w:val="20"/>
        </w:numPr>
        <w:tabs>
          <w:tab w:val="left" w:pos="180"/>
        </w:tabs>
        <w:autoSpaceDE w:val="0"/>
        <w:autoSpaceDN w:val="0"/>
        <w:adjustRightInd w:val="0"/>
        <w:spacing w:after="0" w:line="240" w:lineRule="auto"/>
        <w:ind w:left="709"/>
        <w:jc w:val="both"/>
        <w:outlineLvl w:val="1"/>
        <w:rPr>
          <w:rFonts w:ascii="Times New Roman" w:hAnsi="Times New Roman"/>
          <w:color w:val="000000"/>
          <w:sz w:val="24"/>
          <w:szCs w:val="24"/>
        </w:rPr>
      </w:pPr>
      <w:r w:rsidRPr="00532077">
        <w:rPr>
          <w:rFonts w:ascii="Times New Roman" w:hAnsi="Times New Roman"/>
          <w:color w:val="000000"/>
          <w:sz w:val="24"/>
          <w:szCs w:val="24"/>
        </w:rPr>
        <w:t>трудовые договоры, соглашения об их изменении, расторжении, личные карточки, личные дела работников, сведения о трудовой деятельности и трудовом стаже работника – 50/75 лет</w:t>
      </w:r>
      <w:r>
        <w:rPr>
          <w:rFonts w:ascii="Times New Roman" w:hAnsi="Times New Roman"/>
          <w:color w:val="000000"/>
          <w:sz w:val="24"/>
          <w:szCs w:val="24"/>
        </w:rPr>
        <w:t xml:space="preserve"> (сроки архивного хранения согласно </w:t>
      </w:r>
      <w:r w:rsidRPr="006B46D7">
        <w:rPr>
          <w:rFonts w:ascii="Times New Roman" w:hAnsi="Times New Roman"/>
          <w:color w:val="000000"/>
          <w:sz w:val="24"/>
          <w:szCs w:val="24"/>
        </w:rPr>
        <w:t>Приказ</w:t>
      </w:r>
      <w:r>
        <w:rPr>
          <w:rFonts w:ascii="Times New Roman" w:hAnsi="Times New Roman"/>
          <w:color w:val="000000"/>
          <w:sz w:val="24"/>
          <w:szCs w:val="24"/>
        </w:rPr>
        <w:t>у</w:t>
      </w:r>
      <w:r w:rsidRPr="006B46D7">
        <w:rPr>
          <w:rFonts w:ascii="Times New Roman" w:hAnsi="Times New Roman"/>
          <w:color w:val="000000"/>
          <w:sz w:val="24"/>
          <w:szCs w:val="24"/>
        </w:rPr>
        <w:t xml:space="preserve"> Федерального архивного агентства от 20.12.2019 № 236</w:t>
      </w:r>
      <w:r>
        <w:rPr>
          <w:rFonts w:ascii="Times New Roman" w:hAnsi="Times New Roman"/>
          <w:color w:val="000000"/>
          <w:sz w:val="24"/>
          <w:szCs w:val="24"/>
        </w:rPr>
        <w:t>)</w:t>
      </w:r>
      <w:r w:rsidRPr="00532077">
        <w:rPr>
          <w:rFonts w:ascii="Times New Roman" w:hAnsi="Times New Roman"/>
          <w:color w:val="000000"/>
          <w:sz w:val="24"/>
          <w:szCs w:val="24"/>
        </w:rPr>
        <w:t>.</w:t>
      </w:r>
    </w:p>
    <w:p w14:paraId="2A2A18C8" w14:textId="77777777" w:rsidR="008365E7" w:rsidRPr="00615B33" w:rsidRDefault="008365E7" w:rsidP="00E6773C">
      <w:pPr>
        <w:spacing w:before="120" w:after="0" w:line="240" w:lineRule="auto"/>
        <w:jc w:val="both"/>
        <w:rPr>
          <w:rFonts w:ascii="Times New Roman" w:hAnsi="Times New Roman"/>
          <w:sz w:val="24"/>
          <w:szCs w:val="24"/>
        </w:rPr>
      </w:pPr>
      <w:r w:rsidRPr="00615B33">
        <w:rPr>
          <w:rFonts w:ascii="Times New Roman" w:hAnsi="Times New Roman"/>
          <w:sz w:val="24"/>
          <w:szCs w:val="24"/>
        </w:rPr>
        <w:t>Я подтверждаю, что, давая такое согласие, я действую свободно, своей волей и в своем интересе.</w:t>
      </w:r>
    </w:p>
    <w:p w14:paraId="2C0580E8" w14:textId="77777777" w:rsidR="008365E7" w:rsidRPr="00615B33" w:rsidRDefault="008365E7" w:rsidP="00E6773C">
      <w:pPr>
        <w:spacing w:after="0" w:line="240" w:lineRule="auto"/>
        <w:jc w:val="both"/>
        <w:rPr>
          <w:rFonts w:ascii="Times New Roman" w:hAnsi="Times New Roman"/>
          <w:sz w:val="24"/>
          <w:szCs w:val="24"/>
        </w:rPr>
      </w:pPr>
    </w:p>
    <w:p w14:paraId="6A2F0C5C" w14:textId="77777777" w:rsidR="008365E7" w:rsidRPr="00615B33" w:rsidRDefault="008365E7" w:rsidP="002B7894">
      <w:pPr>
        <w:spacing w:after="0" w:line="240" w:lineRule="auto"/>
        <w:jc w:val="both"/>
        <w:rPr>
          <w:rFonts w:ascii="Times New Roman" w:hAnsi="Times New Roman"/>
          <w:sz w:val="24"/>
          <w:szCs w:val="24"/>
        </w:rPr>
      </w:pPr>
    </w:p>
    <w:tbl>
      <w:tblPr>
        <w:tblW w:w="5000" w:type="pct"/>
        <w:tblLayout w:type="fixed"/>
        <w:tblCellMar>
          <w:left w:w="28" w:type="dxa"/>
          <w:right w:w="28" w:type="dxa"/>
        </w:tblCellMar>
        <w:tblLook w:val="0000" w:firstRow="0" w:lastRow="0" w:firstColumn="0" w:lastColumn="0" w:noHBand="0" w:noVBand="0"/>
      </w:tblPr>
      <w:tblGrid>
        <w:gridCol w:w="192"/>
        <w:gridCol w:w="532"/>
        <w:gridCol w:w="176"/>
        <w:gridCol w:w="1534"/>
        <w:gridCol w:w="433"/>
        <w:gridCol w:w="428"/>
        <w:gridCol w:w="533"/>
        <w:gridCol w:w="2080"/>
        <w:gridCol w:w="349"/>
        <w:gridCol w:w="3664"/>
      </w:tblGrid>
      <w:tr w:rsidR="008365E7" w:rsidRPr="00615B33" w14:paraId="7E376FB6" w14:textId="77777777" w:rsidTr="00FB0DE8">
        <w:trPr>
          <w:trHeight w:val="174"/>
        </w:trPr>
        <w:tc>
          <w:tcPr>
            <w:tcW w:w="198" w:type="dxa"/>
            <w:tcBorders>
              <w:top w:val="nil"/>
              <w:left w:val="nil"/>
              <w:bottom w:val="nil"/>
              <w:right w:val="nil"/>
            </w:tcBorders>
            <w:vAlign w:val="bottom"/>
          </w:tcPr>
          <w:p w14:paraId="29FA1B96" w14:textId="77777777" w:rsidR="008365E7" w:rsidRPr="00615B33" w:rsidRDefault="008365E7" w:rsidP="00FB0DE8">
            <w:pPr>
              <w:widowControl w:val="0"/>
              <w:spacing w:after="0" w:line="240" w:lineRule="auto"/>
              <w:jc w:val="right"/>
              <w:rPr>
                <w:rFonts w:ascii="Times New Roman" w:hAnsi="Times New Roman"/>
                <w:sz w:val="24"/>
                <w:szCs w:val="24"/>
              </w:rPr>
            </w:pPr>
            <w:r w:rsidRPr="00615B33">
              <w:rPr>
                <w:rFonts w:ascii="Times New Roman" w:hAnsi="Times New Roman"/>
                <w:sz w:val="24"/>
                <w:szCs w:val="24"/>
              </w:rPr>
              <w:t>«</w:t>
            </w:r>
          </w:p>
        </w:tc>
        <w:tc>
          <w:tcPr>
            <w:tcW w:w="550" w:type="dxa"/>
            <w:tcBorders>
              <w:top w:val="nil"/>
              <w:left w:val="nil"/>
              <w:bottom w:val="single" w:sz="4" w:space="0" w:color="auto"/>
              <w:right w:val="nil"/>
            </w:tcBorders>
            <w:vAlign w:val="bottom"/>
          </w:tcPr>
          <w:p w14:paraId="7B010E20" w14:textId="77777777" w:rsidR="008365E7" w:rsidRPr="00615B33" w:rsidRDefault="008365E7" w:rsidP="00FB0DE8">
            <w:pPr>
              <w:widowControl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14:paraId="7287CA26" w14:textId="77777777" w:rsidR="008365E7" w:rsidRPr="00615B33" w:rsidRDefault="008365E7" w:rsidP="00FB0DE8">
            <w:pPr>
              <w:widowControl w:val="0"/>
              <w:spacing w:after="0" w:line="240" w:lineRule="auto"/>
              <w:jc w:val="right"/>
              <w:rPr>
                <w:rFonts w:ascii="Times New Roman" w:hAnsi="Times New Roman"/>
                <w:sz w:val="24"/>
                <w:szCs w:val="24"/>
              </w:rPr>
            </w:pPr>
            <w:r w:rsidRPr="00615B33">
              <w:rPr>
                <w:rFonts w:ascii="Times New Roman" w:hAnsi="Times New Roman"/>
                <w:sz w:val="24"/>
                <w:szCs w:val="24"/>
              </w:rPr>
              <w:t>»</w:t>
            </w:r>
          </w:p>
        </w:tc>
        <w:tc>
          <w:tcPr>
            <w:tcW w:w="1592" w:type="dxa"/>
            <w:tcBorders>
              <w:top w:val="nil"/>
              <w:left w:val="nil"/>
              <w:bottom w:val="single" w:sz="4" w:space="0" w:color="auto"/>
              <w:right w:val="nil"/>
            </w:tcBorders>
            <w:vAlign w:val="bottom"/>
          </w:tcPr>
          <w:p w14:paraId="5E62FCA1" w14:textId="77777777" w:rsidR="008365E7" w:rsidRPr="00615B33" w:rsidRDefault="008365E7" w:rsidP="00FB0DE8">
            <w:pPr>
              <w:widowControl w:val="0"/>
              <w:spacing w:after="0" w:line="240" w:lineRule="auto"/>
              <w:rPr>
                <w:rFonts w:ascii="Times New Roman" w:hAnsi="Times New Roman"/>
                <w:sz w:val="24"/>
                <w:szCs w:val="24"/>
              </w:rPr>
            </w:pPr>
          </w:p>
        </w:tc>
        <w:tc>
          <w:tcPr>
            <w:tcW w:w="447" w:type="dxa"/>
            <w:tcBorders>
              <w:top w:val="nil"/>
              <w:left w:val="nil"/>
              <w:bottom w:val="nil"/>
              <w:right w:val="nil"/>
            </w:tcBorders>
            <w:vAlign w:val="bottom"/>
          </w:tcPr>
          <w:p w14:paraId="16828AD3" w14:textId="77777777" w:rsidR="008365E7" w:rsidRPr="00615B33" w:rsidRDefault="008365E7" w:rsidP="00FB0DE8">
            <w:pPr>
              <w:widowControl w:val="0"/>
              <w:spacing w:after="0" w:line="240" w:lineRule="auto"/>
              <w:jc w:val="right"/>
              <w:rPr>
                <w:rFonts w:ascii="Times New Roman" w:hAnsi="Times New Roman"/>
                <w:sz w:val="24"/>
                <w:szCs w:val="24"/>
              </w:rPr>
            </w:pPr>
            <w:r w:rsidRPr="00615B33">
              <w:rPr>
                <w:rFonts w:ascii="Times New Roman" w:hAnsi="Times New Roman"/>
                <w:sz w:val="24"/>
                <w:szCs w:val="24"/>
              </w:rPr>
              <w:t>20</w:t>
            </w:r>
          </w:p>
        </w:tc>
        <w:tc>
          <w:tcPr>
            <w:tcW w:w="442" w:type="dxa"/>
            <w:tcBorders>
              <w:top w:val="nil"/>
              <w:left w:val="nil"/>
              <w:bottom w:val="single" w:sz="4" w:space="0" w:color="auto"/>
              <w:right w:val="nil"/>
            </w:tcBorders>
            <w:vAlign w:val="bottom"/>
          </w:tcPr>
          <w:p w14:paraId="29148E6E" w14:textId="77777777" w:rsidR="008365E7" w:rsidRPr="00615B33" w:rsidRDefault="008365E7" w:rsidP="00FB0DE8">
            <w:pPr>
              <w:widowControl w:val="0"/>
              <w:spacing w:after="0" w:line="240" w:lineRule="auto"/>
              <w:rPr>
                <w:rFonts w:ascii="Times New Roman" w:hAnsi="Times New Roman"/>
                <w:sz w:val="24"/>
                <w:szCs w:val="24"/>
              </w:rPr>
            </w:pPr>
          </w:p>
        </w:tc>
        <w:tc>
          <w:tcPr>
            <w:tcW w:w="551" w:type="dxa"/>
            <w:tcBorders>
              <w:top w:val="nil"/>
              <w:left w:val="nil"/>
              <w:bottom w:val="nil"/>
              <w:right w:val="nil"/>
            </w:tcBorders>
            <w:vAlign w:val="bottom"/>
          </w:tcPr>
          <w:p w14:paraId="14A8DA45" w14:textId="77777777" w:rsidR="008365E7" w:rsidRPr="00615B33" w:rsidRDefault="008365E7" w:rsidP="00FB0DE8">
            <w:pPr>
              <w:widowControl w:val="0"/>
              <w:spacing w:after="0" w:line="240" w:lineRule="auto"/>
              <w:rPr>
                <w:rFonts w:ascii="Times New Roman" w:hAnsi="Times New Roman"/>
                <w:sz w:val="24"/>
                <w:szCs w:val="24"/>
              </w:rPr>
            </w:pPr>
            <w:r w:rsidRPr="00615B33">
              <w:rPr>
                <w:rFonts w:ascii="Times New Roman" w:hAnsi="Times New Roman"/>
                <w:sz w:val="24"/>
                <w:szCs w:val="24"/>
              </w:rPr>
              <w:t>г.</w:t>
            </w:r>
          </w:p>
        </w:tc>
        <w:tc>
          <w:tcPr>
            <w:tcW w:w="2160" w:type="dxa"/>
            <w:tcBorders>
              <w:top w:val="nil"/>
              <w:left w:val="nil"/>
              <w:bottom w:val="nil"/>
              <w:right w:val="nil"/>
            </w:tcBorders>
            <w:vAlign w:val="bottom"/>
          </w:tcPr>
          <w:p w14:paraId="2CCA4769" w14:textId="77777777" w:rsidR="008365E7" w:rsidRPr="00615B33" w:rsidRDefault="008365E7" w:rsidP="00FB0DE8">
            <w:pPr>
              <w:widowControl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14:paraId="67223F6A" w14:textId="77777777" w:rsidR="008365E7" w:rsidRPr="00615B33" w:rsidRDefault="008365E7" w:rsidP="00FB0DE8">
            <w:pPr>
              <w:widowControl w:val="0"/>
              <w:spacing w:after="0" w:line="240" w:lineRule="auto"/>
              <w:rPr>
                <w:rFonts w:ascii="Times New Roman" w:hAnsi="Times New Roman"/>
                <w:sz w:val="24"/>
                <w:szCs w:val="24"/>
              </w:rPr>
            </w:pPr>
          </w:p>
        </w:tc>
        <w:tc>
          <w:tcPr>
            <w:tcW w:w="3808" w:type="dxa"/>
            <w:tcBorders>
              <w:top w:val="nil"/>
              <w:left w:val="nil"/>
              <w:bottom w:val="nil"/>
              <w:right w:val="nil"/>
            </w:tcBorders>
            <w:vAlign w:val="bottom"/>
          </w:tcPr>
          <w:p w14:paraId="27E7AF29" w14:textId="77777777" w:rsidR="008365E7" w:rsidRPr="00615B33" w:rsidRDefault="008365E7" w:rsidP="00FB0DE8">
            <w:pPr>
              <w:widowControl w:val="0"/>
              <w:spacing w:after="0" w:line="240" w:lineRule="auto"/>
              <w:rPr>
                <w:rFonts w:ascii="Times New Roman" w:hAnsi="Times New Roman"/>
                <w:sz w:val="24"/>
                <w:szCs w:val="24"/>
              </w:rPr>
            </w:pPr>
          </w:p>
        </w:tc>
      </w:tr>
      <w:tr w:rsidR="008365E7" w:rsidRPr="00615B33" w14:paraId="7000617B" w14:textId="77777777" w:rsidTr="00FB0DE8">
        <w:trPr>
          <w:trHeight w:val="63"/>
        </w:trPr>
        <w:tc>
          <w:tcPr>
            <w:tcW w:w="198" w:type="dxa"/>
            <w:tcBorders>
              <w:top w:val="nil"/>
              <w:left w:val="nil"/>
              <w:bottom w:val="nil"/>
              <w:right w:val="nil"/>
            </w:tcBorders>
          </w:tcPr>
          <w:p w14:paraId="2FC5A5AF"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550" w:type="dxa"/>
            <w:tcBorders>
              <w:top w:val="nil"/>
              <w:left w:val="nil"/>
              <w:bottom w:val="nil"/>
              <w:right w:val="nil"/>
            </w:tcBorders>
          </w:tcPr>
          <w:p w14:paraId="4C71FB1F"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p>
        </w:tc>
        <w:tc>
          <w:tcPr>
            <w:tcW w:w="180" w:type="dxa"/>
            <w:tcBorders>
              <w:top w:val="nil"/>
              <w:left w:val="nil"/>
              <w:bottom w:val="nil"/>
              <w:right w:val="nil"/>
            </w:tcBorders>
          </w:tcPr>
          <w:p w14:paraId="4BBBB837"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1592" w:type="dxa"/>
            <w:tcBorders>
              <w:top w:val="nil"/>
              <w:left w:val="nil"/>
              <w:bottom w:val="nil"/>
              <w:right w:val="nil"/>
            </w:tcBorders>
          </w:tcPr>
          <w:p w14:paraId="7B96FBA8"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p>
        </w:tc>
        <w:tc>
          <w:tcPr>
            <w:tcW w:w="447" w:type="dxa"/>
            <w:tcBorders>
              <w:top w:val="nil"/>
              <w:left w:val="nil"/>
              <w:bottom w:val="nil"/>
              <w:right w:val="nil"/>
            </w:tcBorders>
          </w:tcPr>
          <w:p w14:paraId="6A414886" w14:textId="77777777" w:rsidR="008365E7" w:rsidRPr="00615B33" w:rsidRDefault="008365E7" w:rsidP="00FB0DE8">
            <w:pPr>
              <w:widowControl w:val="0"/>
              <w:spacing w:after="0" w:line="240" w:lineRule="auto"/>
              <w:jc w:val="right"/>
              <w:rPr>
                <w:rFonts w:ascii="Times New Roman" w:hAnsi="Times New Roman"/>
                <w:sz w:val="24"/>
                <w:szCs w:val="24"/>
                <w:vertAlign w:val="superscript"/>
              </w:rPr>
            </w:pPr>
          </w:p>
        </w:tc>
        <w:tc>
          <w:tcPr>
            <w:tcW w:w="442" w:type="dxa"/>
            <w:tcBorders>
              <w:top w:val="nil"/>
              <w:left w:val="nil"/>
              <w:bottom w:val="nil"/>
              <w:right w:val="nil"/>
            </w:tcBorders>
          </w:tcPr>
          <w:p w14:paraId="65883D7B"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551" w:type="dxa"/>
            <w:tcBorders>
              <w:top w:val="nil"/>
              <w:left w:val="nil"/>
              <w:bottom w:val="nil"/>
              <w:right w:val="nil"/>
            </w:tcBorders>
          </w:tcPr>
          <w:p w14:paraId="36AB7ABD"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2160" w:type="dxa"/>
            <w:tcBorders>
              <w:top w:val="single" w:sz="4" w:space="0" w:color="auto"/>
              <w:left w:val="nil"/>
              <w:bottom w:val="nil"/>
              <w:right w:val="nil"/>
            </w:tcBorders>
          </w:tcPr>
          <w:p w14:paraId="6B908371"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r w:rsidRPr="00615B33">
              <w:rPr>
                <w:rFonts w:ascii="Times New Roman" w:hAnsi="Times New Roman"/>
                <w:sz w:val="24"/>
                <w:szCs w:val="24"/>
                <w:vertAlign w:val="superscript"/>
              </w:rPr>
              <w:t>(подпись)</w:t>
            </w:r>
          </w:p>
        </w:tc>
        <w:tc>
          <w:tcPr>
            <w:tcW w:w="360" w:type="dxa"/>
            <w:tcBorders>
              <w:top w:val="nil"/>
              <w:left w:val="nil"/>
              <w:bottom w:val="nil"/>
              <w:right w:val="nil"/>
            </w:tcBorders>
          </w:tcPr>
          <w:p w14:paraId="220F7DA3"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3808" w:type="dxa"/>
            <w:tcBorders>
              <w:top w:val="single" w:sz="4" w:space="0" w:color="auto"/>
              <w:left w:val="nil"/>
              <w:bottom w:val="nil"/>
              <w:right w:val="nil"/>
            </w:tcBorders>
          </w:tcPr>
          <w:p w14:paraId="4753AC28"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r w:rsidRPr="00615B33">
              <w:rPr>
                <w:rFonts w:ascii="Times New Roman" w:hAnsi="Times New Roman"/>
                <w:sz w:val="24"/>
                <w:szCs w:val="24"/>
                <w:vertAlign w:val="superscript"/>
              </w:rPr>
              <w:t>(расшифровка подписи)</w:t>
            </w:r>
          </w:p>
        </w:tc>
      </w:tr>
    </w:tbl>
    <w:p w14:paraId="59A89B8D" w14:textId="77777777" w:rsidR="008365E7" w:rsidRPr="00615B33" w:rsidRDefault="008365E7" w:rsidP="00E6773C">
      <w:pPr>
        <w:spacing w:after="0" w:line="240" w:lineRule="auto"/>
        <w:jc w:val="both"/>
        <w:rPr>
          <w:rFonts w:ascii="Times New Roman" w:hAnsi="Times New Roman"/>
          <w:sz w:val="24"/>
          <w:szCs w:val="24"/>
        </w:rPr>
      </w:pPr>
    </w:p>
    <w:p w14:paraId="34645168" w14:textId="77777777" w:rsidR="008365E7" w:rsidRPr="00615B33" w:rsidRDefault="008365E7" w:rsidP="00E6773C">
      <w:pPr>
        <w:spacing w:after="0" w:line="240" w:lineRule="auto"/>
        <w:jc w:val="both"/>
        <w:rPr>
          <w:rFonts w:ascii="Times New Roman" w:hAnsi="Times New Roman"/>
          <w:sz w:val="24"/>
          <w:szCs w:val="24"/>
        </w:rPr>
        <w:sectPr w:rsidR="008365E7" w:rsidRPr="00615B33" w:rsidSect="00F64A0A">
          <w:headerReference w:type="first" r:id="rId13"/>
          <w:pgSz w:w="11906" w:h="16838"/>
          <w:pgMar w:top="851" w:right="851" w:bottom="851" w:left="1134" w:header="567" w:footer="567" w:gutter="0"/>
          <w:pgNumType w:start="1"/>
          <w:cols w:space="708"/>
          <w:titlePg/>
          <w:docGrid w:linePitch="360"/>
        </w:sectPr>
      </w:pPr>
    </w:p>
    <w:p w14:paraId="0793CCD0" w14:textId="77777777" w:rsidR="008365E7" w:rsidRDefault="008365E7" w:rsidP="00190CB6">
      <w:pPr>
        <w:autoSpaceDE w:val="0"/>
        <w:autoSpaceDN w:val="0"/>
        <w:adjustRightInd w:val="0"/>
        <w:spacing w:after="0" w:line="240" w:lineRule="auto"/>
        <w:ind w:left="709"/>
        <w:jc w:val="right"/>
        <w:outlineLvl w:val="1"/>
        <w:rPr>
          <w:rFonts w:ascii="Times New Roman" w:hAnsi="Times New Roman"/>
          <w:sz w:val="24"/>
          <w:szCs w:val="24"/>
        </w:rPr>
      </w:pPr>
      <w:bookmarkStart w:id="21" w:name="_Ref116726843"/>
      <w:bookmarkStart w:id="22" w:name="_Ref115601110"/>
      <w:r w:rsidRPr="00615B33">
        <w:rPr>
          <w:rFonts w:ascii="Times New Roman" w:hAnsi="Times New Roman"/>
          <w:sz w:val="24"/>
          <w:szCs w:val="24"/>
        </w:rPr>
        <w:lastRenderedPageBreak/>
        <w:t>Типовая форма</w:t>
      </w:r>
    </w:p>
    <w:p w14:paraId="4C250CB9" w14:textId="77777777" w:rsidR="008365E7" w:rsidRPr="00615B33" w:rsidRDefault="008365E7" w:rsidP="002B0440">
      <w:pPr>
        <w:tabs>
          <w:tab w:val="left" w:pos="720"/>
          <w:tab w:val="center" w:pos="4860"/>
          <w:tab w:val="left" w:pos="9688"/>
        </w:tabs>
        <w:spacing w:before="120" w:after="0" w:line="240" w:lineRule="auto"/>
        <w:jc w:val="right"/>
        <w:rPr>
          <w:rFonts w:ascii="Times New Roman" w:hAnsi="Times New Roman"/>
          <w:sz w:val="24"/>
          <w:szCs w:val="24"/>
        </w:rPr>
      </w:pPr>
    </w:p>
    <w:p w14:paraId="4465E1C9" w14:textId="77777777" w:rsidR="008365E7" w:rsidRPr="00615B33" w:rsidRDefault="008365E7" w:rsidP="009E2AE2">
      <w:pPr>
        <w:spacing w:after="0" w:line="240" w:lineRule="auto"/>
        <w:jc w:val="center"/>
        <w:rPr>
          <w:rFonts w:ascii="Times New Roman" w:hAnsi="Times New Roman"/>
          <w:b/>
          <w:bCs/>
          <w:sz w:val="24"/>
          <w:szCs w:val="24"/>
        </w:rPr>
      </w:pPr>
      <w:r w:rsidRPr="00615B33">
        <w:rPr>
          <w:rFonts w:ascii="Times New Roman" w:hAnsi="Times New Roman"/>
          <w:b/>
          <w:bCs/>
          <w:sz w:val="24"/>
          <w:szCs w:val="24"/>
        </w:rPr>
        <w:t>Согласие на обработку персональных данных работника Общества</w:t>
      </w:r>
      <w:r w:rsidRPr="00615B33">
        <w:rPr>
          <w:rFonts w:ascii="Times New Roman" w:hAnsi="Times New Roman"/>
          <w:b/>
          <w:bCs/>
          <w:sz w:val="24"/>
          <w:szCs w:val="24"/>
        </w:rPr>
        <w:br w:type="textWrapping" w:clear="all"/>
        <w:t>(являющегося медицинским работником)</w:t>
      </w:r>
    </w:p>
    <w:p w14:paraId="1393A7ED" w14:textId="77777777" w:rsidR="008365E7" w:rsidRPr="00615B33" w:rsidRDefault="008365E7" w:rsidP="009E2AE2">
      <w:pPr>
        <w:tabs>
          <w:tab w:val="left" w:pos="720"/>
          <w:tab w:val="center" w:pos="4860"/>
          <w:tab w:val="left" w:pos="9688"/>
        </w:tabs>
        <w:spacing w:before="120" w:after="0" w:line="240" w:lineRule="auto"/>
        <w:rPr>
          <w:rFonts w:ascii="Times New Roman" w:hAnsi="Times New Roman"/>
          <w:sz w:val="24"/>
          <w:szCs w:val="24"/>
        </w:rPr>
      </w:pPr>
      <w:r w:rsidRPr="00615B33">
        <w:rPr>
          <w:rFonts w:ascii="Times New Roman" w:hAnsi="Times New Roman"/>
          <w:sz w:val="24"/>
          <w:szCs w:val="24"/>
        </w:rPr>
        <w:t>Я, ________________________________________________________________________________</w:t>
      </w:r>
    </w:p>
    <w:p w14:paraId="229DE2A7" w14:textId="77777777" w:rsidR="008365E7" w:rsidRPr="00615B33" w:rsidRDefault="008365E7" w:rsidP="009E2AE2">
      <w:pPr>
        <w:pStyle w:val="11"/>
        <w:autoSpaceDE w:val="0"/>
        <w:autoSpaceDN w:val="0"/>
        <w:adjustRightInd w:val="0"/>
        <w:spacing w:after="0" w:line="240" w:lineRule="auto"/>
        <w:ind w:left="357"/>
        <w:jc w:val="center"/>
        <w:outlineLvl w:val="1"/>
        <w:rPr>
          <w:rFonts w:ascii="Times New Roman" w:hAnsi="Times New Roman"/>
          <w:sz w:val="24"/>
          <w:szCs w:val="24"/>
          <w:vertAlign w:val="superscript"/>
          <w:lang w:eastAsia="ru-RU"/>
        </w:rPr>
      </w:pPr>
      <w:r w:rsidRPr="00615B33">
        <w:rPr>
          <w:rFonts w:ascii="Times New Roman" w:hAnsi="Times New Roman"/>
          <w:sz w:val="24"/>
          <w:szCs w:val="24"/>
          <w:vertAlign w:val="superscript"/>
          <w:lang w:eastAsia="ru-RU"/>
        </w:rPr>
        <w:t>(фамилия, имя, отчество полностью)</w:t>
      </w:r>
    </w:p>
    <w:p w14:paraId="1E0CD2F2" w14:textId="77777777" w:rsidR="008365E7" w:rsidRPr="00615B33" w:rsidRDefault="008365E7" w:rsidP="009E2AE2">
      <w:pPr>
        <w:tabs>
          <w:tab w:val="left" w:pos="720"/>
          <w:tab w:val="left" w:pos="9688"/>
        </w:tabs>
        <w:autoSpaceDE w:val="0"/>
        <w:autoSpaceDN w:val="0"/>
        <w:spacing w:before="60" w:after="0" w:line="240" w:lineRule="auto"/>
        <w:rPr>
          <w:rFonts w:ascii="Times New Roman" w:hAnsi="Times New Roman"/>
          <w:sz w:val="24"/>
          <w:szCs w:val="24"/>
        </w:rPr>
      </w:pPr>
      <w:r w:rsidRPr="00615B33">
        <w:rPr>
          <w:rFonts w:ascii="Times New Roman" w:hAnsi="Times New Roman"/>
          <w:sz w:val="24"/>
          <w:szCs w:val="24"/>
        </w:rPr>
        <w:t>документ, удостоверяющий личность:</w:t>
      </w:r>
      <w:r w:rsidRPr="00615B33">
        <w:rPr>
          <w:rFonts w:ascii="Times New Roman" w:hAnsi="Times New Roman"/>
          <w:b/>
          <w:sz w:val="24"/>
          <w:szCs w:val="24"/>
        </w:rPr>
        <w:t> </w:t>
      </w:r>
      <w:r w:rsidRPr="00615B33">
        <w:rPr>
          <w:rFonts w:ascii="Times New Roman" w:hAnsi="Times New Roman"/>
          <w:sz w:val="24"/>
          <w:szCs w:val="24"/>
        </w:rPr>
        <w:t>_________________________________________________________________________</w:t>
      </w:r>
    </w:p>
    <w:p w14:paraId="6D05632E" w14:textId="77777777" w:rsidR="008365E7" w:rsidRPr="00615B33" w:rsidRDefault="008365E7" w:rsidP="009E2AE2">
      <w:pPr>
        <w:pStyle w:val="11"/>
        <w:autoSpaceDE w:val="0"/>
        <w:autoSpaceDN w:val="0"/>
        <w:adjustRightInd w:val="0"/>
        <w:spacing w:after="0" w:line="240" w:lineRule="auto"/>
        <w:ind w:left="3600"/>
        <w:jc w:val="center"/>
        <w:outlineLvl w:val="1"/>
        <w:rPr>
          <w:rFonts w:ascii="Times New Roman" w:hAnsi="Times New Roman"/>
          <w:sz w:val="24"/>
          <w:szCs w:val="24"/>
          <w:vertAlign w:val="superscript"/>
          <w:lang w:eastAsia="ru-RU"/>
        </w:rPr>
      </w:pPr>
      <w:r w:rsidRPr="00615B33">
        <w:rPr>
          <w:rFonts w:ascii="Times New Roman" w:hAnsi="Times New Roman"/>
          <w:sz w:val="24"/>
          <w:szCs w:val="24"/>
          <w:vertAlign w:val="superscript"/>
          <w:lang w:eastAsia="ru-RU"/>
        </w:rPr>
        <w:t>(наименование, номер и серия документа, кем и когда выдан)</w:t>
      </w:r>
    </w:p>
    <w:p w14:paraId="02BAD0AE" w14:textId="77777777" w:rsidR="008365E7" w:rsidRPr="00615B33" w:rsidRDefault="008365E7" w:rsidP="009E2AE2">
      <w:pPr>
        <w:tabs>
          <w:tab w:val="left" w:pos="720"/>
          <w:tab w:val="left" w:pos="9688"/>
        </w:tabs>
        <w:autoSpaceDE w:val="0"/>
        <w:autoSpaceDN w:val="0"/>
        <w:spacing w:after="60" w:line="240" w:lineRule="auto"/>
        <w:rPr>
          <w:rFonts w:ascii="Times New Roman" w:hAnsi="Times New Roman"/>
          <w:sz w:val="24"/>
          <w:szCs w:val="24"/>
          <w:u w:val="single"/>
        </w:rPr>
      </w:pPr>
      <w:r w:rsidRPr="00615B33">
        <w:rPr>
          <w:rFonts w:ascii="Times New Roman" w:hAnsi="Times New Roman"/>
          <w:sz w:val="24"/>
          <w:szCs w:val="24"/>
        </w:rPr>
        <w:t>__________________________________________________________________________________</w:t>
      </w:r>
    </w:p>
    <w:p w14:paraId="53E44527" w14:textId="77777777" w:rsidR="008365E7" w:rsidRPr="00615B33" w:rsidRDefault="008365E7" w:rsidP="009E2AE2">
      <w:pPr>
        <w:tabs>
          <w:tab w:val="left" w:pos="720"/>
          <w:tab w:val="left" w:pos="9688"/>
        </w:tabs>
        <w:autoSpaceDE w:val="0"/>
        <w:autoSpaceDN w:val="0"/>
        <w:spacing w:before="120" w:after="0" w:line="240" w:lineRule="auto"/>
        <w:rPr>
          <w:rFonts w:ascii="Times New Roman" w:hAnsi="Times New Roman"/>
          <w:sz w:val="24"/>
          <w:szCs w:val="24"/>
        </w:rPr>
      </w:pPr>
      <w:r w:rsidRPr="00615B33">
        <w:rPr>
          <w:rFonts w:ascii="Times New Roman" w:hAnsi="Times New Roman"/>
          <w:sz w:val="24"/>
          <w:szCs w:val="24"/>
        </w:rPr>
        <w:t>адрес регистрации: ______________________________________________________________________</w:t>
      </w:r>
    </w:p>
    <w:p w14:paraId="773DCDDF" w14:textId="77777777" w:rsidR="008365E7" w:rsidRPr="00615B33" w:rsidRDefault="008365E7" w:rsidP="009E2AE2">
      <w:pPr>
        <w:tabs>
          <w:tab w:val="left" w:pos="720"/>
          <w:tab w:val="left" w:pos="9688"/>
        </w:tabs>
        <w:autoSpaceDE w:val="0"/>
        <w:autoSpaceDN w:val="0"/>
        <w:spacing w:before="120" w:after="0" w:line="240" w:lineRule="auto"/>
        <w:rPr>
          <w:rFonts w:ascii="Times New Roman" w:hAnsi="Times New Roman"/>
          <w:sz w:val="24"/>
          <w:szCs w:val="24"/>
        </w:rPr>
      </w:pPr>
      <w:r w:rsidRPr="00615B33">
        <w:rPr>
          <w:rFonts w:ascii="Times New Roman" w:hAnsi="Times New Roman"/>
          <w:sz w:val="24"/>
          <w:szCs w:val="24"/>
        </w:rPr>
        <w:t>__________________________________________________________________________________</w:t>
      </w:r>
    </w:p>
    <w:p w14:paraId="190FD9A7" w14:textId="77777777" w:rsidR="008365E7" w:rsidRPr="00615B33" w:rsidRDefault="008365E7" w:rsidP="009E2AE2">
      <w:pPr>
        <w:spacing w:after="0" w:line="240" w:lineRule="auto"/>
        <w:jc w:val="both"/>
        <w:rPr>
          <w:rFonts w:ascii="Times New Roman" w:hAnsi="Times New Roman"/>
          <w:sz w:val="24"/>
          <w:szCs w:val="24"/>
        </w:rPr>
      </w:pPr>
      <w:r w:rsidRPr="00615B33">
        <w:rPr>
          <w:rFonts w:ascii="Times New Roman" w:hAnsi="Times New Roman"/>
          <w:sz w:val="24"/>
          <w:szCs w:val="24"/>
        </w:rPr>
        <w:t xml:space="preserve">в соответствии с частью 1 статьи 9 Федерального закона от 27.07.2006 № 152-ФЗ «О персональных данных», действуя свободно, своей волей и в своем интересе, настоящим даю свое согласие </w:t>
      </w:r>
      <w:r w:rsidRPr="00615B33">
        <w:rPr>
          <w:rFonts w:ascii="Times New Roman" w:hAnsi="Times New Roman"/>
          <w:color w:val="000000"/>
          <w:sz w:val="24"/>
          <w:szCs w:val="24"/>
        </w:rPr>
        <w:t>Обществу с ограниченной ответственностью «Клиника новых медицинских технологий АрхиМед»</w:t>
      </w:r>
      <w:r w:rsidRPr="00615B33">
        <w:rPr>
          <w:rFonts w:ascii="Times New Roman" w:hAnsi="Times New Roman"/>
          <w:sz w:val="24"/>
          <w:szCs w:val="24"/>
        </w:rPr>
        <w:t xml:space="preserve"> (далее</w:t>
      </w:r>
      <w:r>
        <w:rPr>
          <w:rFonts w:ascii="Times New Roman" w:hAnsi="Times New Roman"/>
          <w:sz w:val="24"/>
          <w:szCs w:val="24"/>
        </w:rPr>
        <w:t xml:space="preserve"> – </w:t>
      </w:r>
      <w:r w:rsidRPr="00615B33">
        <w:rPr>
          <w:rFonts w:ascii="Times New Roman" w:hAnsi="Times New Roman"/>
          <w:sz w:val="24"/>
          <w:szCs w:val="24"/>
        </w:rPr>
        <w:t>Общество</w:t>
      </w:r>
      <w:r w:rsidRPr="00615B33">
        <w:rPr>
          <w:rFonts w:ascii="Times New Roman" w:hAnsi="Times New Roman"/>
          <w:color w:val="000000"/>
          <w:sz w:val="24"/>
          <w:szCs w:val="24"/>
        </w:rPr>
        <w:t>), юридический адрес (совпадает с адресом местонахождения): 119261, Вавилова ул., дом 68, корпус 2, Москва, на</w:t>
      </w:r>
      <w:r w:rsidRPr="00615B33">
        <w:rPr>
          <w:rFonts w:ascii="Times New Roman" w:hAnsi="Times New Roman"/>
          <w:sz w:val="24"/>
          <w:szCs w:val="24"/>
        </w:rPr>
        <w:t xml:space="preserve"> автоматизированную и без использования средств автоматизации обработку моих персональных данных в соответствии с действующим законодательством Российской Федерации с целью обеспечения соблюдения требований трудового законодательства.</w:t>
      </w:r>
    </w:p>
    <w:p w14:paraId="101D960A" w14:textId="77777777" w:rsidR="008365E7" w:rsidRPr="00615B33" w:rsidRDefault="008365E7" w:rsidP="007A0C48">
      <w:pPr>
        <w:spacing w:after="0" w:line="240" w:lineRule="auto"/>
        <w:jc w:val="both"/>
        <w:rPr>
          <w:rFonts w:ascii="Times New Roman" w:hAnsi="Times New Roman"/>
          <w:sz w:val="24"/>
          <w:szCs w:val="24"/>
        </w:rPr>
      </w:pPr>
      <w:r w:rsidRPr="00615B33">
        <w:rPr>
          <w:rFonts w:ascii="Times New Roman" w:hAnsi="Times New Roman"/>
          <w:sz w:val="24"/>
          <w:szCs w:val="24"/>
        </w:rPr>
        <w:t>Согласие дается на обработку и является правовым основанием для обработки следующих персональных данных, полученных от меня:</w:t>
      </w:r>
    </w:p>
    <w:p w14:paraId="5A11C437"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Фамилия, имя, отчество;</w:t>
      </w:r>
    </w:p>
    <w:p w14:paraId="76A14FDD"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Дата рождения;</w:t>
      </w:r>
    </w:p>
    <w:p w14:paraId="2581C1FB"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Пол;</w:t>
      </w:r>
    </w:p>
    <w:p w14:paraId="7DFB74D9"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Место рождения;</w:t>
      </w:r>
    </w:p>
    <w:p w14:paraId="32BEB1A7"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Гражданство;</w:t>
      </w:r>
    </w:p>
    <w:p w14:paraId="58B22138"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Номер основного документа, удостоверяющего личность, сведения о дате выдачи указанного документа и выдавшем его органе;</w:t>
      </w:r>
    </w:p>
    <w:p w14:paraId="44B13B1C"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Адрес регистрации;</w:t>
      </w:r>
    </w:p>
    <w:p w14:paraId="5E356BE0"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Дата регистрации;</w:t>
      </w:r>
    </w:p>
    <w:p w14:paraId="42784DE3"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Адрес фактического проживания;</w:t>
      </w:r>
    </w:p>
    <w:p w14:paraId="1C50CB51"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Контактный телефон (мобильный, домашний);</w:t>
      </w:r>
    </w:p>
    <w:p w14:paraId="6294B1B3"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Адрес электронной почты;</w:t>
      </w:r>
    </w:p>
    <w:p w14:paraId="7D72009B"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семейном положении;</w:t>
      </w:r>
    </w:p>
    <w:p w14:paraId="198E3FAF"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составе семьи (степень родства, фамилия, имя, отчество, год рождения);</w:t>
      </w:r>
    </w:p>
    <w:p w14:paraId="012DDC58"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содержащиеся в свидетельстве о браке (разводе), свидетельстве о рождении ребенка;</w:t>
      </w:r>
    </w:p>
    <w:p w14:paraId="576ABF2F"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об образовании (наименование образовательного учреждения, серия и номер документа об образовании, год окончания, квалификация по документу об образовании, специальность по документу);</w:t>
      </w:r>
    </w:p>
    <w:p w14:paraId="35355627"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послевузовском образовании (наименование учреждения, номер и дата выдачи документ об образовании, год окончания, специальность по документу);</w:t>
      </w:r>
    </w:p>
    <w:p w14:paraId="5A36E092"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повышении квалификации (дата начала и окончания обучения, вид повышения квалификации, наименование образовательного учреждения, местонахождение образовательного учреждения, сведения о документе, основание);</w:t>
      </w:r>
    </w:p>
    <w:p w14:paraId="0652290B"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профессиональной переподготовке (дата начала и окончания переподготовки, специальность сведения о документе, основание);</w:t>
      </w:r>
    </w:p>
    <w:p w14:paraId="18FD42F8" w14:textId="77777777" w:rsidR="008365E7" w:rsidRPr="00615B33" w:rsidRDefault="008365E7" w:rsidP="008F151A">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сертификате специалиста;</w:t>
      </w:r>
    </w:p>
    <w:p w14:paraId="46FEF1DF" w14:textId="77777777" w:rsidR="008365E7" w:rsidRPr="00615B33" w:rsidRDefault="008365E7" w:rsidP="008F151A">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об аккредитации специалиста;</w:t>
      </w:r>
    </w:p>
    <w:p w14:paraId="3D91C051" w14:textId="77777777" w:rsidR="008365E7" w:rsidRPr="00615B33" w:rsidRDefault="008365E7" w:rsidP="008F151A">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lastRenderedPageBreak/>
        <w:t>Сведения о членстве в медицинских профессиональных некоммерческих организациях;</w:t>
      </w:r>
    </w:p>
    <w:p w14:paraId="1B8BC822"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об ученых степенях и ученых званиях;</w:t>
      </w:r>
    </w:p>
    <w:p w14:paraId="5C89789F" w14:textId="77777777" w:rsidR="008365E7" w:rsidRPr="00615B33" w:rsidRDefault="008365E7" w:rsidP="007A0C48">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предоставляемые при исполнении специфических трудовых функций, включенных в должностные инструкции (об уровне специальных знаний (иностранные языки), о наличии водительского удостоверения (серия, номер, дата выдачи, категория прав);</w:t>
      </w:r>
    </w:p>
    <w:p w14:paraId="20E5556A"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награждении государственными наградами, присвоении почетных, воинских и специальных званий, поощрениях;</w:t>
      </w:r>
    </w:p>
    <w:p w14:paraId="190A7B55"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воинском учете (категория запаса, воинское звание, профиль, кодовое обозначение ВУС, категория годности к военной службе, наименование военного комиссариата по месту жительства, сведения о состоянии на воинском учете);</w:t>
      </w:r>
    </w:p>
    <w:p w14:paraId="422A2BB8"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трудовой деятельности, содержащиеся в трудовой книжке;</w:t>
      </w:r>
    </w:p>
    <w:p w14:paraId="66DC0264"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членстве в профсоюзной организации;</w:t>
      </w:r>
    </w:p>
    <w:p w14:paraId="21549A49"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об индивидуальном налоговом номере;</w:t>
      </w:r>
    </w:p>
    <w:p w14:paraId="45AFA1D5"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страховом номере индивидуального лицевого счета;</w:t>
      </w:r>
    </w:p>
    <w:p w14:paraId="7DE054DF"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состоянии здоровья, которые относятся к вопросу о возможности выполнения трудовой функции, наличии группы инвалидности, а также иная информация медицинского характера в случаях, предусмотренных федеральным законодательством;</w:t>
      </w:r>
    </w:p>
    <w:p w14:paraId="2224EFD1"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необходимые для предоставления социальных гарантий, компенсаций и льгот (наименование льготы, номер и дата выдачи документа, основание);</w:t>
      </w:r>
    </w:p>
    <w:p w14:paraId="7E10E1B0"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содержащиеся в справке с предыдущего места работы о доходах и суммах налога физического лица (форма 2-НДФЛ);</w:t>
      </w:r>
    </w:p>
    <w:p w14:paraId="68AF290D"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содержащиеся в справке о сумме выплат с предыдущего места работы, на которую были начислены страховые взносы, для расчета пособия по временной нетрудоспособности;</w:t>
      </w:r>
    </w:p>
    <w:p w14:paraId="22C6CB57"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наличии (отсутствии) судимостей;</w:t>
      </w:r>
    </w:p>
    <w:p w14:paraId="3F73867F"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Реквизиты банковского счета;</w:t>
      </w:r>
    </w:p>
    <w:p w14:paraId="4DFB9153"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Фотография;</w:t>
      </w:r>
    </w:p>
    <w:p w14:paraId="4702F92A"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Содержание трудового договора и дополнительных соглашений к нему;</w:t>
      </w:r>
    </w:p>
    <w:p w14:paraId="581D9C32"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обо мне, получаемые Обществом при начислении и выплате зарплаты, налогов, отчислений в фонды (о распределении основного заработка, взаиморасчетах со мной и изменениях оплаты, премиях и материальной помощи, выплатах и удержаниях, налоговых исчислениях и страховых взносах, пособиях и компенсациях, возвратах и задолженности передо мной, номерах счетов зарплатных банковских карт);</w:t>
      </w:r>
    </w:p>
    <w:p w14:paraId="02FDFF23"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обо мне, получаемые Обществом в ходе рабочей деятельности (табельный номер, наименование подразделения и занимаемой должности, видеозапись оказанной медицинской помощи с использованием телемедицинских технологий, содержание приказов и оснований к приказам, информация о повышении квалификации и переподготовке, аттестации, сертификате специалиста, аккредитации специалиста, о членстве в медицинских профессиональных некоммерческих организациях, поощрениях и взысканиях, членстве в профсоюзной организации, об учете рабочего времени, об отпуске, адресах служебных помещений и электронной почты, номерах служебных телефонов, фотография, видеоизображение с камер наблюдения).</w:t>
      </w:r>
    </w:p>
    <w:p w14:paraId="65319470" w14:textId="77777777" w:rsidR="008365E7" w:rsidRPr="00615B33" w:rsidRDefault="008365E7" w:rsidP="009E2AE2">
      <w:pPr>
        <w:pStyle w:val="11"/>
        <w:tabs>
          <w:tab w:val="left" w:pos="180"/>
        </w:tabs>
        <w:autoSpaceDE w:val="0"/>
        <w:autoSpaceDN w:val="0"/>
        <w:adjustRightInd w:val="0"/>
        <w:spacing w:before="120" w:after="0" w:line="240" w:lineRule="auto"/>
        <w:ind w:left="0"/>
        <w:contextualSpacing w:val="0"/>
        <w:jc w:val="both"/>
        <w:outlineLvl w:val="1"/>
        <w:rPr>
          <w:rFonts w:ascii="Times New Roman" w:hAnsi="Times New Roman"/>
          <w:color w:val="000000"/>
          <w:sz w:val="24"/>
          <w:szCs w:val="24"/>
        </w:rPr>
      </w:pPr>
      <w:r w:rsidRPr="00615B33">
        <w:rPr>
          <w:rFonts w:ascii="Times New Roman" w:hAnsi="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сбор, запись, систематизацию, накопление, хранение, уточнение</w:t>
      </w:r>
      <w:r w:rsidR="008F7E1E">
        <w:rPr>
          <w:rFonts w:ascii="Times New Roman" w:hAnsi="Times New Roman"/>
          <w:color w:val="000000"/>
          <w:sz w:val="24"/>
          <w:szCs w:val="24"/>
        </w:rPr>
        <w:t xml:space="preserve"> (обновление, изменение), извлечение</w:t>
      </w:r>
      <w:r w:rsidRPr="00615B33">
        <w:rPr>
          <w:rFonts w:ascii="Times New Roman" w:hAnsi="Times New Roman"/>
          <w:color w:val="000000"/>
          <w:sz w:val="24"/>
          <w:szCs w:val="24"/>
        </w:rPr>
        <w:t xml:space="preserve">, использование, </w:t>
      </w:r>
      <w:r w:rsidR="008F7E1E">
        <w:rPr>
          <w:rFonts w:ascii="Times New Roman" w:hAnsi="Times New Roman"/>
          <w:color w:val="000000"/>
          <w:sz w:val="24"/>
          <w:szCs w:val="24"/>
        </w:rPr>
        <w:t>передачу (</w:t>
      </w:r>
      <w:r w:rsidRPr="00615B33">
        <w:rPr>
          <w:rFonts w:ascii="Times New Roman" w:hAnsi="Times New Roman"/>
          <w:color w:val="000000"/>
          <w:sz w:val="24"/>
          <w:szCs w:val="24"/>
        </w:rPr>
        <w:t>предоставление, доступ</w:t>
      </w:r>
      <w:r w:rsidR="008F7E1E">
        <w:rPr>
          <w:rFonts w:ascii="Times New Roman" w:hAnsi="Times New Roman"/>
          <w:color w:val="000000"/>
          <w:sz w:val="24"/>
          <w:szCs w:val="24"/>
        </w:rPr>
        <w:t>)</w:t>
      </w:r>
      <w:r w:rsidRPr="00615B33">
        <w:rPr>
          <w:rFonts w:ascii="Times New Roman" w:hAnsi="Times New Roman"/>
          <w:color w:val="000000"/>
          <w:sz w:val="24"/>
          <w:szCs w:val="24"/>
        </w:rPr>
        <w:t>, блокирование, удаление, уничтожение персональных данных, а также выполнения любых иных действий, предусмотренных действующим законодательством Российской Федерации.</w:t>
      </w:r>
    </w:p>
    <w:p w14:paraId="3A188BC5" w14:textId="77777777" w:rsidR="008365E7" w:rsidRPr="00615B33" w:rsidRDefault="008365E7" w:rsidP="009E2AE2">
      <w:pPr>
        <w:pStyle w:val="11"/>
        <w:tabs>
          <w:tab w:val="left" w:pos="180"/>
        </w:tabs>
        <w:autoSpaceDE w:val="0"/>
        <w:autoSpaceDN w:val="0"/>
        <w:adjustRightInd w:val="0"/>
        <w:spacing w:before="120" w:after="0" w:line="240" w:lineRule="auto"/>
        <w:ind w:left="0"/>
        <w:contextualSpacing w:val="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Настоящее согласие, дается мной, в том числе на предоставление части моих персональных данных в единую государственную информационную систему в сфере здравоохранения и другие медицинские организации согласно положениям части 3 статьи 91, частей 3, 6, 8 статьи 91.1, </w:t>
      </w:r>
      <w:r w:rsidRPr="00615B33">
        <w:rPr>
          <w:rFonts w:ascii="Times New Roman" w:hAnsi="Times New Roman"/>
          <w:color w:val="000000"/>
          <w:sz w:val="24"/>
          <w:szCs w:val="24"/>
        </w:rPr>
        <w:lastRenderedPageBreak/>
        <w:t>частей 1, 2 статьи 92, статьи 93 Федерального закона от 21.11.2011 № 323-ФЗ «Об основах охраны здоровья граждан в Российской Федерации»:</w:t>
      </w:r>
    </w:p>
    <w:p w14:paraId="5AB6D171"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Фамилия, имя, отчество;</w:t>
      </w:r>
    </w:p>
    <w:p w14:paraId="328DC3D4"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Дата рождения;</w:t>
      </w:r>
    </w:p>
    <w:p w14:paraId="039E6573"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Пол;</w:t>
      </w:r>
    </w:p>
    <w:p w14:paraId="6EA6A08D"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Место рождения;</w:t>
      </w:r>
    </w:p>
    <w:p w14:paraId="096A2EC6"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Гражданство;</w:t>
      </w:r>
    </w:p>
    <w:p w14:paraId="4991049F"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Номер основного документа, удостоверяющего личность, сведения о дате выдачи указанного документа и выдавшем его органе;</w:t>
      </w:r>
    </w:p>
    <w:p w14:paraId="5B6B256C"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Адрес регистрации;</w:t>
      </w:r>
    </w:p>
    <w:p w14:paraId="38877C06"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Дата регистрации;</w:t>
      </w:r>
    </w:p>
    <w:p w14:paraId="40ADB936"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Адрес фактического проживания; </w:t>
      </w:r>
    </w:p>
    <w:p w14:paraId="63A72DF2"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страховом номере индивидуального лицевого счета;</w:t>
      </w:r>
    </w:p>
    <w:p w14:paraId="1F9A9B3F"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членстве в медицинских профессиональных некоммерческих организациях;</w:t>
      </w:r>
    </w:p>
    <w:p w14:paraId="09427CCF"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об образовании;</w:t>
      </w:r>
    </w:p>
    <w:p w14:paraId="56BAB829"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послевузовском образовании;</w:t>
      </w:r>
    </w:p>
    <w:p w14:paraId="5437E81E"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повышении квалификации;</w:t>
      </w:r>
    </w:p>
    <w:p w14:paraId="7FD09DF6"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профессиональной переподготовке;</w:t>
      </w:r>
    </w:p>
    <w:p w14:paraId="0148E91F"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сертификате специалиста;</w:t>
      </w:r>
    </w:p>
    <w:p w14:paraId="6523FC63"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об аккредитации специалиста;</w:t>
      </w:r>
    </w:p>
    <w:p w14:paraId="30964FAA" w14:textId="77777777"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Наименование Общества и занимаемая в нем должность.</w:t>
      </w:r>
    </w:p>
    <w:p w14:paraId="117AE8B4" w14:textId="77777777" w:rsidR="008365E7" w:rsidRPr="00615B33" w:rsidRDefault="008365E7" w:rsidP="009E2AE2">
      <w:pPr>
        <w:pStyle w:val="11"/>
        <w:tabs>
          <w:tab w:val="left" w:pos="180"/>
        </w:tabs>
        <w:autoSpaceDE w:val="0"/>
        <w:autoSpaceDN w:val="0"/>
        <w:adjustRightInd w:val="0"/>
        <w:spacing w:before="120" w:after="0" w:line="240" w:lineRule="auto"/>
        <w:ind w:left="0"/>
        <w:contextualSpacing w:val="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Настоящее согласие на обработку персональных данных действует с даты его подписания до достижения цели обработки персональных данных, определяемой трудовым договором. </w:t>
      </w:r>
    </w:p>
    <w:p w14:paraId="333E00DB" w14:textId="77777777" w:rsidR="008365E7" w:rsidRPr="00615B33" w:rsidRDefault="008365E7" w:rsidP="009E2AE2">
      <w:pPr>
        <w:pStyle w:val="11"/>
        <w:tabs>
          <w:tab w:val="left" w:pos="180"/>
        </w:tabs>
        <w:autoSpaceDE w:val="0"/>
        <w:autoSpaceDN w:val="0"/>
        <w:adjustRightInd w:val="0"/>
        <w:spacing w:before="120" w:after="0" w:line="240" w:lineRule="auto"/>
        <w:ind w:left="0"/>
        <w:contextualSpacing w:val="0"/>
        <w:jc w:val="both"/>
        <w:outlineLvl w:val="1"/>
        <w:rPr>
          <w:rFonts w:ascii="Times New Roman" w:hAnsi="Times New Roman"/>
          <w:color w:val="000000"/>
          <w:sz w:val="24"/>
          <w:szCs w:val="24"/>
        </w:rPr>
      </w:pPr>
      <w:r w:rsidRPr="00615B33">
        <w:rPr>
          <w:rFonts w:ascii="Times New Roman" w:hAnsi="Times New Roman"/>
          <w:color w:val="000000"/>
          <w:sz w:val="24"/>
          <w:szCs w:val="24"/>
        </w:rPr>
        <w:t>Я ознакомлен(а) с тем, что:</w:t>
      </w:r>
    </w:p>
    <w:p w14:paraId="6CB3A5A0" w14:textId="77777777" w:rsidR="008365E7" w:rsidRPr="00615B33" w:rsidRDefault="008365E7" w:rsidP="001068D6">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являясь субъектом персональных данных, обладаю всеми правами, установленными </w:t>
      </w:r>
      <w:r w:rsidRPr="00615B33">
        <w:rPr>
          <w:rFonts w:ascii="Times New Roman" w:hAnsi="Times New Roman"/>
          <w:sz w:val="24"/>
          <w:szCs w:val="24"/>
        </w:rPr>
        <w:t>статьями 14-17 Федерального закона от 27.07.2006 № 152-ФЗ «О персональных данных»;</w:t>
      </w:r>
    </w:p>
    <w:p w14:paraId="42E5E3AF" w14:textId="76F1D2BC"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настоящее согласие может быть отозвано мной в любой момент на основании </w:t>
      </w:r>
      <w:r w:rsidR="004A22F2">
        <w:rPr>
          <w:rFonts w:ascii="Times New Roman" w:hAnsi="Times New Roman"/>
          <w:color w:val="000000"/>
          <w:sz w:val="24"/>
          <w:szCs w:val="24"/>
        </w:rPr>
        <w:t>письменного требования, включающего в себя мои фамилию, имя, отчество, контактную информацию (номер телефона, адрес электронной почты или почтовый адрес), а также перечень моих персональных данных, обработка которых подлежит прекращению</w:t>
      </w:r>
      <w:r w:rsidRPr="00615B33">
        <w:rPr>
          <w:rFonts w:ascii="Times New Roman" w:hAnsi="Times New Roman"/>
          <w:color w:val="000000"/>
          <w:sz w:val="24"/>
          <w:szCs w:val="24"/>
        </w:rPr>
        <w:t>;</w:t>
      </w:r>
    </w:p>
    <w:p w14:paraId="62B804D9" w14:textId="4FB75A26" w:rsidR="008365E7" w:rsidRPr="00615B33" w:rsidRDefault="008365E7" w:rsidP="009E2AE2">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в случае отзыва согласия на обработку персональных данных Общество вправе продолжить обработку персональных данных без моего согласия при наличии оснований, </w:t>
      </w:r>
      <w:r w:rsidR="005E42F5">
        <w:rPr>
          <w:rFonts w:ascii="Times New Roman" w:hAnsi="Times New Roman"/>
          <w:color w:val="000000"/>
          <w:sz w:val="24"/>
          <w:szCs w:val="24"/>
        </w:rPr>
        <w:t>указанных в пунктах 2-11 части 1 статьи 6, части 2 статьи 10 Федерального закона от 27.07.2006 № 152-ФЗ «О персональных данных»</w:t>
      </w:r>
      <w:r w:rsidRPr="00615B33">
        <w:rPr>
          <w:rFonts w:ascii="Times New Roman" w:hAnsi="Times New Roman"/>
          <w:color w:val="000000"/>
          <w:sz w:val="24"/>
          <w:szCs w:val="24"/>
        </w:rPr>
        <w:t>, в том числе в части сроков хранения персональных данных работников, включая, но, не ограничиваясь, следующие сроки хранения:</w:t>
      </w:r>
    </w:p>
    <w:p w14:paraId="3C448246" w14:textId="77777777" w:rsidR="00FC1929" w:rsidRPr="00E06210" w:rsidRDefault="00FC1929" w:rsidP="00FC1929">
      <w:pPr>
        <w:pStyle w:val="110"/>
        <w:numPr>
          <w:ilvl w:val="0"/>
          <w:numId w:val="20"/>
        </w:numPr>
        <w:tabs>
          <w:tab w:val="left" w:pos="180"/>
        </w:tabs>
        <w:autoSpaceDE w:val="0"/>
        <w:autoSpaceDN w:val="0"/>
        <w:adjustRightInd w:val="0"/>
        <w:spacing w:after="0" w:line="240" w:lineRule="auto"/>
        <w:ind w:left="709"/>
        <w:jc w:val="both"/>
        <w:outlineLvl w:val="1"/>
        <w:rPr>
          <w:rFonts w:ascii="Times New Roman" w:hAnsi="Times New Roman"/>
          <w:color w:val="000000"/>
          <w:sz w:val="24"/>
          <w:szCs w:val="24"/>
        </w:rPr>
      </w:pPr>
      <w:r w:rsidRPr="00E06210">
        <w:rPr>
          <w:rFonts w:ascii="Times New Roman" w:hAnsi="Times New Roman"/>
          <w:color w:val="000000"/>
          <w:sz w:val="24"/>
          <w:szCs w:val="24"/>
        </w:rPr>
        <w:t xml:space="preserve">персональные данные работников, необходимые </w:t>
      </w:r>
      <w:r w:rsidRPr="00CD41A4">
        <w:rPr>
          <w:rFonts w:ascii="Times New Roman" w:hAnsi="Times New Roman"/>
          <w:color w:val="000000"/>
          <w:sz w:val="24"/>
          <w:szCs w:val="24"/>
        </w:rPr>
        <w:t xml:space="preserve">для исчисления и уплаты страховых взносов, – </w:t>
      </w:r>
      <w:r w:rsidRPr="00CD41A4">
        <w:rPr>
          <w:rFonts w:ascii="Times New Roman" w:hAnsi="Times New Roman"/>
          <w:sz w:val="24"/>
          <w:szCs w:val="24"/>
          <w:lang w:eastAsia="ru-RU"/>
        </w:rPr>
        <w:t>6 лет</w:t>
      </w:r>
      <w:r w:rsidRPr="00E06210">
        <w:rPr>
          <w:rFonts w:ascii="Times New Roman" w:hAnsi="Times New Roman"/>
          <w:sz w:val="24"/>
          <w:szCs w:val="24"/>
          <w:lang w:eastAsia="ru-RU"/>
        </w:rPr>
        <w:t xml:space="preserve"> с момента прекращения трудовых/гражданско-правовых отношений (во исполнение требований </w:t>
      </w:r>
      <w:r w:rsidRPr="00CD41A4">
        <w:rPr>
          <w:rFonts w:ascii="Times New Roman" w:hAnsi="Times New Roman"/>
          <w:sz w:val="24"/>
          <w:szCs w:val="24"/>
          <w:lang w:eastAsia="ru-RU"/>
        </w:rPr>
        <w:t>пункта 3.4 статьи 23 Налогового кодекса РФ</w:t>
      </w:r>
      <w:r w:rsidRPr="00E06210">
        <w:rPr>
          <w:rFonts w:ascii="Times New Roman" w:hAnsi="Times New Roman"/>
          <w:sz w:val="24"/>
          <w:szCs w:val="24"/>
          <w:lang w:eastAsia="ru-RU"/>
        </w:rPr>
        <w:t>)</w:t>
      </w:r>
      <w:r w:rsidRPr="00E06210">
        <w:rPr>
          <w:rFonts w:ascii="Times New Roman" w:hAnsi="Times New Roman"/>
          <w:color w:val="000000"/>
          <w:sz w:val="24"/>
          <w:szCs w:val="24"/>
        </w:rPr>
        <w:t>;</w:t>
      </w:r>
    </w:p>
    <w:p w14:paraId="2B468595" w14:textId="77777777" w:rsidR="00FC1929" w:rsidRPr="00E06210" w:rsidRDefault="00FC1929" w:rsidP="00FC1929">
      <w:pPr>
        <w:pStyle w:val="110"/>
        <w:numPr>
          <w:ilvl w:val="0"/>
          <w:numId w:val="20"/>
        </w:numPr>
        <w:tabs>
          <w:tab w:val="left" w:pos="180"/>
        </w:tabs>
        <w:autoSpaceDE w:val="0"/>
        <w:autoSpaceDN w:val="0"/>
        <w:adjustRightInd w:val="0"/>
        <w:spacing w:after="0" w:line="240" w:lineRule="auto"/>
        <w:ind w:left="709"/>
        <w:jc w:val="both"/>
        <w:outlineLvl w:val="1"/>
        <w:rPr>
          <w:rFonts w:ascii="Times New Roman" w:hAnsi="Times New Roman"/>
          <w:color w:val="000000"/>
          <w:sz w:val="24"/>
          <w:szCs w:val="24"/>
        </w:rPr>
      </w:pPr>
      <w:r w:rsidRPr="00CD41A4">
        <w:rPr>
          <w:rFonts w:ascii="Times New Roman" w:hAnsi="Times New Roman"/>
          <w:color w:val="000000"/>
          <w:sz w:val="24"/>
          <w:szCs w:val="24"/>
        </w:rPr>
        <w:t>персональные данные работников, необходимые для исчисления и уплаты налогов при ведении бухгалтерского и налогового учета,</w:t>
      </w:r>
      <w:r w:rsidRPr="00E06210">
        <w:rPr>
          <w:rFonts w:ascii="Times New Roman" w:hAnsi="Times New Roman"/>
          <w:sz w:val="24"/>
          <w:szCs w:val="24"/>
          <w:lang w:eastAsia="ru-RU"/>
        </w:rPr>
        <w:t xml:space="preserve"> – 5 лет с момента прекращения договорных отношений</w:t>
      </w:r>
      <w:r w:rsidRPr="00CD41A4">
        <w:rPr>
          <w:rFonts w:ascii="Times New Roman" w:hAnsi="Times New Roman"/>
          <w:sz w:val="24"/>
          <w:szCs w:val="24"/>
          <w:lang w:eastAsia="ru-RU"/>
        </w:rPr>
        <w:t xml:space="preserve"> (во исполнение требований пункта 1 статьи 23 Налогового кодекса РФ</w:t>
      </w:r>
      <w:r w:rsidRPr="00E06210">
        <w:rPr>
          <w:rFonts w:ascii="Times New Roman" w:hAnsi="Times New Roman"/>
          <w:sz w:val="24"/>
          <w:szCs w:val="24"/>
          <w:lang w:eastAsia="ru-RU"/>
        </w:rPr>
        <w:t>);</w:t>
      </w:r>
    </w:p>
    <w:p w14:paraId="489EE973" w14:textId="58A74660" w:rsidR="008365E7" w:rsidRPr="00615B33" w:rsidRDefault="005E42F5" w:rsidP="005E42F5">
      <w:pPr>
        <w:pStyle w:val="11"/>
        <w:numPr>
          <w:ilvl w:val="0"/>
          <w:numId w:val="20"/>
        </w:numPr>
        <w:tabs>
          <w:tab w:val="left" w:pos="180"/>
        </w:tabs>
        <w:autoSpaceDE w:val="0"/>
        <w:autoSpaceDN w:val="0"/>
        <w:adjustRightInd w:val="0"/>
        <w:spacing w:after="0" w:line="240" w:lineRule="auto"/>
        <w:ind w:left="709"/>
        <w:jc w:val="both"/>
        <w:outlineLvl w:val="1"/>
        <w:rPr>
          <w:rFonts w:ascii="Times New Roman" w:hAnsi="Times New Roman"/>
          <w:color w:val="000000"/>
          <w:sz w:val="24"/>
          <w:szCs w:val="24"/>
        </w:rPr>
      </w:pPr>
      <w:r w:rsidRPr="00177BE0">
        <w:rPr>
          <w:rFonts w:ascii="Times New Roman" w:hAnsi="Times New Roman"/>
          <w:color w:val="000000"/>
          <w:sz w:val="24"/>
          <w:szCs w:val="24"/>
        </w:rPr>
        <w:t>трудовые договоры, соглашения об их изменении, расторжении, личные карточки, личные дела работников, сведения о трудовой деятельности и трудовом стаже работника – 50/75 лет</w:t>
      </w:r>
      <w:r>
        <w:rPr>
          <w:rFonts w:ascii="Times New Roman" w:hAnsi="Times New Roman"/>
          <w:color w:val="000000"/>
          <w:sz w:val="24"/>
          <w:szCs w:val="24"/>
        </w:rPr>
        <w:t xml:space="preserve"> (сроки архивного хранения согласно </w:t>
      </w:r>
      <w:r w:rsidRPr="006B46D7">
        <w:rPr>
          <w:rFonts w:ascii="Times New Roman" w:hAnsi="Times New Roman"/>
          <w:color w:val="000000"/>
          <w:sz w:val="24"/>
          <w:szCs w:val="24"/>
        </w:rPr>
        <w:t>Приказ</w:t>
      </w:r>
      <w:r>
        <w:rPr>
          <w:rFonts w:ascii="Times New Roman" w:hAnsi="Times New Roman"/>
          <w:color w:val="000000"/>
          <w:sz w:val="24"/>
          <w:szCs w:val="24"/>
        </w:rPr>
        <w:t>у</w:t>
      </w:r>
      <w:r w:rsidRPr="006B46D7">
        <w:rPr>
          <w:rFonts w:ascii="Times New Roman" w:hAnsi="Times New Roman"/>
          <w:color w:val="000000"/>
          <w:sz w:val="24"/>
          <w:szCs w:val="24"/>
        </w:rPr>
        <w:t xml:space="preserve"> Федерального архивного агентства от 20.12.2019 № 236</w:t>
      </w:r>
      <w:r>
        <w:rPr>
          <w:rFonts w:ascii="Times New Roman" w:hAnsi="Times New Roman"/>
          <w:color w:val="000000"/>
          <w:sz w:val="24"/>
          <w:szCs w:val="24"/>
        </w:rPr>
        <w:t>)</w:t>
      </w:r>
      <w:r w:rsidR="008365E7" w:rsidRPr="00615B33">
        <w:rPr>
          <w:rFonts w:ascii="Times New Roman" w:hAnsi="Times New Roman"/>
          <w:color w:val="000000"/>
          <w:sz w:val="24"/>
          <w:szCs w:val="24"/>
        </w:rPr>
        <w:t>.</w:t>
      </w:r>
    </w:p>
    <w:p w14:paraId="136EBAD8" w14:textId="77777777" w:rsidR="008365E7" w:rsidRPr="00615B33" w:rsidRDefault="008365E7" w:rsidP="009E2AE2">
      <w:pPr>
        <w:spacing w:before="120" w:after="0" w:line="240" w:lineRule="auto"/>
        <w:jc w:val="both"/>
        <w:rPr>
          <w:rFonts w:ascii="Times New Roman" w:hAnsi="Times New Roman"/>
          <w:sz w:val="24"/>
          <w:szCs w:val="24"/>
        </w:rPr>
      </w:pPr>
      <w:r w:rsidRPr="00615B33">
        <w:rPr>
          <w:rFonts w:ascii="Times New Roman" w:hAnsi="Times New Roman"/>
          <w:sz w:val="24"/>
          <w:szCs w:val="24"/>
        </w:rPr>
        <w:t>Я подтверждаю, что, давая такое согласие, я действую свободно, своей волей и в своем интересе.</w:t>
      </w:r>
    </w:p>
    <w:p w14:paraId="1A02B0AF" w14:textId="77777777" w:rsidR="008365E7" w:rsidRPr="00615B33" w:rsidRDefault="008365E7" w:rsidP="009E2AE2">
      <w:pPr>
        <w:spacing w:after="0" w:line="240" w:lineRule="auto"/>
        <w:jc w:val="both"/>
        <w:rPr>
          <w:rFonts w:ascii="Times New Roman" w:hAnsi="Times New Roman"/>
          <w:sz w:val="24"/>
          <w:szCs w:val="24"/>
        </w:rPr>
      </w:pPr>
    </w:p>
    <w:p w14:paraId="7440F699" w14:textId="77777777" w:rsidR="008365E7" w:rsidRPr="00615B33" w:rsidRDefault="008365E7" w:rsidP="009D7D62">
      <w:pPr>
        <w:spacing w:after="0" w:line="240" w:lineRule="auto"/>
        <w:jc w:val="both"/>
        <w:rPr>
          <w:rFonts w:ascii="Times New Roman" w:hAnsi="Times New Roman"/>
          <w:sz w:val="24"/>
          <w:szCs w:val="24"/>
        </w:rPr>
      </w:pPr>
    </w:p>
    <w:tbl>
      <w:tblPr>
        <w:tblW w:w="5000" w:type="pct"/>
        <w:tblLayout w:type="fixed"/>
        <w:tblCellMar>
          <w:left w:w="28" w:type="dxa"/>
          <w:right w:w="28" w:type="dxa"/>
        </w:tblCellMar>
        <w:tblLook w:val="0000" w:firstRow="0" w:lastRow="0" w:firstColumn="0" w:lastColumn="0" w:noHBand="0" w:noVBand="0"/>
      </w:tblPr>
      <w:tblGrid>
        <w:gridCol w:w="192"/>
        <w:gridCol w:w="532"/>
        <w:gridCol w:w="176"/>
        <w:gridCol w:w="1534"/>
        <w:gridCol w:w="433"/>
        <w:gridCol w:w="428"/>
        <w:gridCol w:w="533"/>
        <w:gridCol w:w="2080"/>
        <w:gridCol w:w="349"/>
        <w:gridCol w:w="3664"/>
      </w:tblGrid>
      <w:tr w:rsidR="008365E7" w:rsidRPr="00615B33" w14:paraId="560390DF" w14:textId="77777777" w:rsidTr="00FB0DE8">
        <w:trPr>
          <w:trHeight w:val="174"/>
        </w:trPr>
        <w:tc>
          <w:tcPr>
            <w:tcW w:w="198" w:type="dxa"/>
            <w:tcBorders>
              <w:top w:val="nil"/>
              <w:left w:val="nil"/>
              <w:bottom w:val="nil"/>
              <w:right w:val="nil"/>
            </w:tcBorders>
            <w:vAlign w:val="bottom"/>
          </w:tcPr>
          <w:p w14:paraId="7B41414B" w14:textId="77777777" w:rsidR="008365E7" w:rsidRPr="00615B33" w:rsidRDefault="008365E7" w:rsidP="00FB0DE8">
            <w:pPr>
              <w:widowControl w:val="0"/>
              <w:spacing w:after="0" w:line="240" w:lineRule="auto"/>
              <w:jc w:val="right"/>
              <w:rPr>
                <w:rFonts w:ascii="Times New Roman" w:hAnsi="Times New Roman"/>
                <w:sz w:val="24"/>
                <w:szCs w:val="24"/>
              </w:rPr>
            </w:pPr>
            <w:r w:rsidRPr="00615B33">
              <w:rPr>
                <w:rFonts w:ascii="Times New Roman" w:hAnsi="Times New Roman"/>
                <w:sz w:val="24"/>
                <w:szCs w:val="24"/>
              </w:rPr>
              <w:t>«</w:t>
            </w:r>
          </w:p>
        </w:tc>
        <w:tc>
          <w:tcPr>
            <w:tcW w:w="550" w:type="dxa"/>
            <w:tcBorders>
              <w:top w:val="nil"/>
              <w:left w:val="nil"/>
              <w:bottom w:val="single" w:sz="4" w:space="0" w:color="auto"/>
              <w:right w:val="nil"/>
            </w:tcBorders>
            <w:vAlign w:val="bottom"/>
          </w:tcPr>
          <w:p w14:paraId="1172C1E0" w14:textId="77777777" w:rsidR="008365E7" w:rsidRPr="00615B33" w:rsidRDefault="008365E7" w:rsidP="00FB0DE8">
            <w:pPr>
              <w:widowControl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14:paraId="7A8469F1" w14:textId="77777777" w:rsidR="008365E7" w:rsidRPr="00615B33" w:rsidRDefault="008365E7" w:rsidP="00FB0DE8">
            <w:pPr>
              <w:widowControl w:val="0"/>
              <w:spacing w:after="0" w:line="240" w:lineRule="auto"/>
              <w:jc w:val="right"/>
              <w:rPr>
                <w:rFonts w:ascii="Times New Roman" w:hAnsi="Times New Roman"/>
                <w:sz w:val="24"/>
                <w:szCs w:val="24"/>
              </w:rPr>
            </w:pPr>
            <w:r w:rsidRPr="00615B33">
              <w:rPr>
                <w:rFonts w:ascii="Times New Roman" w:hAnsi="Times New Roman"/>
                <w:sz w:val="24"/>
                <w:szCs w:val="24"/>
              </w:rPr>
              <w:t>»</w:t>
            </w:r>
          </w:p>
        </w:tc>
        <w:tc>
          <w:tcPr>
            <w:tcW w:w="1592" w:type="dxa"/>
            <w:tcBorders>
              <w:top w:val="nil"/>
              <w:left w:val="nil"/>
              <w:bottom w:val="single" w:sz="4" w:space="0" w:color="auto"/>
              <w:right w:val="nil"/>
            </w:tcBorders>
            <w:vAlign w:val="bottom"/>
          </w:tcPr>
          <w:p w14:paraId="44E12BE6" w14:textId="77777777" w:rsidR="008365E7" w:rsidRPr="00615B33" w:rsidRDefault="008365E7" w:rsidP="00FB0DE8">
            <w:pPr>
              <w:widowControl w:val="0"/>
              <w:spacing w:after="0" w:line="240" w:lineRule="auto"/>
              <w:rPr>
                <w:rFonts w:ascii="Times New Roman" w:hAnsi="Times New Roman"/>
                <w:sz w:val="24"/>
                <w:szCs w:val="24"/>
              </w:rPr>
            </w:pPr>
          </w:p>
        </w:tc>
        <w:tc>
          <w:tcPr>
            <w:tcW w:w="447" w:type="dxa"/>
            <w:tcBorders>
              <w:top w:val="nil"/>
              <w:left w:val="nil"/>
              <w:bottom w:val="nil"/>
              <w:right w:val="nil"/>
            </w:tcBorders>
            <w:vAlign w:val="bottom"/>
          </w:tcPr>
          <w:p w14:paraId="0D5DFF62" w14:textId="77777777" w:rsidR="008365E7" w:rsidRPr="00615B33" w:rsidRDefault="008365E7" w:rsidP="00FB0DE8">
            <w:pPr>
              <w:widowControl w:val="0"/>
              <w:spacing w:after="0" w:line="240" w:lineRule="auto"/>
              <w:jc w:val="right"/>
              <w:rPr>
                <w:rFonts w:ascii="Times New Roman" w:hAnsi="Times New Roman"/>
                <w:sz w:val="24"/>
                <w:szCs w:val="24"/>
              </w:rPr>
            </w:pPr>
            <w:r w:rsidRPr="00615B33">
              <w:rPr>
                <w:rFonts w:ascii="Times New Roman" w:hAnsi="Times New Roman"/>
                <w:sz w:val="24"/>
                <w:szCs w:val="24"/>
              </w:rPr>
              <w:t>20</w:t>
            </w:r>
          </w:p>
        </w:tc>
        <w:tc>
          <w:tcPr>
            <w:tcW w:w="442" w:type="dxa"/>
            <w:tcBorders>
              <w:top w:val="nil"/>
              <w:left w:val="nil"/>
              <w:bottom w:val="single" w:sz="4" w:space="0" w:color="auto"/>
              <w:right w:val="nil"/>
            </w:tcBorders>
            <w:vAlign w:val="bottom"/>
          </w:tcPr>
          <w:p w14:paraId="6A1B0A7F" w14:textId="77777777" w:rsidR="008365E7" w:rsidRPr="00615B33" w:rsidRDefault="008365E7" w:rsidP="00FB0DE8">
            <w:pPr>
              <w:widowControl w:val="0"/>
              <w:spacing w:after="0" w:line="240" w:lineRule="auto"/>
              <w:rPr>
                <w:rFonts w:ascii="Times New Roman" w:hAnsi="Times New Roman"/>
                <w:sz w:val="24"/>
                <w:szCs w:val="24"/>
              </w:rPr>
            </w:pPr>
          </w:p>
        </w:tc>
        <w:tc>
          <w:tcPr>
            <w:tcW w:w="551" w:type="dxa"/>
            <w:tcBorders>
              <w:top w:val="nil"/>
              <w:left w:val="nil"/>
              <w:bottom w:val="nil"/>
              <w:right w:val="nil"/>
            </w:tcBorders>
            <w:vAlign w:val="bottom"/>
          </w:tcPr>
          <w:p w14:paraId="2A6E974F" w14:textId="77777777" w:rsidR="008365E7" w:rsidRPr="00615B33" w:rsidRDefault="008365E7" w:rsidP="00FB0DE8">
            <w:pPr>
              <w:widowControl w:val="0"/>
              <w:spacing w:after="0" w:line="240" w:lineRule="auto"/>
              <w:rPr>
                <w:rFonts w:ascii="Times New Roman" w:hAnsi="Times New Roman"/>
                <w:sz w:val="24"/>
                <w:szCs w:val="24"/>
              </w:rPr>
            </w:pPr>
            <w:r w:rsidRPr="00615B33">
              <w:rPr>
                <w:rFonts w:ascii="Times New Roman" w:hAnsi="Times New Roman"/>
                <w:sz w:val="24"/>
                <w:szCs w:val="24"/>
              </w:rPr>
              <w:t>г.</w:t>
            </w:r>
          </w:p>
        </w:tc>
        <w:tc>
          <w:tcPr>
            <w:tcW w:w="2160" w:type="dxa"/>
            <w:tcBorders>
              <w:top w:val="nil"/>
              <w:left w:val="nil"/>
              <w:bottom w:val="nil"/>
              <w:right w:val="nil"/>
            </w:tcBorders>
            <w:vAlign w:val="bottom"/>
          </w:tcPr>
          <w:p w14:paraId="6FAF7E20" w14:textId="77777777" w:rsidR="008365E7" w:rsidRPr="00615B33" w:rsidRDefault="008365E7" w:rsidP="00FB0DE8">
            <w:pPr>
              <w:widowControl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14:paraId="3A8675F4" w14:textId="77777777" w:rsidR="008365E7" w:rsidRPr="00615B33" w:rsidRDefault="008365E7" w:rsidP="00FB0DE8">
            <w:pPr>
              <w:widowControl w:val="0"/>
              <w:spacing w:after="0" w:line="240" w:lineRule="auto"/>
              <w:rPr>
                <w:rFonts w:ascii="Times New Roman" w:hAnsi="Times New Roman"/>
                <w:sz w:val="24"/>
                <w:szCs w:val="24"/>
              </w:rPr>
            </w:pPr>
          </w:p>
        </w:tc>
        <w:tc>
          <w:tcPr>
            <w:tcW w:w="3808" w:type="dxa"/>
            <w:tcBorders>
              <w:top w:val="nil"/>
              <w:left w:val="nil"/>
              <w:bottom w:val="nil"/>
              <w:right w:val="nil"/>
            </w:tcBorders>
            <w:vAlign w:val="bottom"/>
          </w:tcPr>
          <w:p w14:paraId="5367F3DF" w14:textId="77777777" w:rsidR="008365E7" w:rsidRPr="00615B33" w:rsidRDefault="008365E7" w:rsidP="00FB0DE8">
            <w:pPr>
              <w:widowControl w:val="0"/>
              <w:spacing w:after="0" w:line="240" w:lineRule="auto"/>
              <w:rPr>
                <w:rFonts w:ascii="Times New Roman" w:hAnsi="Times New Roman"/>
                <w:sz w:val="24"/>
                <w:szCs w:val="24"/>
              </w:rPr>
            </w:pPr>
          </w:p>
        </w:tc>
      </w:tr>
      <w:tr w:rsidR="008365E7" w:rsidRPr="00615B33" w14:paraId="2378BE60" w14:textId="77777777" w:rsidTr="00FB0DE8">
        <w:trPr>
          <w:trHeight w:val="63"/>
        </w:trPr>
        <w:tc>
          <w:tcPr>
            <w:tcW w:w="198" w:type="dxa"/>
            <w:tcBorders>
              <w:top w:val="nil"/>
              <w:left w:val="nil"/>
              <w:bottom w:val="nil"/>
              <w:right w:val="nil"/>
            </w:tcBorders>
          </w:tcPr>
          <w:p w14:paraId="61D99333"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550" w:type="dxa"/>
            <w:tcBorders>
              <w:top w:val="nil"/>
              <w:left w:val="nil"/>
              <w:bottom w:val="nil"/>
              <w:right w:val="nil"/>
            </w:tcBorders>
          </w:tcPr>
          <w:p w14:paraId="72F103B6"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p>
        </w:tc>
        <w:tc>
          <w:tcPr>
            <w:tcW w:w="180" w:type="dxa"/>
            <w:tcBorders>
              <w:top w:val="nil"/>
              <w:left w:val="nil"/>
              <w:bottom w:val="nil"/>
              <w:right w:val="nil"/>
            </w:tcBorders>
          </w:tcPr>
          <w:p w14:paraId="23284472"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1592" w:type="dxa"/>
            <w:tcBorders>
              <w:top w:val="nil"/>
              <w:left w:val="nil"/>
              <w:bottom w:val="nil"/>
              <w:right w:val="nil"/>
            </w:tcBorders>
          </w:tcPr>
          <w:p w14:paraId="5AD68F79"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p>
        </w:tc>
        <w:tc>
          <w:tcPr>
            <w:tcW w:w="447" w:type="dxa"/>
            <w:tcBorders>
              <w:top w:val="nil"/>
              <w:left w:val="nil"/>
              <w:bottom w:val="nil"/>
              <w:right w:val="nil"/>
            </w:tcBorders>
          </w:tcPr>
          <w:p w14:paraId="744AE86D" w14:textId="77777777" w:rsidR="008365E7" w:rsidRPr="00615B33" w:rsidRDefault="008365E7" w:rsidP="00FB0DE8">
            <w:pPr>
              <w:widowControl w:val="0"/>
              <w:spacing w:after="0" w:line="240" w:lineRule="auto"/>
              <w:jc w:val="right"/>
              <w:rPr>
                <w:rFonts w:ascii="Times New Roman" w:hAnsi="Times New Roman"/>
                <w:sz w:val="24"/>
                <w:szCs w:val="24"/>
                <w:vertAlign w:val="superscript"/>
              </w:rPr>
            </w:pPr>
          </w:p>
        </w:tc>
        <w:tc>
          <w:tcPr>
            <w:tcW w:w="442" w:type="dxa"/>
            <w:tcBorders>
              <w:top w:val="nil"/>
              <w:left w:val="nil"/>
              <w:bottom w:val="nil"/>
              <w:right w:val="nil"/>
            </w:tcBorders>
          </w:tcPr>
          <w:p w14:paraId="78C384C5"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551" w:type="dxa"/>
            <w:tcBorders>
              <w:top w:val="nil"/>
              <w:left w:val="nil"/>
              <w:bottom w:val="nil"/>
              <w:right w:val="nil"/>
            </w:tcBorders>
          </w:tcPr>
          <w:p w14:paraId="7FC97E69"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2160" w:type="dxa"/>
            <w:tcBorders>
              <w:top w:val="single" w:sz="4" w:space="0" w:color="auto"/>
              <w:left w:val="nil"/>
              <w:bottom w:val="nil"/>
              <w:right w:val="nil"/>
            </w:tcBorders>
          </w:tcPr>
          <w:p w14:paraId="7003844B"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r w:rsidRPr="00615B33">
              <w:rPr>
                <w:rFonts w:ascii="Times New Roman" w:hAnsi="Times New Roman"/>
                <w:sz w:val="24"/>
                <w:szCs w:val="24"/>
                <w:vertAlign w:val="superscript"/>
              </w:rPr>
              <w:t>(подпись)</w:t>
            </w:r>
          </w:p>
        </w:tc>
        <w:tc>
          <w:tcPr>
            <w:tcW w:w="360" w:type="dxa"/>
            <w:tcBorders>
              <w:top w:val="nil"/>
              <w:left w:val="nil"/>
              <w:bottom w:val="nil"/>
              <w:right w:val="nil"/>
            </w:tcBorders>
          </w:tcPr>
          <w:p w14:paraId="51F71EB7"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3808" w:type="dxa"/>
            <w:tcBorders>
              <w:top w:val="single" w:sz="4" w:space="0" w:color="auto"/>
              <w:left w:val="nil"/>
              <w:bottom w:val="nil"/>
              <w:right w:val="nil"/>
            </w:tcBorders>
          </w:tcPr>
          <w:p w14:paraId="10623ADC"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r w:rsidRPr="00615B33">
              <w:rPr>
                <w:rFonts w:ascii="Times New Roman" w:hAnsi="Times New Roman"/>
                <w:sz w:val="24"/>
                <w:szCs w:val="24"/>
                <w:vertAlign w:val="superscript"/>
              </w:rPr>
              <w:t>(расшифровка подписи)</w:t>
            </w:r>
          </w:p>
        </w:tc>
      </w:tr>
    </w:tbl>
    <w:p w14:paraId="6A2C220B" w14:textId="77777777" w:rsidR="008365E7" w:rsidRPr="00615B33" w:rsidRDefault="008365E7" w:rsidP="009E2AE2">
      <w:pPr>
        <w:spacing w:after="0" w:line="240" w:lineRule="auto"/>
        <w:jc w:val="both"/>
        <w:rPr>
          <w:rFonts w:ascii="Times New Roman" w:hAnsi="Times New Roman"/>
          <w:sz w:val="24"/>
          <w:szCs w:val="24"/>
        </w:rPr>
      </w:pPr>
    </w:p>
    <w:p w14:paraId="3A22F08A" w14:textId="77777777" w:rsidR="008365E7" w:rsidRPr="00615B33" w:rsidRDefault="008365E7" w:rsidP="009E2AE2">
      <w:pPr>
        <w:spacing w:after="0" w:line="240" w:lineRule="auto"/>
        <w:jc w:val="both"/>
        <w:rPr>
          <w:rFonts w:ascii="Times New Roman" w:hAnsi="Times New Roman"/>
          <w:sz w:val="24"/>
          <w:szCs w:val="24"/>
        </w:rPr>
        <w:sectPr w:rsidR="008365E7" w:rsidRPr="00615B33" w:rsidSect="00F64A0A">
          <w:headerReference w:type="first" r:id="rId14"/>
          <w:pgSz w:w="11906" w:h="16838"/>
          <w:pgMar w:top="851" w:right="851" w:bottom="851" w:left="1134" w:header="567" w:footer="567" w:gutter="0"/>
          <w:pgNumType w:start="1"/>
          <w:cols w:space="708"/>
          <w:titlePg/>
          <w:docGrid w:linePitch="360"/>
        </w:sectPr>
      </w:pPr>
    </w:p>
    <w:p w14:paraId="6972B13A" w14:textId="77777777" w:rsidR="008365E7" w:rsidRPr="00615B33" w:rsidRDefault="008365E7" w:rsidP="00E518A7">
      <w:pPr>
        <w:pStyle w:val="1"/>
        <w:spacing w:before="0" w:beforeAutospacing="0" w:after="0" w:afterAutospacing="0"/>
        <w:jc w:val="right"/>
        <w:rPr>
          <w:b w:val="0"/>
          <w:sz w:val="24"/>
          <w:szCs w:val="24"/>
        </w:rPr>
      </w:pPr>
      <w:bookmarkStart w:id="23" w:name="_Приложение_№_4"/>
      <w:bookmarkStart w:id="24" w:name="_Ref120018447"/>
      <w:bookmarkEnd w:id="23"/>
      <w:r w:rsidRPr="00615B33">
        <w:rPr>
          <w:b w:val="0"/>
          <w:sz w:val="24"/>
          <w:szCs w:val="24"/>
        </w:rPr>
        <w:lastRenderedPageBreak/>
        <w:t>Приложение № 4</w:t>
      </w:r>
      <w:bookmarkEnd w:id="21"/>
      <w:bookmarkEnd w:id="24"/>
    </w:p>
    <w:p w14:paraId="7005E8C4" w14:textId="77777777" w:rsidR="008365E7" w:rsidRPr="00615B33" w:rsidRDefault="008365E7" w:rsidP="001F1CA6">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к Положению об обработке и обеспечении</w:t>
      </w:r>
    </w:p>
    <w:p w14:paraId="2DBF9A38" w14:textId="77777777" w:rsidR="008365E7" w:rsidRPr="00615B33" w:rsidRDefault="008365E7" w:rsidP="001F1CA6">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безопасности персональных данных</w:t>
      </w:r>
    </w:p>
    <w:p w14:paraId="2A8C294A" w14:textId="77777777" w:rsidR="008365E7" w:rsidRDefault="008365E7" w:rsidP="00E518A7">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Типовая форма</w:t>
      </w:r>
    </w:p>
    <w:p w14:paraId="5E18D8A4" w14:textId="77777777" w:rsidR="008365E7" w:rsidRPr="00615B33" w:rsidRDefault="008365E7" w:rsidP="00BD5B77">
      <w:pPr>
        <w:tabs>
          <w:tab w:val="left" w:pos="720"/>
          <w:tab w:val="center" w:pos="4860"/>
          <w:tab w:val="left" w:pos="9688"/>
        </w:tabs>
        <w:spacing w:before="120" w:after="0" w:line="240" w:lineRule="auto"/>
        <w:jc w:val="right"/>
        <w:rPr>
          <w:rFonts w:ascii="Times New Roman" w:hAnsi="Times New Roman"/>
          <w:sz w:val="24"/>
          <w:szCs w:val="24"/>
        </w:rPr>
      </w:pPr>
    </w:p>
    <w:p w14:paraId="7A3C06D5" w14:textId="77777777" w:rsidR="008365E7" w:rsidRPr="00615B33" w:rsidRDefault="008365E7" w:rsidP="00E518A7">
      <w:pPr>
        <w:spacing w:after="0" w:line="240" w:lineRule="auto"/>
        <w:jc w:val="center"/>
        <w:rPr>
          <w:rFonts w:ascii="Times New Roman" w:hAnsi="Times New Roman"/>
          <w:b/>
          <w:bCs/>
          <w:sz w:val="24"/>
          <w:szCs w:val="24"/>
        </w:rPr>
      </w:pPr>
      <w:r w:rsidRPr="00615B33">
        <w:rPr>
          <w:rFonts w:ascii="Times New Roman" w:hAnsi="Times New Roman"/>
          <w:b/>
          <w:bCs/>
          <w:sz w:val="24"/>
          <w:szCs w:val="24"/>
        </w:rPr>
        <w:t>Согласие на обработку персональных данных контрагента-врача</w:t>
      </w:r>
    </w:p>
    <w:p w14:paraId="6BDF11DC" w14:textId="77777777" w:rsidR="008365E7" w:rsidRPr="00615B33" w:rsidRDefault="008365E7" w:rsidP="00E518A7">
      <w:pPr>
        <w:tabs>
          <w:tab w:val="left" w:pos="720"/>
          <w:tab w:val="center" w:pos="4860"/>
          <w:tab w:val="left" w:pos="9688"/>
        </w:tabs>
        <w:spacing w:before="120" w:after="0" w:line="240" w:lineRule="auto"/>
        <w:rPr>
          <w:rFonts w:ascii="Times New Roman" w:hAnsi="Times New Roman"/>
          <w:sz w:val="24"/>
          <w:szCs w:val="24"/>
        </w:rPr>
      </w:pPr>
      <w:r w:rsidRPr="00615B33">
        <w:rPr>
          <w:rFonts w:ascii="Times New Roman" w:hAnsi="Times New Roman"/>
          <w:sz w:val="24"/>
          <w:szCs w:val="24"/>
        </w:rPr>
        <w:t>Я, ________________________________________________________________________________</w:t>
      </w:r>
    </w:p>
    <w:p w14:paraId="67BD281F" w14:textId="77777777" w:rsidR="008365E7" w:rsidRPr="00615B33" w:rsidRDefault="008365E7" w:rsidP="00E518A7">
      <w:pPr>
        <w:pStyle w:val="11"/>
        <w:autoSpaceDE w:val="0"/>
        <w:autoSpaceDN w:val="0"/>
        <w:adjustRightInd w:val="0"/>
        <w:spacing w:after="0" w:line="240" w:lineRule="auto"/>
        <w:ind w:left="357"/>
        <w:jc w:val="center"/>
        <w:outlineLvl w:val="1"/>
        <w:rPr>
          <w:rFonts w:ascii="Times New Roman" w:hAnsi="Times New Roman"/>
          <w:sz w:val="24"/>
          <w:szCs w:val="24"/>
          <w:vertAlign w:val="superscript"/>
          <w:lang w:eastAsia="ru-RU"/>
        </w:rPr>
      </w:pPr>
      <w:r w:rsidRPr="00615B33">
        <w:rPr>
          <w:rFonts w:ascii="Times New Roman" w:hAnsi="Times New Roman"/>
          <w:sz w:val="24"/>
          <w:szCs w:val="24"/>
          <w:vertAlign w:val="superscript"/>
          <w:lang w:eastAsia="ru-RU"/>
        </w:rPr>
        <w:t>(фамилия, имя, отчество полностью)</w:t>
      </w:r>
    </w:p>
    <w:p w14:paraId="5EB90932" w14:textId="77777777" w:rsidR="008365E7" w:rsidRPr="00615B33" w:rsidRDefault="008365E7" w:rsidP="00E518A7">
      <w:pPr>
        <w:tabs>
          <w:tab w:val="left" w:pos="720"/>
          <w:tab w:val="left" w:pos="9688"/>
        </w:tabs>
        <w:autoSpaceDE w:val="0"/>
        <w:autoSpaceDN w:val="0"/>
        <w:spacing w:before="60" w:after="0" w:line="240" w:lineRule="auto"/>
        <w:rPr>
          <w:rFonts w:ascii="Times New Roman" w:hAnsi="Times New Roman"/>
          <w:sz w:val="24"/>
          <w:szCs w:val="24"/>
        </w:rPr>
      </w:pPr>
      <w:r w:rsidRPr="00615B33">
        <w:rPr>
          <w:rFonts w:ascii="Times New Roman" w:hAnsi="Times New Roman"/>
          <w:sz w:val="24"/>
          <w:szCs w:val="24"/>
        </w:rPr>
        <w:t>документ, удостоверяющий личность:</w:t>
      </w:r>
      <w:r w:rsidRPr="00615B33">
        <w:rPr>
          <w:rFonts w:ascii="Times New Roman" w:hAnsi="Times New Roman"/>
          <w:b/>
          <w:sz w:val="24"/>
          <w:szCs w:val="24"/>
        </w:rPr>
        <w:t> </w:t>
      </w:r>
      <w:r w:rsidRPr="00615B33">
        <w:rPr>
          <w:rFonts w:ascii="Times New Roman" w:hAnsi="Times New Roman"/>
          <w:sz w:val="24"/>
          <w:szCs w:val="24"/>
        </w:rPr>
        <w:t>_______________________________________________________________________</w:t>
      </w:r>
      <w:r>
        <w:rPr>
          <w:rFonts w:ascii="Times New Roman" w:hAnsi="Times New Roman"/>
          <w:sz w:val="24"/>
          <w:szCs w:val="24"/>
        </w:rPr>
        <w:t>_</w:t>
      </w:r>
      <w:r w:rsidRPr="00615B33">
        <w:rPr>
          <w:rFonts w:ascii="Times New Roman" w:hAnsi="Times New Roman"/>
          <w:sz w:val="24"/>
          <w:szCs w:val="24"/>
        </w:rPr>
        <w:t>_</w:t>
      </w:r>
    </w:p>
    <w:p w14:paraId="7BA2BE7E" w14:textId="77777777" w:rsidR="008365E7" w:rsidRPr="00615B33" w:rsidRDefault="008365E7" w:rsidP="00E518A7">
      <w:pPr>
        <w:pStyle w:val="11"/>
        <w:autoSpaceDE w:val="0"/>
        <w:autoSpaceDN w:val="0"/>
        <w:adjustRightInd w:val="0"/>
        <w:spacing w:after="0" w:line="240" w:lineRule="auto"/>
        <w:ind w:left="3600"/>
        <w:jc w:val="center"/>
        <w:outlineLvl w:val="1"/>
        <w:rPr>
          <w:rFonts w:ascii="Times New Roman" w:hAnsi="Times New Roman"/>
          <w:sz w:val="24"/>
          <w:szCs w:val="24"/>
          <w:vertAlign w:val="superscript"/>
          <w:lang w:eastAsia="ru-RU"/>
        </w:rPr>
      </w:pPr>
      <w:r w:rsidRPr="00615B33">
        <w:rPr>
          <w:rFonts w:ascii="Times New Roman" w:hAnsi="Times New Roman"/>
          <w:sz w:val="24"/>
          <w:szCs w:val="24"/>
          <w:vertAlign w:val="superscript"/>
          <w:lang w:eastAsia="ru-RU"/>
        </w:rPr>
        <w:t>(наименование, номер и серия документа, кем и когда выдан)</w:t>
      </w:r>
    </w:p>
    <w:p w14:paraId="2D72E73A" w14:textId="77777777" w:rsidR="008365E7" w:rsidRPr="00615B33" w:rsidRDefault="008365E7" w:rsidP="00E518A7">
      <w:pPr>
        <w:tabs>
          <w:tab w:val="left" w:pos="720"/>
          <w:tab w:val="left" w:pos="9688"/>
        </w:tabs>
        <w:autoSpaceDE w:val="0"/>
        <w:autoSpaceDN w:val="0"/>
        <w:spacing w:after="60" w:line="240" w:lineRule="auto"/>
        <w:rPr>
          <w:rFonts w:ascii="Times New Roman" w:hAnsi="Times New Roman"/>
          <w:sz w:val="24"/>
          <w:szCs w:val="24"/>
          <w:u w:val="single"/>
        </w:rPr>
      </w:pPr>
      <w:r w:rsidRPr="00615B33">
        <w:rPr>
          <w:rFonts w:ascii="Times New Roman" w:hAnsi="Times New Roman"/>
          <w:sz w:val="24"/>
          <w:szCs w:val="24"/>
        </w:rPr>
        <w:t>__________________________________________________________________________________</w:t>
      </w:r>
    </w:p>
    <w:p w14:paraId="2C1D74DD" w14:textId="77777777" w:rsidR="008365E7" w:rsidRPr="00615B33" w:rsidRDefault="008365E7" w:rsidP="00E518A7">
      <w:pPr>
        <w:tabs>
          <w:tab w:val="left" w:pos="720"/>
          <w:tab w:val="left" w:pos="9688"/>
        </w:tabs>
        <w:autoSpaceDE w:val="0"/>
        <w:autoSpaceDN w:val="0"/>
        <w:spacing w:before="120" w:after="0" w:line="240" w:lineRule="auto"/>
        <w:rPr>
          <w:rFonts w:ascii="Times New Roman" w:hAnsi="Times New Roman"/>
          <w:sz w:val="24"/>
          <w:szCs w:val="24"/>
        </w:rPr>
      </w:pPr>
      <w:r w:rsidRPr="00615B33">
        <w:rPr>
          <w:rFonts w:ascii="Times New Roman" w:hAnsi="Times New Roman"/>
          <w:sz w:val="24"/>
          <w:szCs w:val="24"/>
        </w:rPr>
        <w:t>адрес регистрации: ______________________________________________________________________</w:t>
      </w:r>
    </w:p>
    <w:p w14:paraId="0118FF22" w14:textId="77777777" w:rsidR="008365E7" w:rsidRPr="00615B33" w:rsidRDefault="008365E7" w:rsidP="00E518A7">
      <w:pPr>
        <w:tabs>
          <w:tab w:val="left" w:pos="720"/>
          <w:tab w:val="left" w:pos="9688"/>
        </w:tabs>
        <w:autoSpaceDE w:val="0"/>
        <w:autoSpaceDN w:val="0"/>
        <w:spacing w:before="120" w:after="0" w:line="240" w:lineRule="auto"/>
        <w:rPr>
          <w:rFonts w:ascii="Times New Roman" w:hAnsi="Times New Roman"/>
          <w:sz w:val="24"/>
          <w:szCs w:val="24"/>
        </w:rPr>
      </w:pPr>
      <w:r w:rsidRPr="00615B33">
        <w:rPr>
          <w:rFonts w:ascii="Times New Roman" w:hAnsi="Times New Roman"/>
          <w:sz w:val="24"/>
          <w:szCs w:val="24"/>
        </w:rPr>
        <w:t>__________________________________________________________________________________</w:t>
      </w:r>
    </w:p>
    <w:p w14:paraId="37005B59" w14:textId="77777777" w:rsidR="008365E7" w:rsidRPr="00615B33" w:rsidRDefault="008365E7" w:rsidP="00E518A7">
      <w:pPr>
        <w:spacing w:after="0" w:line="240" w:lineRule="auto"/>
        <w:jc w:val="both"/>
        <w:rPr>
          <w:rFonts w:ascii="Times New Roman" w:hAnsi="Times New Roman"/>
          <w:sz w:val="24"/>
          <w:szCs w:val="24"/>
        </w:rPr>
      </w:pPr>
      <w:r w:rsidRPr="00615B33">
        <w:rPr>
          <w:rFonts w:ascii="Times New Roman" w:hAnsi="Times New Roman"/>
          <w:sz w:val="24"/>
          <w:szCs w:val="24"/>
        </w:rPr>
        <w:t xml:space="preserve">в соответствии с частью 1 статьи 9 Федерального закона от 27.07.2006 № 152-ФЗ «О персональных данных», действуя свободно, своей волей и в своем интересе, настоящим даю свое согласие </w:t>
      </w:r>
      <w:r w:rsidRPr="00615B33">
        <w:rPr>
          <w:rFonts w:ascii="Times New Roman" w:hAnsi="Times New Roman"/>
          <w:color w:val="000000"/>
          <w:sz w:val="24"/>
          <w:szCs w:val="24"/>
        </w:rPr>
        <w:t>Обществу с ограниченной ответственностью «Клиника новых медицинских технологий АрхиМед»</w:t>
      </w:r>
      <w:r w:rsidRPr="00615B33">
        <w:rPr>
          <w:rFonts w:ascii="Times New Roman" w:hAnsi="Times New Roman"/>
          <w:sz w:val="24"/>
          <w:szCs w:val="24"/>
        </w:rPr>
        <w:t xml:space="preserve"> (далее</w:t>
      </w:r>
      <w:r>
        <w:rPr>
          <w:rFonts w:ascii="Times New Roman" w:hAnsi="Times New Roman"/>
          <w:sz w:val="24"/>
          <w:szCs w:val="24"/>
        </w:rPr>
        <w:t xml:space="preserve"> – </w:t>
      </w:r>
      <w:r w:rsidRPr="00615B33">
        <w:rPr>
          <w:rFonts w:ascii="Times New Roman" w:hAnsi="Times New Roman"/>
          <w:sz w:val="24"/>
          <w:szCs w:val="24"/>
        </w:rPr>
        <w:t>Общество</w:t>
      </w:r>
      <w:r w:rsidRPr="00615B33">
        <w:rPr>
          <w:rFonts w:ascii="Times New Roman" w:hAnsi="Times New Roman"/>
          <w:color w:val="000000"/>
          <w:sz w:val="24"/>
          <w:szCs w:val="24"/>
        </w:rPr>
        <w:t>), юридический адрес (совпадает с адресом местонахождения): 119261, Вавилова ул., дом 68, корпус 2, Москва, на</w:t>
      </w:r>
      <w:r w:rsidRPr="00615B33">
        <w:rPr>
          <w:rFonts w:ascii="Times New Roman" w:hAnsi="Times New Roman"/>
          <w:sz w:val="24"/>
          <w:szCs w:val="24"/>
        </w:rPr>
        <w:t xml:space="preserve"> автоматизированную и без использования средств автоматизации обработку моих персональных данных в соответствии с действующим законодательством Российской Федерации с целью исполнения заключенного между мной и Обществом гражданско-правового договора на выполнения работ и оказание услуг, определенных Уставом и лицензиями Общества в части, касающейся медицинской деятельности.</w:t>
      </w:r>
    </w:p>
    <w:p w14:paraId="23BD2E51" w14:textId="77777777" w:rsidR="008365E7" w:rsidRPr="00615B33" w:rsidRDefault="008365E7" w:rsidP="007A0C48">
      <w:pPr>
        <w:spacing w:after="0" w:line="240" w:lineRule="auto"/>
        <w:jc w:val="both"/>
        <w:rPr>
          <w:rFonts w:ascii="Times New Roman" w:hAnsi="Times New Roman"/>
          <w:sz w:val="24"/>
          <w:szCs w:val="24"/>
        </w:rPr>
      </w:pPr>
      <w:r w:rsidRPr="00615B33">
        <w:rPr>
          <w:rFonts w:ascii="Times New Roman" w:hAnsi="Times New Roman"/>
          <w:sz w:val="24"/>
          <w:szCs w:val="24"/>
        </w:rPr>
        <w:t>Согласие дается на обработку и является правовым основанием для обработки следующих персональных данных, полученных от меня:</w:t>
      </w:r>
    </w:p>
    <w:p w14:paraId="2BA69538"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Фамилия, имя, отчество;</w:t>
      </w:r>
    </w:p>
    <w:p w14:paraId="30B75D3C"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Дата рождения;</w:t>
      </w:r>
    </w:p>
    <w:p w14:paraId="0580A31D"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Пол;</w:t>
      </w:r>
    </w:p>
    <w:p w14:paraId="32FE3A9F"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Место рождения;</w:t>
      </w:r>
    </w:p>
    <w:p w14:paraId="5E1BAA3F"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Гражданство;</w:t>
      </w:r>
    </w:p>
    <w:p w14:paraId="665F0D79"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Номер основного документа, удостоверяющего личность, сведения о дате выдачи указанного документа и выдавшем его органе;</w:t>
      </w:r>
    </w:p>
    <w:p w14:paraId="6794CBF2"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Адрес регистрации;</w:t>
      </w:r>
    </w:p>
    <w:p w14:paraId="5260FFD2"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Дата регистрации;</w:t>
      </w:r>
    </w:p>
    <w:p w14:paraId="6E42ED42"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Адрес фактического проживания;</w:t>
      </w:r>
    </w:p>
    <w:p w14:paraId="1894F23E"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Контактный телефон (мобильный, домашний);</w:t>
      </w:r>
    </w:p>
    <w:p w14:paraId="251DF257"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Адрес электронной почты;</w:t>
      </w:r>
    </w:p>
    <w:p w14:paraId="08E6C7D4"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об образовании (наименование образовательного учреждения, серия и номер документа об образовании, год окончания, квалификация по документу об образовании, специальность по документу);</w:t>
      </w:r>
    </w:p>
    <w:p w14:paraId="188CC9CA"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послевузовском образовании (наименование учреждения, номер и дата выдачи документ об образовании, год окончания, специальность по документу);</w:t>
      </w:r>
    </w:p>
    <w:p w14:paraId="6C25FF94"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повышении квалификации (дата начала и окончания обучения, вид повышения квалификации, наименование образовательного учреждения, местонахождение образовательного учреждения, сведения о документе, основание);</w:t>
      </w:r>
    </w:p>
    <w:p w14:paraId="08CACF9F"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профессиональной переподготовке (дата начала и окончания переподготовки, специальность сведения о документе, основание);</w:t>
      </w:r>
    </w:p>
    <w:p w14:paraId="678BCE2B"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сертификате специалиста;</w:t>
      </w:r>
    </w:p>
    <w:p w14:paraId="7971256E"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lastRenderedPageBreak/>
        <w:t>Сведения об аккредитации специалиста;</w:t>
      </w:r>
    </w:p>
    <w:p w14:paraId="04B5D6B0"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членстве в медицинских профессиональных некоммерческих организациях;</w:t>
      </w:r>
    </w:p>
    <w:p w14:paraId="4EF9DCCD"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об ученых степенях и ученых званиях;</w:t>
      </w:r>
    </w:p>
    <w:p w14:paraId="62988D85"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награждении государственными наградами, присвоении почетных, воинских и специальных званий, поощрениях;</w:t>
      </w:r>
    </w:p>
    <w:p w14:paraId="117A1A7C"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трудовой деятельности, содержащиеся в трудовой книжке;</w:t>
      </w:r>
    </w:p>
    <w:p w14:paraId="1456C17E"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об индивидуальном налоговом номере;</w:t>
      </w:r>
    </w:p>
    <w:p w14:paraId="5F49CC53"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страховом номере индивидуального лицевого счета;</w:t>
      </w:r>
    </w:p>
    <w:p w14:paraId="2D3065EB"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Реквизиты банковского счета;</w:t>
      </w:r>
    </w:p>
    <w:p w14:paraId="34C2B313"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Фотография;</w:t>
      </w:r>
    </w:p>
    <w:p w14:paraId="2C5CBD6A"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Содержание гражданско-правового договора и дополнительных соглашений к нему;</w:t>
      </w:r>
    </w:p>
    <w:p w14:paraId="7CDB595B"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обо мне, получаемые Обществом при оплате стоимости оказанных услуг, налогов, отчислений в фонды (о взаиморасчетах со мной и изменениях оплаты, выплатах и удержаниях, налоговых исчислениях и страховых взносах, возвратах и задолженности передо мной, номерах счетов банковских карт);</w:t>
      </w:r>
    </w:p>
    <w:p w14:paraId="05FFEDB3"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обо мне, получаемые Обществом в ходе рабочей деятельности (видеозапись оказанной медицинской помощи с использованием телемедицинских технологий, информация о повышении квалификации и переподготовке, сертификате специалиста, аккредитации специалиста, о членстве в медицинских профессиональных некоммерческих организациях, адресах служебных помещений и электронной почты, номерах служебных телефонов, фотография, видеоизображение с камер наблюдения).</w:t>
      </w:r>
    </w:p>
    <w:p w14:paraId="464EA665" w14:textId="77777777" w:rsidR="008365E7" w:rsidRPr="00615B33" w:rsidRDefault="008365E7" w:rsidP="00E518A7">
      <w:pPr>
        <w:pStyle w:val="11"/>
        <w:tabs>
          <w:tab w:val="left" w:pos="180"/>
        </w:tabs>
        <w:autoSpaceDE w:val="0"/>
        <w:autoSpaceDN w:val="0"/>
        <w:adjustRightInd w:val="0"/>
        <w:spacing w:before="120" w:after="0" w:line="240" w:lineRule="auto"/>
        <w:ind w:left="0"/>
        <w:contextualSpacing w:val="0"/>
        <w:jc w:val="both"/>
        <w:outlineLvl w:val="1"/>
        <w:rPr>
          <w:rFonts w:ascii="Times New Roman" w:hAnsi="Times New Roman"/>
          <w:color w:val="000000"/>
          <w:sz w:val="24"/>
          <w:szCs w:val="24"/>
        </w:rPr>
      </w:pPr>
      <w:r w:rsidRPr="00615B33">
        <w:rPr>
          <w:rFonts w:ascii="Times New Roman" w:hAnsi="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сбор, запись, систематизацию, накопление, хранение, уточнение</w:t>
      </w:r>
      <w:r w:rsidR="008F7E1E">
        <w:rPr>
          <w:rFonts w:ascii="Times New Roman" w:hAnsi="Times New Roman"/>
          <w:color w:val="000000"/>
          <w:sz w:val="24"/>
          <w:szCs w:val="24"/>
        </w:rPr>
        <w:t xml:space="preserve"> (обновление, изменение), извлечение</w:t>
      </w:r>
      <w:r w:rsidRPr="00615B33">
        <w:rPr>
          <w:rFonts w:ascii="Times New Roman" w:hAnsi="Times New Roman"/>
          <w:color w:val="000000"/>
          <w:sz w:val="24"/>
          <w:szCs w:val="24"/>
        </w:rPr>
        <w:t xml:space="preserve">, использование, </w:t>
      </w:r>
      <w:r w:rsidR="008F7E1E">
        <w:rPr>
          <w:rFonts w:ascii="Times New Roman" w:hAnsi="Times New Roman"/>
          <w:color w:val="000000"/>
          <w:sz w:val="24"/>
          <w:szCs w:val="24"/>
        </w:rPr>
        <w:t>передачу (</w:t>
      </w:r>
      <w:r w:rsidRPr="00615B33">
        <w:rPr>
          <w:rFonts w:ascii="Times New Roman" w:hAnsi="Times New Roman"/>
          <w:color w:val="000000"/>
          <w:sz w:val="24"/>
          <w:szCs w:val="24"/>
        </w:rPr>
        <w:t>предоставление, доступ</w:t>
      </w:r>
      <w:r w:rsidR="008F7E1E">
        <w:rPr>
          <w:rFonts w:ascii="Times New Roman" w:hAnsi="Times New Roman"/>
          <w:color w:val="000000"/>
          <w:sz w:val="24"/>
          <w:szCs w:val="24"/>
        </w:rPr>
        <w:t>)</w:t>
      </w:r>
      <w:r w:rsidRPr="00615B33">
        <w:rPr>
          <w:rFonts w:ascii="Times New Roman" w:hAnsi="Times New Roman"/>
          <w:color w:val="000000"/>
          <w:sz w:val="24"/>
          <w:szCs w:val="24"/>
        </w:rPr>
        <w:t>, блокирование, удаление, уничтожение персональных данных, а также выполнения любых иных действий, предусмотренных действующим законодательством Российской Федерации.</w:t>
      </w:r>
    </w:p>
    <w:p w14:paraId="52525DA3" w14:textId="77777777" w:rsidR="008365E7" w:rsidRPr="00615B33" w:rsidRDefault="008365E7" w:rsidP="00E518A7">
      <w:pPr>
        <w:pStyle w:val="11"/>
        <w:tabs>
          <w:tab w:val="left" w:pos="180"/>
        </w:tabs>
        <w:autoSpaceDE w:val="0"/>
        <w:autoSpaceDN w:val="0"/>
        <w:adjustRightInd w:val="0"/>
        <w:spacing w:before="120" w:after="0" w:line="240" w:lineRule="auto"/>
        <w:ind w:left="0"/>
        <w:contextualSpacing w:val="0"/>
        <w:jc w:val="both"/>
        <w:outlineLvl w:val="1"/>
        <w:rPr>
          <w:rFonts w:ascii="Times New Roman" w:hAnsi="Times New Roman"/>
          <w:color w:val="000000"/>
          <w:sz w:val="24"/>
          <w:szCs w:val="24"/>
        </w:rPr>
      </w:pPr>
      <w:r w:rsidRPr="00615B33">
        <w:rPr>
          <w:rFonts w:ascii="Times New Roman" w:hAnsi="Times New Roman"/>
          <w:color w:val="000000"/>
          <w:sz w:val="24"/>
          <w:szCs w:val="24"/>
        </w:rPr>
        <w:t>Настоящее согласие, дается мной, в том числе на предоставление части моих персональных данных в единую государственную информационную систему в сфере здравоохранения и другие медицинские организации согласно положениям части 3 статьи 91, частей 3, 6, 8 статьи 91.1, частей 1, 2 статьи 92, статьи 93 Федерального закона от 21.11.2011 № 323-ФЗ «Об основах охраны здоровья граждан в Российской Федерации»:</w:t>
      </w:r>
    </w:p>
    <w:p w14:paraId="3CDF141A"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 Фамилия, имя, отчество;</w:t>
      </w:r>
    </w:p>
    <w:p w14:paraId="5512F3C6"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Дата рождения;</w:t>
      </w:r>
    </w:p>
    <w:p w14:paraId="531ED3F6"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Пол;</w:t>
      </w:r>
    </w:p>
    <w:p w14:paraId="60B666D2"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Место рождения;</w:t>
      </w:r>
    </w:p>
    <w:p w14:paraId="50937A0D"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Гражданство;</w:t>
      </w:r>
    </w:p>
    <w:p w14:paraId="44BE36EA"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Номер основного документа, удостоверяющего личность, сведения о дате выдачи указанного документа и выдавшем его органе;</w:t>
      </w:r>
    </w:p>
    <w:p w14:paraId="504D81F4"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Адрес регистрации;</w:t>
      </w:r>
    </w:p>
    <w:p w14:paraId="487F4A67"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Дата регистрации;</w:t>
      </w:r>
    </w:p>
    <w:p w14:paraId="56562650"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Адрес фактического проживания; </w:t>
      </w:r>
    </w:p>
    <w:p w14:paraId="42089D2F"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страховом номере индивидуального лицевого счета;</w:t>
      </w:r>
    </w:p>
    <w:p w14:paraId="5F82F0E9"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членстве в медицинских профессиональных некоммерческих организациях;</w:t>
      </w:r>
    </w:p>
    <w:p w14:paraId="3D60F682"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об образовании;</w:t>
      </w:r>
    </w:p>
    <w:p w14:paraId="4BDDA73A"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послевузовском образовании;</w:t>
      </w:r>
    </w:p>
    <w:p w14:paraId="11653949"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повышении квалификации;</w:t>
      </w:r>
    </w:p>
    <w:p w14:paraId="7353577E"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профессиональной переподготовке;</w:t>
      </w:r>
    </w:p>
    <w:p w14:paraId="5F5082E5"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сертификате специалиста;</w:t>
      </w:r>
    </w:p>
    <w:p w14:paraId="2EBA6A6D"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об аккредитации специалиста;</w:t>
      </w:r>
    </w:p>
    <w:p w14:paraId="4091AC44"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lastRenderedPageBreak/>
        <w:t>Наименование медицинской организации и занимаемая в ней должность.</w:t>
      </w:r>
    </w:p>
    <w:p w14:paraId="2F8A9049" w14:textId="77777777" w:rsidR="008365E7" w:rsidRPr="00615B33" w:rsidRDefault="008365E7" w:rsidP="00E518A7">
      <w:pPr>
        <w:pStyle w:val="11"/>
        <w:tabs>
          <w:tab w:val="left" w:pos="180"/>
        </w:tabs>
        <w:autoSpaceDE w:val="0"/>
        <w:autoSpaceDN w:val="0"/>
        <w:adjustRightInd w:val="0"/>
        <w:spacing w:before="120" w:after="0" w:line="240" w:lineRule="auto"/>
        <w:ind w:left="0"/>
        <w:contextualSpacing w:val="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Настоящее согласие на обработку персональных данных действует с даты его подписания до достижения цели обработки персональных данных, определяемой заключенным между мной и Обществом гражданско-правовым договором. </w:t>
      </w:r>
    </w:p>
    <w:p w14:paraId="71CE035A" w14:textId="77777777" w:rsidR="008365E7" w:rsidRPr="00615B33" w:rsidRDefault="008365E7" w:rsidP="00E518A7">
      <w:pPr>
        <w:pStyle w:val="11"/>
        <w:tabs>
          <w:tab w:val="left" w:pos="180"/>
        </w:tabs>
        <w:autoSpaceDE w:val="0"/>
        <w:autoSpaceDN w:val="0"/>
        <w:adjustRightInd w:val="0"/>
        <w:spacing w:before="120" w:after="0" w:line="240" w:lineRule="auto"/>
        <w:ind w:left="0"/>
        <w:contextualSpacing w:val="0"/>
        <w:jc w:val="both"/>
        <w:outlineLvl w:val="1"/>
        <w:rPr>
          <w:rFonts w:ascii="Times New Roman" w:hAnsi="Times New Roman"/>
          <w:color w:val="000000"/>
          <w:sz w:val="24"/>
          <w:szCs w:val="24"/>
        </w:rPr>
      </w:pPr>
      <w:r w:rsidRPr="00615B33">
        <w:rPr>
          <w:rFonts w:ascii="Times New Roman" w:hAnsi="Times New Roman"/>
          <w:color w:val="000000"/>
          <w:sz w:val="24"/>
          <w:szCs w:val="24"/>
        </w:rPr>
        <w:t>Я ознакомлен(а) с тем, что:</w:t>
      </w:r>
    </w:p>
    <w:p w14:paraId="076394CD" w14:textId="77777777" w:rsidR="008365E7" w:rsidRPr="00615B33" w:rsidRDefault="008365E7" w:rsidP="001068D6">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являясь субъектом персональных данных, обладаю всеми правами, установленными </w:t>
      </w:r>
      <w:r w:rsidRPr="00615B33">
        <w:rPr>
          <w:rFonts w:ascii="Times New Roman" w:hAnsi="Times New Roman"/>
          <w:sz w:val="24"/>
          <w:szCs w:val="24"/>
        </w:rPr>
        <w:t>статьями 14-17 Федерального закона от 27.07.2006 № 152-ФЗ «О персональных данных»;</w:t>
      </w:r>
    </w:p>
    <w:p w14:paraId="12502EC1" w14:textId="480A3CE5"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настоящее согласие может быть отозвано мной в любой момент на основании </w:t>
      </w:r>
      <w:r w:rsidR="004A22F2">
        <w:rPr>
          <w:rFonts w:ascii="Times New Roman" w:hAnsi="Times New Roman"/>
          <w:color w:val="000000"/>
          <w:sz w:val="24"/>
          <w:szCs w:val="24"/>
        </w:rPr>
        <w:t>письменного требования, включающего в себя мои фамилию, имя, отчество, контактную информацию (номер телефона, адрес электронной почты или почтовый адрес), а также перечень моих персональных данных, обработка которых подлежит прекращению</w:t>
      </w:r>
      <w:r w:rsidRPr="00615B33">
        <w:rPr>
          <w:rFonts w:ascii="Times New Roman" w:hAnsi="Times New Roman"/>
          <w:color w:val="000000"/>
          <w:sz w:val="24"/>
          <w:szCs w:val="24"/>
        </w:rPr>
        <w:t>;</w:t>
      </w:r>
    </w:p>
    <w:p w14:paraId="0B16FB6B" w14:textId="4C559BB7" w:rsidR="008365E7" w:rsidRPr="00615B33" w:rsidRDefault="008365E7" w:rsidP="00957298">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в случае отзыва согласия на обработку персональных данных Общество вправе продолжить обработку персональных данных без моего согласия при наличии оснований, </w:t>
      </w:r>
      <w:r w:rsidR="004A22F2">
        <w:rPr>
          <w:rFonts w:ascii="Times New Roman" w:hAnsi="Times New Roman"/>
          <w:color w:val="000000"/>
          <w:sz w:val="24"/>
          <w:szCs w:val="24"/>
        </w:rPr>
        <w:t>указанных в пунктах  2-11 части 1 статьи 6, части 2 статьи 10 Федерального закона от 27.07.2006 № 152-ФЗ «О персональных данных»</w:t>
      </w:r>
      <w:r w:rsidRPr="00615B33">
        <w:rPr>
          <w:rFonts w:ascii="Times New Roman" w:hAnsi="Times New Roman"/>
          <w:color w:val="000000"/>
          <w:sz w:val="24"/>
          <w:szCs w:val="24"/>
        </w:rPr>
        <w:t>, в том числе в части сроков хранения персональных данных физических лиц, включая, но, не ограничиваясь, следующие сроки хранения:</w:t>
      </w:r>
    </w:p>
    <w:p w14:paraId="639A5F6F" w14:textId="77777777" w:rsidR="00FC1929" w:rsidRPr="00E06210" w:rsidRDefault="00FC1929" w:rsidP="00FC1929">
      <w:pPr>
        <w:pStyle w:val="110"/>
        <w:numPr>
          <w:ilvl w:val="0"/>
          <w:numId w:val="20"/>
        </w:numPr>
        <w:tabs>
          <w:tab w:val="left" w:pos="180"/>
        </w:tabs>
        <w:autoSpaceDE w:val="0"/>
        <w:autoSpaceDN w:val="0"/>
        <w:adjustRightInd w:val="0"/>
        <w:spacing w:after="0" w:line="240" w:lineRule="auto"/>
        <w:ind w:left="709"/>
        <w:jc w:val="both"/>
        <w:outlineLvl w:val="1"/>
        <w:rPr>
          <w:rFonts w:ascii="Times New Roman" w:hAnsi="Times New Roman"/>
          <w:color w:val="000000"/>
          <w:sz w:val="24"/>
          <w:szCs w:val="24"/>
        </w:rPr>
      </w:pPr>
      <w:r w:rsidRPr="00E06210">
        <w:rPr>
          <w:rFonts w:ascii="Times New Roman" w:hAnsi="Times New Roman"/>
          <w:color w:val="000000"/>
          <w:sz w:val="24"/>
          <w:szCs w:val="24"/>
        </w:rPr>
        <w:t>персональные лиц, с которыми были заключены договоры гражданско-правового характера, необходимые для исчисления и уплаты страховых взносов</w:t>
      </w:r>
      <w:r w:rsidRPr="00CD41A4">
        <w:rPr>
          <w:rFonts w:ascii="Times New Roman" w:hAnsi="Times New Roman"/>
          <w:color w:val="000000"/>
          <w:sz w:val="24"/>
          <w:szCs w:val="24"/>
        </w:rPr>
        <w:t xml:space="preserve">, – </w:t>
      </w:r>
      <w:r w:rsidRPr="00CD41A4">
        <w:rPr>
          <w:rFonts w:ascii="Times New Roman" w:hAnsi="Times New Roman"/>
          <w:sz w:val="24"/>
          <w:szCs w:val="24"/>
          <w:lang w:eastAsia="ru-RU"/>
        </w:rPr>
        <w:t>6 лет</w:t>
      </w:r>
      <w:r w:rsidRPr="00E06210">
        <w:rPr>
          <w:rFonts w:ascii="Times New Roman" w:hAnsi="Times New Roman"/>
          <w:sz w:val="24"/>
          <w:szCs w:val="24"/>
          <w:lang w:eastAsia="ru-RU"/>
        </w:rPr>
        <w:t xml:space="preserve"> с момента прекращения трудовых/гражданско-правовых отношений (во исполнение требований </w:t>
      </w:r>
      <w:r w:rsidRPr="00CD41A4">
        <w:rPr>
          <w:rFonts w:ascii="Times New Roman" w:hAnsi="Times New Roman"/>
          <w:sz w:val="24"/>
          <w:szCs w:val="24"/>
          <w:lang w:eastAsia="ru-RU"/>
        </w:rPr>
        <w:t>пункта 3.4 статьи 23 Налогового кодекса РФ</w:t>
      </w:r>
      <w:r w:rsidRPr="00E06210">
        <w:rPr>
          <w:rFonts w:ascii="Times New Roman" w:hAnsi="Times New Roman"/>
          <w:sz w:val="24"/>
          <w:szCs w:val="24"/>
          <w:lang w:eastAsia="ru-RU"/>
        </w:rPr>
        <w:t>)</w:t>
      </w:r>
      <w:r w:rsidRPr="00E06210">
        <w:rPr>
          <w:rFonts w:ascii="Times New Roman" w:hAnsi="Times New Roman"/>
          <w:color w:val="000000"/>
          <w:sz w:val="24"/>
          <w:szCs w:val="24"/>
        </w:rPr>
        <w:t>.</w:t>
      </w:r>
    </w:p>
    <w:p w14:paraId="344C0921" w14:textId="77777777" w:rsidR="00FC1929" w:rsidRPr="00E06210" w:rsidRDefault="00FC1929" w:rsidP="00FC1929">
      <w:pPr>
        <w:pStyle w:val="110"/>
        <w:numPr>
          <w:ilvl w:val="0"/>
          <w:numId w:val="20"/>
        </w:numPr>
        <w:tabs>
          <w:tab w:val="left" w:pos="180"/>
        </w:tabs>
        <w:autoSpaceDE w:val="0"/>
        <w:autoSpaceDN w:val="0"/>
        <w:adjustRightInd w:val="0"/>
        <w:spacing w:after="0" w:line="240" w:lineRule="auto"/>
        <w:ind w:left="709"/>
        <w:jc w:val="both"/>
        <w:outlineLvl w:val="1"/>
        <w:rPr>
          <w:rFonts w:ascii="Times New Roman" w:hAnsi="Times New Roman"/>
          <w:color w:val="000000"/>
          <w:sz w:val="24"/>
          <w:szCs w:val="24"/>
        </w:rPr>
      </w:pPr>
      <w:r w:rsidRPr="00E06210">
        <w:rPr>
          <w:rFonts w:ascii="Times New Roman" w:hAnsi="Times New Roman"/>
          <w:color w:val="000000"/>
          <w:sz w:val="24"/>
          <w:szCs w:val="24"/>
        </w:rPr>
        <w:t>п</w:t>
      </w:r>
      <w:r w:rsidRPr="00CD41A4">
        <w:rPr>
          <w:rFonts w:ascii="Times New Roman" w:hAnsi="Times New Roman"/>
          <w:color w:val="000000"/>
          <w:sz w:val="24"/>
          <w:szCs w:val="24"/>
        </w:rPr>
        <w:t>ерсональные лиц, с которыми были заключены договоры гражданско-правового характера, необходимые для исчисления и уплаты налогов при ведении бухгалтерского и налогового учета,</w:t>
      </w:r>
      <w:r w:rsidRPr="00E06210">
        <w:rPr>
          <w:rFonts w:ascii="Times New Roman" w:hAnsi="Times New Roman"/>
          <w:sz w:val="24"/>
          <w:szCs w:val="24"/>
          <w:lang w:eastAsia="ru-RU"/>
        </w:rPr>
        <w:t xml:space="preserve"> – 5 лет с момента прекращения договорных отношений (</w:t>
      </w:r>
      <w:r w:rsidRPr="00CD41A4">
        <w:rPr>
          <w:rFonts w:ascii="Times New Roman" w:hAnsi="Times New Roman"/>
          <w:sz w:val="24"/>
          <w:szCs w:val="24"/>
          <w:lang w:eastAsia="ru-RU"/>
        </w:rPr>
        <w:t>во исполнение требований пункта 1 статьи 23 Налогового кодекса РФ</w:t>
      </w:r>
      <w:r w:rsidRPr="00E06210">
        <w:rPr>
          <w:rFonts w:ascii="Times New Roman" w:hAnsi="Times New Roman"/>
          <w:sz w:val="24"/>
          <w:szCs w:val="24"/>
          <w:lang w:eastAsia="ru-RU"/>
        </w:rPr>
        <w:t>);</w:t>
      </w:r>
    </w:p>
    <w:p w14:paraId="2CE8C32F" w14:textId="72025D3C" w:rsidR="008365E7" w:rsidRPr="00615B33" w:rsidRDefault="005E42F5" w:rsidP="00A80757">
      <w:pPr>
        <w:pStyle w:val="11"/>
        <w:numPr>
          <w:ilvl w:val="0"/>
          <w:numId w:val="20"/>
        </w:numPr>
        <w:tabs>
          <w:tab w:val="left" w:pos="180"/>
        </w:tabs>
        <w:autoSpaceDE w:val="0"/>
        <w:autoSpaceDN w:val="0"/>
        <w:adjustRightInd w:val="0"/>
        <w:spacing w:after="0" w:line="240" w:lineRule="auto"/>
        <w:ind w:left="709"/>
        <w:jc w:val="both"/>
        <w:outlineLvl w:val="1"/>
        <w:rPr>
          <w:rFonts w:ascii="Times New Roman" w:hAnsi="Times New Roman"/>
          <w:color w:val="000000"/>
          <w:sz w:val="24"/>
          <w:szCs w:val="24"/>
        </w:rPr>
      </w:pPr>
      <w:r w:rsidRPr="009E740E">
        <w:rPr>
          <w:rFonts w:ascii="Times New Roman" w:hAnsi="Times New Roman"/>
          <w:color w:val="000000"/>
          <w:sz w:val="24"/>
          <w:szCs w:val="24"/>
        </w:rPr>
        <w:t>по договорам гражданско-правового характера о выполнении работ, оказании услуг физическими лицами, актам сдачи-приемки выполненных работ, оказанных услуг</w:t>
      </w:r>
      <w:r>
        <w:rPr>
          <w:rFonts w:ascii="Times New Roman" w:hAnsi="Times New Roman"/>
          <w:color w:val="000000"/>
          <w:sz w:val="24"/>
          <w:szCs w:val="24"/>
        </w:rPr>
        <w:t>,</w:t>
      </w:r>
      <w:r w:rsidRPr="009E740E">
        <w:rPr>
          <w:rFonts w:ascii="Times New Roman" w:hAnsi="Times New Roman"/>
          <w:color w:val="000000"/>
          <w:sz w:val="24"/>
          <w:szCs w:val="24"/>
        </w:rPr>
        <w:t xml:space="preserve"> </w:t>
      </w:r>
      <w:r>
        <w:rPr>
          <w:rFonts w:ascii="Times New Roman" w:hAnsi="Times New Roman"/>
          <w:color w:val="000000"/>
          <w:sz w:val="24"/>
          <w:szCs w:val="24"/>
        </w:rPr>
        <w:t xml:space="preserve">- </w:t>
      </w:r>
      <w:r w:rsidRPr="009E740E">
        <w:rPr>
          <w:rFonts w:ascii="Times New Roman" w:hAnsi="Times New Roman"/>
          <w:color w:val="000000"/>
          <w:sz w:val="24"/>
          <w:szCs w:val="24"/>
        </w:rPr>
        <w:t>50/75 лет</w:t>
      </w:r>
      <w:r>
        <w:rPr>
          <w:rFonts w:ascii="Times New Roman" w:hAnsi="Times New Roman"/>
          <w:color w:val="000000"/>
          <w:sz w:val="24"/>
          <w:szCs w:val="24"/>
        </w:rPr>
        <w:t xml:space="preserve"> (сроки архивного хранения согласно </w:t>
      </w:r>
      <w:r w:rsidRPr="006B46D7">
        <w:rPr>
          <w:rFonts w:ascii="Times New Roman" w:hAnsi="Times New Roman"/>
          <w:color w:val="000000"/>
          <w:sz w:val="24"/>
          <w:szCs w:val="24"/>
        </w:rPr>
        <w:t>Приказ</w:t>
      </w:r>
      <w:r>
        <w:rPr>
          <w:rFonts w:ascii="Times New Roman" w:hAnsi="Times New Roman"/>
          <w:color w:val="000000"/>
          <w:sz w:val="24"/>
          <w:szCs w:val="24"/>
        </w:rPr>
        <w:t>у</w:t>
      </w:r>
      <w:r w:rsidRPr="006B46D7">
        <w:rPr>
          <w:rFonts w:ascii="Times New Roman" w:hAnsi="Times New Roman"/>
          <w:color w:val="000000"/>
          <w:sz w:val="24"/>
          <w:szCs w:val="24"/>
        </w:rPr>
        <w:t xml:space="preserve"> Федерального архивного агентства от 20.12.2019 № 236</w:t>
      </w:r>
      <w:r>
        <w:rPr>
          <w:rFonts w:ascii="Times New Roman" w:hAnsi="Times New Roman"/>
          <w:color w:val="000000"/>
          <w:sz w:val="24"/>
          <w:szCs w:val="24"/>
        </w:rPr>
        <w:t>).</w:t>
      </w:r>
    </w:p>
    <w:p w14:paraId="78949E77" w14:textId="77777777" w:rsidR="008365E7" w:rsidRPr="00615B33" w:rsidRDefault="008365E7" w:rsidP="00E518A7">
      <w:pPr>
        <w:spacing w:before="120" w:after="0" w:line="240" w:lineRule="auto"/>
        <w:jc w:val="both"/>
        <w:rPr>
          <w:rFonts w:ascii="Times New Roman" w:hAnsi="Times New Roman"/>
          <w:sz w:val="24"/>
          <w:szCs w:val="24"/>
        </w:rPr>
      </w:pPr>
      <w:r w:rsidRPr="00615B33">
        <w:rPr>
          <w:rFonts w:ascii="Times New Roman" w:hAnsi="Times New Roman"/>
          <w:sz w:val="24"/>
          <w:szCs w:val="24"/>
        </w:rPr>
        <w:t>Я подтверждаю, что, давая такое согласие, я действую свободно, своей волей и в своем интересе.</w:t>
      </w:r>
    </w:p>
    <w:p w14:paraId="78902480" w14:textId="77777777" w:rsidR="008365E7" w:rsidRPr="00615B33" w:rsidRDefault="008365E7" w:rsidP="00E518A7">
      <w:pPr>
        <w:spacing w:after="0" w:line="240" w:lineRule="auto"/>
        <w:jc w:val="both"/>
        <w:rPr>
          <w:rFonts w:ascii="Times New Roman" w:hAnsi="Times New Roman"/>
          <w:sz w:val="24"/>
          <w:szCs w:val="24"/>
        </w:rPr>
      </w:pPr>
    </w:p>
    <w:p w14:paraId="4CD54AA5" w14:textId="77777777" w:rsidR="008365E7" w:rsidRPr="00615B33" w:rsidRDefault="008365E7" w:rsidP="00011F48">
      <w:pPr>
        <w:spacing w:after="0" w:line="240" w:lineRule="auto"/>
        <w:jc w:val="both"/>
        <w:rPr>
          <w:rFonts w:ascii="Times New Roman" w:hAnsi="Times New Roman"/>
          <w:sz w:val="24"/>
          <w:szCs w:val="24"/>
        </w:rPr>
      </w:pPr>
    </w:p>
    <w:tbl>
      <w:tblPr>
        <w:tblW w:w="5000" w:type="pct"/>
        <w:tblLayout w:type="fixed"/>
        <w:tblCellMar>
          <w:left w:w="28" w:type="dxa"/>
          <w:right w:w="28" w:type="dxa"/>
        </w:tblCellMar>
        <w:tblLook w:val="0000" w:firstRow="0" w:lastRow="0" w:firstColumn="0" w:lastColumn="0" w:noHBand="0" w:noVBand="0"/>
      </w:tblPr>
      <w:tblGrid>
        <w:gridCol w:w="192"/>
        <w:gridCol w:w="532"/>
        <w:gridCol w:w="176"/>
        <w:gridCol w:w="1534"/>
        <w:gridCol w:w="433"/>
        <w:gridCol w:w="428"/>
        <w:gridCol w:w="533"/>
        <w:gridCol w:w="2080"/>
        <w:gridCol w:w="349"/>
        <w:gridCol w:w="3664"/>
      </w:tblGrid>
      <w:tr w:rsidR="008365E7" w:rsidRPr="00615B33" w14:paraId="169B1AA7" w14:textId="77777777" w:rsidTr="00FB0DE8">
        <w:trPr>
          <w:trHeight w:val="174"/>
        </w:trPr>
        <w:tc>
          <w:tcPr>
            <w:tcW w:w="198" w:type="dxa"/>
            <w:tcBorders>
              <w:top w:val="nil"/>
              <w:left w:val="nil"/>
              <w:bottom w:val="nil"/>
              <w:right w:val="nil"/>
            </w:tcBorders>
            <w:vAlign w:val="bottom"/>
          </w:tcPr>
          <w:p w14:paraId="2D9D776E" w14:textId="77777777" w:rsidR="008365E7" w:rsidRPr="00615B33" w:rsidRDefault="008365E7" w:rsidP="00FB0DE8">
            <w:pPr>
              <w:widowControl w:val="0"/>
              <w:spacing w:after="0" w:line="240" w:lineRule="auto"/>
              <w:jc w:val="right"/>
              <w:rPr>
                <w:rFonts w:ascii="Times New Roman" w:hAnsi="Times New Roman"/>
                <w:sz w:val="24"/>
                <w:szCs w:val="24"/>
              </w:rPr>
            </w:pPr>
            <w:r w:rsidRPr="00615B33">
              <w:rPr>
                <w:rFonts w:ascii="Times New Roman" w:hAnsi="Times New Roman"/>
                <w:sz w:val="24"/>
                <w:szCs w:val="24"/>
              </w:rPr>
              <w:t>«</w:t>
            </w:r>
          </w:p>
        </w:tc>
        <w:tc>
          <w:tcPr>
            <w:tcW w:w="550" w:type="dxa"/>
            <w:tcBorders>
              <w:top w:val="nil"/>
              <w:left w:val="nil"/>
              <w:bottom w:val="single" w:sz="4" w:space="0" w:color="auto"/>
              <w:right w:val="nil"/>
            </w:tcBorders>
            <w:vAlign w:val="bottom"/>
          </w:tcPr>
          <w:p w14:paraId="0CFB887D" w14:textId="77777777" w:rsidR="008365E7" w:rsidRPr="00615B33" w:rsidRDefault="008365E7" w:rsidP="00FB0DE8">
            <w:pPr>
              <w:widowControl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14:paraId="28AFC880" w14:textId="77777777" w:rsidR="008365E7" w:rsidRPr="00615B33" w:rsidRDefault="008365E7" w:rsidP="00FB0DE8">
            <w:pPr>
              <w:widowControl w:val="0"/>
              <w:spacing w:after="0" w:line="240" w:lineRule="auto"/>
              <w:jc w:val="right"/>
              <w:rPr>
                <w:rFonts w:ascii="Times New Roman" w:hAnsi="Times New Roman"/>
                <w:sz w:val="24"/>
                <w:szCs w:val="24"/>
              </w:rPr>
            </w:pPr>
            <w:r w:rsidRPr="00615B33">
              <w:rPr>
                <w:rFonts w:ascii="Times New Roman" w:hAnsi="Times New Roman"/>
                <w:sz w:val="24"/>
                <w:szCs w:val="24"/>
              </w:rPr>
              <w:t>»</w:t>
            </w:r>
          </w:p>
        </w:tc>
        <w:tc>
          <w:tcPr>
            <w:tcW w:w="1592" w:type="dxa"/>
            <w:tcBorders>
              <w:top w:val="nil"/>
              <w:left w:val="nil"/>
              <w:bottom w:val="single" w:sz="4" w:space="0" w:color="auto"/>
              <w:right w:val="nil"/>
            </w:tcBorders>
            <w:vAlign w:val="bottom"/>
          </w:tcPr>
          <w:p w14:paraId="7AABACF7" w14:textId="77777777" w:rsidR="008365E7" w:rsidRPr="00615B33" w:rsidRDefault="008365E7" w:rsidP="00FB0DE8">
            <w:pPr>
              <w:widowControl w:val="0"/>
              <w:spacing w:after="0" w:line="240" w:lineRule="auto"/>
              <w:rPr>
                <w:rFonts w:ascii="Times New Roman" w:hAnsi="Times New Roman"/>
                <w:sz w:val="24"/>
                <w:szCs w:val="24"/>
              </w:rPr>
            </w:pPr>
          </w:p>
        </w:tc>
        <w:tc>
          <w:tcPr>
            <w:tcW w:w="447" w:type="dxa"/>
            <w:tcBorders>
              <w:top w:val="nil"/>
              <w:left w:val="nil"/>
              <w:bottom w:val="nil"/>
              <w:right w:val="nil"/>
            </w:tcBorders>
            <w:vAlign w:val="bottom"/>
          </w:tcPr>
          <w:p w14:paraId="27177119" w14:textId="77777777" w:rsidR="008365E7" w:rsidRPr="00615B33" w:rsidRDefault="008365E7" w:rsidP="00FB0DE8">
            <w:pPr>
              <w:widowControl w:val="0"/>
              <w:spacing w:after="0" w:line="240" w:lineRule="auto"/>
              <w:jc w:val="right"/>
              <w:rPr>
                <w:rFonts w:ascii="Times New Roman" w:hAnsi="Times New Roman"/>
                <w:sz w:val="24"/>
                <w:szCs w:val="24"/>
              </w:rPr>
            </w:pPr>
            <w:r w:rsidRPr="00615B33">
              <w:rPr>
                <w:rFonts w:ascii="Times New Roman" w:hAnsi="Times New Roman"/>
                <w:sz w:val="24"/>
                <w:szCs w:val="24"/>
              </w:rPr>
              <w:t>20</w:t>
            </w:r>
          </w:p>
        </w:tc>
        <w:tc>
          <w:tcPr>
            <w:tcW w:w="442" w:type="dxa"/>
            <w:tcBorders>
              <w:top w:val="nil"/>
              <w:left w:val="nil"/>
              <w:bottom w:val="single" w:sz="4" w:space="0" w:color="auto"/>
              <w:right w:val="nil"/>
            </w:tcBorders>
            <w:vAlign w:val="bottom"/>
          </w:tcPr>
          <w:p w14:paraId="495A9F2D" w14:textId="77777777" w:rsidR="008365E7" w:rsidRPr="00615B33" w:rsidRDefault="008365E7" w:rsidP="00FB0DE8">
            <w:pPr>
              <w:widowControl w:val="0"/>
              <w:spacing w:after="0" w:line="240" w:lineRule="auto"/>
              <w:rPr>
                <w:rFonts w:ascii="Times New Roman" w:hAnsi="Times New Roman"/>
                <w:sz w:val="24"/>
                <w:szCs w:val="24"/>
              </w:rPr>
            </w:pPr>
          </w:p>
        </w:tc>
        <w:tc>
          <w:tcPr>
            <w:tcW w:w="551" w:type="dxa"/>
            <w:tcBorders>
              <w:top w:val="nil"/>
              <w:left w:val="nil"/>
              <w:bottom w:val="nil"/>
              <w:right w:val="nil"/>
            </w:tcBorders>
            <w:vAlign w:val="bottom"/>
          </w:tcPr>
          <w:p w14:paraId="34996C0C" w14:textId="77777777" w:rsidR="008365E7" w:rsidRPr="00615B33" w:rsidRDefault="008365E7" w:rsidP="00FB0DE8">
            <w:pPr>
              <w:widowControl w:val="0"/>
              <w:spacing w:after="0" w:line="240" w:lineRule="auto"/>
              <w:rPr>
                <w:rFonts w:ascii="Times New Roman" w:hAnsi="Times New Roman"/>
                <w:sz w:val="24"/>
                <w:szCs w:val="24"/>
              </w:rPr>
            </w:pPr>
            <w:r w:rsidRPr="00615B33">
              <w:rPr>
                <w:rFonts w:ascii="Times New Roman" w:hAnsi="Times New Roman"/>
                <w:sz w:val="24"/>
                <w:szCs w:val="24"/>
              </w:rPr>
              <w:t>г.</w:t>
            </w:r>
          </w:p>
        </w:tc>
        <w:tc>
          <w:tcPr>
            <w:tcW w:w="2160" w:type="dxa"/>
            <w:tcBorders>
              <w:top w:val="nil"/>
              <w:left w:val="nil"/>
              <w:bottom w:val="nil"/>
              <w:right w:val="nil"/>
            </w:tcBorders>
            <w:vAlign w:val="bottom"/>
          </w:tcPr>
          <w:p w14:paraId="7CD2D502" w14:textId="77777777" w:rsidR="008365E7" w:rsidRPr="00615B33" w:rsidRDefault="008365E7" w:rsidP="00FB0DE8">
            <w:pPr>
              <w:widowControl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14:paraId="3F42A6F6" w14:textId="77777777" w:rsidR="008365E7" w:rsidRPr="00615B33" w:rsidRDefault="008365E7" w:rsidP="00FB0DE8">
            <w:pPr>
              <w:widowControl w:val="0"/>
              <w:spacing w:after="0" w:line="240" w:lineRule="auto"/>
              <w:rPr>
                <w:rFonts w:ascii="Times New Roman" w:hAnsi="Times New Roman"/>
                <w:sz w:val="24"/>
                <w:szCs w:val="24"/>
              </w:rPr>
            </w:pPr>
          </w:p>
        </w:tc>
        <w:tc>
          <w:tcPr>
            <w:tcW w:w="3808" w:type="dxa"/>
            <w:tcBorders>
              <w:top w:val="nil"/>
              <w:left w:val="nil"/>
              <w:bottom w:val="nil"/>
              <w:right w:val="nil"/>
            </w:tcBorders>
            <w:vAlign w:val="bottom"/>
          </w:tcPr>
          <w:p w14:paraId="7B0C014F" w14:textId="77777777" w:rsidR="008365E7" w:rsidRPr="00615B33" w:rsidRDefault="008365E7" w:rsidP="00FB0DE8">
            <w:pPr>
              <w:widowControl w:val="0"/>
              <w:spacing w:after="0" w:line="240" w:lineRule="auto"/>
              <w:rPr>
                <w:rFonts w:ascii="Times New Roman" w:hAnsi="Times New Roman"/>
                <w:sz w:val="24"/>
                <w:szCs w:val="24"/>
              </w:rPr>
            </w:pPr>
          </w:p>
        </w:tc>
      </w:tr>
      <w:tr w:rsidR="008365E7" w:rsidRPr="00615B33" w14:paraId="13E4891C" w14:textId="77777777" w:rsidTr="00FB0DE8">
        <w:trPr>
          <w:trHeight w:val="63"/>
        </w:trPr>
        <w:tc>
          <w:tcPr>
            <w:tcW w:w="198" w:type="dxa"/>
            <w:tcBorders>
              <w:top w:val="nil"/>
              <w:left w:val="nil"/>
              <w:bottom w:val="nil"/>
              <w:right w:val="nil"/>
            </w:tcBorders>
          </w:tcPr>
          <w:p w14:paraId="575A4252"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550" w:type="dxa"/>
            <w:tcBorders>
              <w:top w:val="nil"/>
              <w:left w:val="nil"/>
              <w:bottom w:val="nil"/>
              <w:right w:val="nil"/>
            </w:tcBorders>
          </w:tcPr>
          <w:p w14:paraId="3CAF32D5"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p>
        </w:tc>
        <w:tc>
          <w:tcPr>
            <w:tcW w:w="180" w:type="dxa"/>
            <w:tcBorders>
              <w:top w:val="nil"/>
              <w:left w:val="nil"/>
              <w:bottom w:val="nil"/>
              <w:right w:val="nil"/>
            </w:tcBorders>
          </w:tcPr>
          <w:p w14:paraId="283DF690"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1592" w:type="dxa"/>
            <w:tcBorders>
              <w:top w:val="nil"/>
              <w:left w:val="nil"/>
              <w:bottom w:val="nil"/>
              <w:right w:val="nil"/>
            </w:tcBorders>
          </w:tcPr>
          <w:p w14:paraId="6C28BC57"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p>
        </w:tc>
        <w:tc>
          <w:tcPr>
            <w:tcW w:w="447" w:type="dxa"/>
            <w:tcBorders>
              <w:top w:val="nil"/>
              <w:left w:val="nil"/>
              <w:bottom w:val="nil"/>
              <w:right w:val="nil"/>
            </w:tcBorders>
          </w:tcPr>
          <w:p w14:paraId="71CE4120" w14:textId="77777777" w:rsidR="008365E7" w:rsidRPr="00615B33" w:rsidRDefault="008365E7" w:rsidP="00FB0DE8">
            <w:pPr>
              <w:widowControl w:val="0"/>
              <w:spacing w:after="0" w:line="240" w:lineRule="auto"/>
              <w:jc w:val="right"/>
              <w:rPr>
                <w:rFonts w:ascii="Times New Roman" w:hAnsi="Times New Roman"/>
                <w:sz w:val="24"/>
                <w:szCs w:val="24"/>
                <w:vertAlign w:val="superscript"/>
              </w:rPr>
            </w:pPr>
          </w:p>
        </w:tc>
        <w:tc>
          <w:tcPr>
            <w:tcW w:w="442" w:type="dxa"/>
            <w:tcBorders>
              <w:top w:val="nil"/>
              <w:left w:val="nil"/>
              <w:bottom w:val="nil"/>
              <w:right w:val="nil"/>
            </w:tcBorders>
          </w:tcPr>
          <w:p w14:paraId="10A55BA5"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551" w:type="dxa"/>
            <w:tcBorders>
              <w:top w:val="nil"/>
              <w:left w:val="nil"/>
              <w:bottom w:val="nil"/>
              <w:right w:val="nil"/>
            </w:tcBorders>
          </w:tcPr>
          <w:p w14:paraId="32B97586"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2160" w:type="dxa"/>
            <w:tcBorders>
              <w:top w:val="single" w:sz="4" w:space="0" w:color="auto"/>
              <w:left w:val="nil"/>
              <w:bottom w:val="nil"/>
              <w:right w:val="nil"/>
            </w:tcBorders>
          </w:tcPr>
          <w:p w14:paraId="0FDE7272"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r w:rsidRPr="00615B33">
              <w:rPr>
                <w:rFonts w:ascii="Times New Roman" w:hAnsi="Times New Roman"/>
                <w:sz w:val="24"/>
                <w:szCs w:val="24"/>
                <w:vertAlign w:val="superscript"/>
              </w:rPr>
              <w:t>(подпись)</w:t>
            </w:r>
          </w:p>
        </w:tc>
        <w:tc>
          <w:tcPr>
            <w:tcW w:w="360" w:type="dxa"/>
            <w:tcBorders>
              <w:top w:val="nil"/>
              <w:left w:val="nil"/>
              <w:bottom w:val="nil"/>
              <w:right w:val="nil"/>
            </w:tcBorders>
          </w:tcPr>
          <w:p w14:paraId="63D92DF1"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3808" w:type="dxa"/>
            <w:tcBorders>
              <w:top w:val="single" w:sz="4" w:space="0" w:color="auto"/>
              <w:left w:val="nil"/>
              <w:bottom w:val="nil"/>
              <w:right w:val="nil"/>
            </w:tcBorders>
          </w:tcPr>
          <w:p w14:paraId="1DC46F0A"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r w:rsidRPr="00615B33">
              <w:rPr>
                <w:rFonts w:ascii="Times New Roman" w:hAnsi="Times New Roman"/>
                <w:sz w:val="24"/>
                <w:szCs w:val="24"/>
                <w:vertAlign w:val="superscript"/>
              </w:rPr>
              <w:t>(расшифровка подписи)</w:t>
            </w:r>
          </w:p>
        </w:tc>
      </w:tr>
    </w:tbl>
    <w:p w14:paraId="416CACAC" w14:textId="77777777" w:rsidR="008365E7" w:rsidRPr="00615B33" w:rsidRDefault="008365E7" w:rsidP="00E518A7">
      <w:pPr>
        <w:spacing w:after="0" w:line="240" w:lineRule="auto"/>
        <w:jc w:val="both"/>
        <w:rPr>
          <w:rFonts w:ascii="Times New Roman" w:hAnsi="Times New Roman"/>
          <w:sz w:val="24"/>
          <w:szCs w:val="24"/>
        </w:rPr>
      </w:pPr>
    </w:p>
    <w:p w14:paraId="0129107D" w14:textId="77777777" w:rsidR="008365E7" w:rsidRPr="00615B33" w:rsidRDefault="008365E7" w:rsidP="00E518A7">
      <w:pPr>
        <w:spacing w:after="0" w:line="240" w:lineRule="auto"/>
        <w:jc w:val="both"/>
        <w:rPr>
          <w:rFonts w:ascii="Times New Roman" w:hAnsi="Times New Roman"/>
          <w:sz w:val="24"/>
          <w:szCs w:val="24"/>
        </w:rPr>
        <w:sectPr w:rsidR="008365E7" w:rsidRPr="00615B33" w:rsidSect="00F64A0A">
          <w:headerReference w:type="first" r:id="rId15"/>
          <w:footerReference w:type="first" r:id="rId16"/>
          <w:pgSz w:w="11906" w:h="16838"/>
          <w:pgMar w:top="851" w:right="851" w:bottom="851" w:left="1134" w:header="567" w:footer="567" w:gutter="0"/>
          <w:pgNumType w:start="1"/>
          <w:cols w:space="708"/>
          <w:titlePg/>
          <w:docGrid w:linePitch="360"/>
        </w:sectPr>
      </w:pPr>
    </w:p>
    <w:p w14:paraId="1F6A4243" w14:textId="77777777" w:rsidR="008365E7" w:rsidRPr="00615B33" w:rsidRDefault="008365E7" w:rsidP="00E518A7">
      <w:pPr>
        <w:pStyle w:val="1"/>
        <w:spacing w:before="0" w:beforeAutospacing="0" w:after="0" w:afterAutospacing="0"/>
        <w:jc w:val="right"/>
        <w:rPr>
          <w:b w:val="0"/>
          <w:sz w:val="24"/>
          <w:szCs w:val="24"/>
        </w:rPr>
      </w:pPr>
      <w:bookmarkStart w:id="25" w:name="_Приложение_№_5"/>
      <w:bookmarkStart w:id="26" w:name="_Ref116727145"/>
      <w:bookmarkEnd w:id="25"/>
      <w:r w:rsidRPr="00615B33">
        <w:rPr>
          <w:b w:val="0"/>
          <w:sz w:val="24"/>
          <w:szCs w:val="24"/>
        </w:rPr>
        <w:lastRenderedPageBreak/>
        <w:t>Приложение № 5</w:t>
      </w:r>
      <w:bookmarkEnd w:id="26"/>
    </w:p>
    <w:p w14:paraId="4A7CB651" w14:textId="77777777" w:rsidR="008365E7" w:rsidRPr="00615B33" w:rsidRDefault="008365E7" w:rsidP="001F1CA6">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к Положению об обработке и обеспечении</w:t>
      </w:r>
    </w:p>
    <w:p w14:paraId="2D6B2CB0" w14:textId="77777777" w:rsidR="008365E7" w:rsidRPr="00615B33" w:rsidRDefault="008365E7" w:rsidP="001F1CA6">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безопасности персональных данных</w:t>
      </w:r>
    </w:p>
    <w:p w14:paraId="039E2346" w14:textId="77777777" w:rsidR="008365E7" w:rsidRDefault="008365E7" w:rsidP="00E518A7">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Типовая форма</w:t>
      </w:r>
    </w:p>
    <w:p w14:paraId="64BBE4E8" w14:textId="77777777" w:rsidR="008365E7" w:rsidRPr="00615B33" w:rsidRDefault="008365E7" w:rsidP="00E518A7">
      <w:pPr>
        <w:spacing w:after="0" w:line="240" w:lineRule="auto"/>
        <w:ind w:left="-567"/>
        <w:jc w:val="center"/>
        <w:rPr>
          <w:rFonts w:ascii="Times New Roman" w:hAnsi="Times New Roman"/>
          <w:b/>
          <w:bCs/>
          <w:sz w:val="24"/>
          <w:szCs w:val="24"/>
        </w:rPr>
      </w:pPr>
      <w:r w:rsidRPr="00615B33">
        <w:rPr>
          <w:rFonts w:ascii="Times New Roman" w:hAnsi="Times New Roman"/>
          <w:b/>
          <w:bCs/>
          <w:sz w:val="24"/>
          <w:szCs w:val="24"/>
        </w:rPr>
        <w:t>Согласие на обработку персональных данных</w:t>
      </w:r>
    </w:p>
    <w:p w14:paraId="17498621" w14:textId="77777777" w:rsidR="008365E7" w:rsidRPr="00615B33" w:rsidRDefault="008365E7" w:rsidP="00E518A7">
      <w:pPr>
        <w:spacing w:after="0" w:line="240" w:lineRule="auto"/>
        <w:ind w:left="-567"/>
        <w:jc w:val="center"/>
        <w:rPr>
          <w:rFonts w:ascii="Times New Roman" w:hAnsi="Times New Roman"/>
          <w:b/>
          <w:bCs/>
          <w:sz w:val="24"/>
          <w:szCs w:val="24"/>
        </w:rPr>
      </w:pPr>
      <w:r w:rsidRPr="00615B33">
        <w:rPr>
          <w:rFonts w:ascii="Times New Roman" w:hAnsi="Times New Roman"/>
          <w:b/>
          <w:bCs/>
          <w:sz w:val="24"/>
          <w:szCs w:val="24"/>
        </w:rPr>
        <w:t>соискателя на замещение вакантной должности</w:t>
      </w:r>
    </w:p>
    <w:p w14:paraId="7AAB5E66" w14:textId="77777777" w:rsidR="008365E7" w:rsidRPr="00615B33" w:rsidRDefault="008365E7" w:rsidP="00E518A7">
      <w:pPr>
        <w:spacing w:after="0" w:line="240" w:lineRule="auto"/>
        <w:ind w:left="-567"/>
        <w:jc w:val="center"/>
        <w:rPr>
          <w:rFonts w:ascii="Times New Roman" w:hAnsi="Times New Roman"/>
          <w:b/>
          <w:bCs/>
          <w:sz w:val="24"/>
          <w:szCs w:val="24"/>
        </w:rPr>
      </w:pPr>
      <w:r w:rsidRPr="00615B33">
        <w:rPr>
          <w:rFonts w:ascii="Times New Roman" w:hAnsi="Times New Roman"/>
          <w:b/>
          <w:bCs/>
          <w:sz w:val="24"/>
          <w:szCs w:val="24"/>
        </w:rPr>
        <w:t>в Обществе</w:t>
      </w:r>
    </w:p>
    <w:p w14:paraId="1B517B06" w14:textId="77777777" w:rsidR="008365E7" w:rsidRPr="00615B33" w:rsidRDefault="008365E7" w:rsidP="00E518A7">
      <w:pPr>
        <w:spacing w:after="0" w:line="240" w:lineRule="auto"/>
        <w:jc w:val="center"/>
        <w:rPr>
          <w:rFonts w:ascii="Times New Roman" w:hAnsi="Times New Roman"/>
          <w:bCs/>
          <w:sz w:val="24"/>
          <w:szCs w:val="24"/>
        </w:rPr>
      </w:pPr>
    </w:p>
    <w:p w14:paraId="1FE95459" w14:textId="77777777" w:rsidR="008365E7" w:rsidRPr="00615B33" w:rsidRDefault="008365E7" w:rsidP="00E518A7">
      <w:pPr>
        <w:tabs>
          <w:tab w:val="left" w:pos="720"/>
          <w:tab w:val="center" w:pos="4860"/>
          <w:tab w:val="left" w:pos="9688"/>
        </w:tabs>
        <w:spacing w:before="120" w:after="0" w:line="240" w:lineRule="auto"/>
        <w:rPr>
          <w:rFonts w:ascii="Times New Roman" w:hAnsi="Times New Roman"/>
          <w:sz w:val="24"/>
          <w:szCs w:val="24"/>
        </w:rPr>
      </w:pPr>
      <w:r w:rsidRPr="00615B33">
        <w:rPr>
          <w:rFonts w:ascii="Times New Roman" w:hAnsi="Times New Roman"/>
          <w:sz w:val="24"/>
          <w:szCs w:val="24"/>
        </w:rPr>
        <w:t>Я, ________________________________________________________________________________</w:t>
      </w:r>
    </w:p>
    <w:p w14:paraId="55559287" w14:textId="77777777" w:rsidR="008365E7" w:rsidRPr="00615B33" w:rsidRDefault="008365E7" w:rsidP="00E518A7">
      <w:pPr>
        <w:pStyle w:val="11"/>
        <w:autoSpaceDE w:val="0"/>
        <w:autoSpaceDN w:val="0"/>
        <w:adjustRightInd w:val="0"/>
        <w:spacing w:after="0" w:line="240" w:lineRule="auto"/>
        <w:ind w:left="360"/>
        <w:jc w:val="center"/>
        <w:outlineLvl w:val="1"/>
        <w:rPr>
          <w:rFonts w:ascii="Times New Roman" w:hAnsi="Times New Roman"/>
          <w:sz w:val="24"/>
          <w:szCs w:val="24"/>
          <w:vertAlign w:val="superscript"/>
          <w:lang w:eastAsia="ru-RU"/>
        </w:rPr>
      </w:pPr>
      <w:r w:rsidRPr="00615B33">
        <w:rPr>
          <w:rFonts w:ascii="Times New Roman" w:hAnsi="Times New Roman"/>
          <w:sz w:val="24"/>
          <w:szCs w:val="24"/>
          <w:vertAlign w:val="superscript"/>
          <w:lang w:eastAsia="ru-RU"/>
        </w:rPr>
        <w:t>(фамилия, имя, отчество полностью)</w:t>
      </w:r>
    </w:p>
    <w:p w14:paraId="4EE327B9" w14:textId="77777777" w:rsidR="008365E7" w:rsidRPr="00615B33" w:rsidRDefault="008365E7" w:rsidP="00E518A7">
      <w:pPr>
        <w:tabs>
          <w:tab w:val="left" w:pos="720"/>
          <w:tab w:val="left" w:pos="9688"/>
        </w:tabs>
        <w:autoSpaceDE w:val="0"/>
        <w:autoSpaceDN w:val="0"/>
        <w:spacing w:before="120" w:after="0" w:line="240" w:lineRule="auto"/>
        <w:rPr>
          <w:rFonts w:ascii="Times New Roman" w:hAnsi="Times New Roman"/>
          <w:sz w:val="24"/>
          <w:szCs w:val="24"/>
        </w:rPr>
      </w:pPr>
      <w:r w:rsidRPr="00615B33">
        <w:rPr>
          <w:rFonts w:ascii="Times New Roman" w:hAnsi="Times New Roman"/>
          <w:sz w:val="24"/>
          <w:szCs w:val="24"/>
        </w:rPr>
        <w:t>документ, удостоверяющий личность:</w:t>
      </w:r>
      <w:r w:rsidRPr="00615B33">
        <w:rPr>
          <w:rFonts w:ascii="Times New Roman" w:hAnsi="Times New Roman"/>
          <w:b/>
          <w:sz w:val="24"/>
          <w:szCs w:val="24"/>
        </w:rPr>
        <w:t> </w:t>
      </w:r>
      <w:r w:rsidRPr="00615B33">
        <w:rPr>
          <w:rFonts w:ascii="Times New Roman" w:hAnsi="Times New Roman"/>
          <w:sz w:val="24"/>
          <w:szCs w:val="24"/>
        </w:rPr>
        <w:t>__________________________________</w:t>
      </w:r>
      <w:r>
        <w:rPr>
          <w:rFonts w:ascii="Times New Roman" w:hAnsi="Times New Roman"/>
          <w:sz w:val="24"/>
          <w:szCs w:val="24"/>
        </w:rPr>
        <w:t>_</w:t>
      </w:r>
      <w:r w:rsidRPr="00615B33">
        <w:rPr>
          <w:rFonts w:ascii="Times New Roman" w:hAnsi="Times New Roman"/>
          <w:sz w:val="24"/>
          <w:szCs w:val="24"/>
        </w:rPr>
        <w:t>______________________________________</w:t>
      </w:r>
    </w:p>
    <w:p w14:paraId="7B77C682" w14:textId="77777777" w:rsidR="008365E7" w:rsidRPr="00615B33" w:rsidRDefault="008365E7" w:rsidP="00E518A7">
      <w:pPr>
        <w:pStyle w:val="11"/>
        <w:autoSpaceDE w:val="0"/>
        <w:autoSpaceDN w:val="0"/>
        <w:adjustRightInd w:val="0"/>
        <w:spacing w:after="0" w:line="240" w:lineRule="auto"/>
        <w:ind w:left="3600"/>
        <w:jc w:val="center"/>
        <w:outlineLvl w:val="1"/>
        <w:rPr>
          <w:rFonts w:ascii="Times New Roman" w:hAnsi="Times New Roman"/>
          <w:sz w:val="24"/>
          <w:szCs w:val="24"/>
          <w:vertAlign w:val="superscript"/>
          <w:lang w:eastAsia="ru-RU"/>
        </w:rPr>
      </w:pPr>
      <w:r w:rsidRPr="00615B33">
        <w:rPr>
          <w:rFonts w:ascii="Times New Roman" w:hAnsi="Times New Roman"/>
          <w:sz w:val="24"/>
          <w:szCs w:val="24"/>
          <w:vertAlign w:val="superscript"/>
          <w:lang w:eastAsia="ru-RU"/>
        </w:rPr>
        <w:t>(наименование, номер и серия документа, кем и когда выдан)</w:t>
      </w:r>
    </w:p>
    <w:p w14:paraId="3D07756B" w14:textId="77777777" w:rsidR="008365E7" w:rsidRPr="00615B33" w:rsidRDefault="008365E7" w:rsidP="00E518A7">
      <w:pPr>
        <w:tabs>
          <w:tab w:val="left" w:pos="720"/>
          <w:tab w:val="left" w:pos="9688"/>
        </w:tabs>
        <w:autoSpaceDE w:val="0"/>
        <w:autoSpaceDN w:val="0"/>
        <w:spacing w:after="0" w:line="240" w:lineRule="auto"/>
        <w:rPr>
          <w:rFonts w:ascii="Times New Roman" w:hAnsi="Times New Roman"/>
          <w:sz w:val="24"/>
          <w:szCs w:val="24"/>
          <w:u w:val="single"/>
        </w:rPr>
      </w:pPr>
      <w:r w:rsidRPr="00615B33">
        <w:rPr>
          <w:rFonts w:ascii="Times New Roman" w:hAnsi="Times New Roman"/>
          <w:sz w:val="24"/>
          <w:szCs w:val="24"/>
        </w:rPr>
        <w:t>__________________________________________________________________________________</w:t>
      </w:r>
    </w:p>
    <w:p w14:paraId="62305E04" w14:textId="77777777" w:rsidR="008365E7" w:rsidRPr="00615B33" w:rsidRDefault="008365E7" w:rsidP="00E518A7">
      <w:pPr>
        <w:tabs>
          <w:tab w:val="left" w:pos="720"/>
          <w:tab w:val="left" w:pos="9688"/>
        </w:tabs>
        <w:autoSpaceDE w:val="0"/>
        <w:autoSpaceDN w:val="0"/>
        <w:spacing w:before="120" w:after="0" w:line="240" w:lineRule="auto"/>
        <w:rPr>
          <w:rFonts w:ascii="Times New Roman" w:hAnsi="Times New Roman"/>
          <w:sz w:val="24"/>
          <w:szCs w:val="24"/>
        </w:rPr>
      </w:pPr>
      <w:r w:rsidRPr="00615B33">
        <w:rPr>
          <w:rFonts w:ascii="Times New Roman" w:hAnsi="Times New Roman"/>
          <w:sz w:val="24"/>
          <w:szCs w:val="24"/>
        </w:rPr>
        <w:t>адрес регистрации: ______________________________________________________________________</w:t>
      </w:r>
    </w:p>
    <w:p w14:paraId="7493989D" w14:textId="77777777" w:rsidR="008365E7" w:rsidRPr="00615B33" w:rsidRDefault="008365E7" w:rsidP="00E518A7">
      <w:pPr>
        <w:tabs>
          <w:tab w:val="left" w:pos="720"/>
          <w:tab w:val="left" w:pos="9688"/>
        </w:tabs>
        <w:autoSpaceDE w:val="0"/>
        <w:autoSpaceDN w:val="0"/>
        <w:spacing w:before="120" w:after="0" w:line="240" w:lineRule="auto"/>
        <w:rPr>
          <w:rFonts w:ascii="Times New Roman" w:hAnsi="Times New Roman"/>
          <w:sz w:val="24"/>
          <w:szCs w:val="24"/>
        </w:rPr>
      </w:pPr>
      <w:r w:rsidRPr="00615B33">
        <w:rPr>
          <w:rFonts w:ascii="Times New Roman" w:hAnsi="Times New Roman"/>
          <w:sz w:val="24"/>
          <w:szCs w:val="24"/>
        </w:rPr>
        <w:t>_________________________________________________________________</w:t>
      </w:r>
      <w:r>
        <w:rPr>
          <w:rFonts w:ascii="Times New Roman" w:hAnsi="Times New Roman"/>
          <w:sz w:val="24"/>
          <w:szCs w:val="24"/>
        </w:rPr>
        <w:t>_________________</w:t>
      </w:r>
    </w:p>
    <w:p w14:paraId="5D52C515" w14:textId="77777777" w:rsidR="008365E7" w:rsidRPr="00615B33" w:rsidRDefault="008365E7" w:rsidP="00E518A7">
      <w:pPr>
        <w:spacing w:before="120" w:after="0" w:line="240" w:lineRule="auto"/>
        <w:jc w:val="both"/>
        <w:rPr>
          <w:rFonts w:ascii="Times New Roman" w:hAnsi="Times New Roman"/>
          <w:sz w:val="24"/>
          <w:szCs w:val="24"/>
        </w:rPr>
      </w:pPr>
      <w:r w:rsidRPr="00615B33">
        <w:rPr>
          <w:rFonts w:ascii="Times New Roman" w:hAnsi="Times New Roman"/>
          <w:sz w:val="24"/>
          <w:szCs w:val="24"/>
        </w:rPr>
        <w:t xml:space="preserve">в соответствии с частью 1 статьи 9 Федерального закона от 27.07.2006 № 152-ФЗ «О персональных данных», действуя свободно, своей волей и в своем интересе, настоящим даю свое согласие </w:t>
      </w:r>
      <w:r w:rsidRPr="00615B33">
        <w:rPr>
          <w:rFonts w:ascii="Times New Roman" w:hAnsi="Times New Roman"/>
          <w:color w:val="000000"/>
          <w:sz w:val="24"/>
          <w:szCs w:val="24"/>
        </w:rPr>
        <w:t>Обществу с ограниченной ответственностью «Клиника новых медицинских технологий АрхиМед»</w:t>
      </w:r>
      <w:r w:rsidRPr="00615B33">
        <w:rPr>
          <w:rFonts w:ascii="Times New Roman" w:hAnsi="Times New Roman"/>
          <w:sz w:val="24"/>
          <w:szCs w:val="24"/>
        </w:rPr>
        <w:t xml:space="preserve"> (далее</w:t>
      </w:r>
      <w:r>
        <w:rPr>
          <w:rFonts w:ascii="Times New Roman" w:hAnsi="Times New Roman"/>
          <w:sz w:val="24"/>
          <w:szCs w:val="24"/>
        </w:rPr>
        <w:t xml:space="preserve"> – </w:t>
      </w:r>
      <w:r w:rsidRPr="00615B33">
        <w:rPr>
          <w:rFonts w:ascii="Times New Roman" w:hAnsi="Times New Roman"/>
          <w:sz w:val="24"/>
          <w:szCs w:val="24"/>
        </w:rPr>
        <w:t>Общество</w:t>
      </w:r>
      <w:r w:rsidRPr="00615B33">
        <w:rPr>
          <w:rFonts w:ascii="Times New Roman" w:hAnsi="Times New Roman"/>
          <w:color w:val="000000"/>
          <w:sz w:val="24"/>
          <w:szCs w:val="24"/>
        </w:rPr>
        <w:t>), юридический адрес (совпадает с адресом местонахождения): 119261, Вавилова ул., дом 68, корпус 2, Москва</w:t>
      </w:r>
      <w:r w:rsidRPr="00615B33">
        <w:rPr>
          <w:rFonts w:ascii="Times New Roman" w:hAnsi="Times New Roman"/>
          <w:sz w:val="24"/>
          <w:szCs w:val="24"/>
        </w:rPr>
        <w:t xml:space="preserve">, </w:t>
      </w:r>
      <w:r w:rsidRPr="00615B33">
        <w:rPr>
          <w:rFonts w:ascii="Times New Roman" w:hAnsi="Times New Roman"/>
          <w:color w:val="000000"/>
          <w:sz w:val="24"/>
          <w:szCs w:val="24"/>
        </w:rPr>
        <w:t>на</w:t>
      </w:r>
      <w:r w:rsidRPr="00615B33">
        <w:rPr>
          <w:rFonts w:ascii="Times New Roman" w:hAnsi="Times New Roman"/>
          <w:sz w:val="24"/>
          <w:szCs w:val="24"/>
        </w:rPr>
        <w:t xml:space="preserve"> автоматизированную и без использования средств автоматизации обработку моих персональных данных в соответствии с действующим законодательством Российской Федерации с целью содействия в моем трудоустройстве в Общество.</w:t>
      </w:r>
    </w:p>
    <w:p w14:paraId="4B5F8ED2" w14:textId="77777777" w:rsidR="008365E7" w:rsidRPr="00615B33" w:rsidRDefault="008365E7" w:rsidP="00E518A7">
      <w:pPr>
        <w:spacing w:before="120" w:after="0" w:line="240" w:lineRule="auto"/>
        <w:jc w:val="both"/>
        <w:rPr>
          <w:rFonts w:ascii="Times New Roman" w:hAnsi="Times New Roman"/>
          <w:sz w:val="24"/>
          <w:szCs w:val="24"/>
        </w:rPr>
      </w:pPr>
      <w:r w:rsidRPr="00615B33">
        <w:rPr>
          <w:rFonts w:ascii="Times New Roman" w:hAnsi="Times New Roman"/>
          <w:sz w:val="24"/>
          <w:szCs w:val="24"/>
        </w:rPr>
        <w:t>Согласие дается на обработку и является правовым основанием для обработки следующих персональных данных, полученных от меня:</w:t>
      </w:r>
    </w:p>
    <w:p w14:paraId="2BF6E01D"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Фамилия, имя, отчество;</w:t>
      </w:r>
    </w:p>
    <w:p w14:paraId="39007980"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Дата рождения;</w:t>
      </w:r>
    </w:p>
    <w:p w14:paraId="6241E97B"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Пол;</w:t>
      </w:r>
    </w:p>
    <w:p w14:paraId="15A7068D"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Место рождения;</w:t>
      </w:r>
    </w:p>
    <w:p w14:paraId="43B31428"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Гражданство;</w:t>
      </w:r>
    </w:p>
    <w:p w14:paraId="48192091"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Номер основного документа, удостоверяющего личность, сведения о дате выдачи указанного документа и выдавшем его органе;</w:t>
      </w:r>
    </w:p>
    <w:p w14:paraId="070332F2"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Адрес регистрации;</w:t>
      </w:r>
    </w:p>
    <w:p w14:paraId="20C62058"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Адрес фактического проживания;</w:t>
      </w:r>
    </w:p>
    <w:p w14:paraId="6BD38CCF"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Контактный телефон (мобильный, домашний);</w:t>
      </w:r>
    </w:p>
    <w:p w14:paraId="2DCDCDEC"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Адрес электронной почты;</w:t>
      </w:r>
    </w:p>
    <w:p w14:paraId="4B619FCA"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семейном положении;</w:t>
      </w:r>
    </w:p>
    <w:p w14:paraId="7B3BE60A"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об образовании (наименование образовательного учреждения, серия и номер документа об образовании, год окончания, квалификация по документу об образовании, специальность по документу);</w:t>
      </w:r>
    </w:p>
    <w:p w14:paraId="43F50FC9"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послевузовском образовании (наименование учреждения, номер и дата выдачи документ об образовании, год окончания, специальность по документу);</w:t>
      </w:r>
    </w:p>
    <w:p w14:paraId="2B6B5921"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повышении квалификации (дата начала и окончания обучения, вид повышения квалификации, наименование образовательного учреждения, местонахождение образовательного учреждения, сведения о документе, основание);</w:t>
      </w:r>
    </w:p>
    <w:p w14:paraId="504708ED"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профессиональной переподготовке (дата начала и окончания переподготовки, специальность сведения о документе, основание);</w:t>
      </w:r>
    </w:p>
    <w:p w14:paraId="502E3FF1"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сертификате специалиста;</w:t>
      </w:r>
    </w:p>
    <w:p w14:paraId="1957E435"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lastRenderedPageBreak/>
        <w:t>Сведения об аккредитации специалиста;</w:t>
      </w:r>
    </w:p>
    <w:p w14:paraId="5BDA8F0F"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членстве в медицинских профессиональных некоммерческих организациях;</w:t>
      </w:r>
    </w:p>
    <w:p w14:paraId="6AAF0910"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об ученых степенях и ученых званиях;</w:t>
      </w:r>
    </w:p>
    <w:p w14:paraId="57FBAA1D"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об уровне специальных знаний (иностранные языки);</w:t>
      </w:r>
    </w:p>
    <w:p w14:paraId="6CBA0BAD"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наличии водительского удостоверения (серия, номер, дата выдачи, категория прав);</w:t>
      </w:r>
    </w:p>
    <w:p w14:paraId="385ED054"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награждении государственными наградами, присвоении почетных, воинских и специальных званий, поощрениях;</w:t>
      </w:r>
    </w:p>
    <w:p w14:paraId="286AF052"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воинском учете (категория запаса, воинское звание, профиль, кодовое обозначение ВУС, категория годности к военной службе, наименование военного комиссариата по месту жительства, сведения о состоянии на воинском учете);</w:t>
      </w:r>
    </w:p>
    <w:p w14:paraId="29925068"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трудовой деятельности, содержащиеся в трудовой книжке;</w:t>
      </w:r>
    </w:p>
    <w:p w14:paraId="6D237EB8"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об индивидуальном налоговом номере;</w:t>
      </w:r>
    </w:p>
    <w:p w14:paraId="05C149FD"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страховом номере индивидуального лицевого счета;</w:t>
      </w:r>
    </w:p>
    <w:p w14:paraId="63402D2C"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Сведения о состоянии здоровья, которые относятся к вопросу о возможности выполнения трудовой функции, наличии группы инвалидности, а также иная информация медицинского характера в случаях, предусмотренных федеральным законодательством; </w:t>
      </w:r>
    </w:p>
    <w:p w14:paraId="3011EF04"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Информация о рабочей деятельности (месяц и год поступления и увольнения, наименование организации, адрес организации, должность, должностные обязанности, причина увольнения);</w:t>
      </w:r>
    </w:p>
    <w:p w14:paraId="3B0B33DC"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Сведения о наличии (отсутствии) судимостей;</w:t>
      </w:r>
    </w:p>
    <w:p w14:paraId="37D15CBC"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Фотография.</w:t>
      </w:r>
    </w:p>
    <w:p w14:paraId="75DF5BA8" w14:textId="77777777" w:rsidR="008365E7" w:rsidRPr="00615B33" w:rsidRDefault="008365E7" w:rsidP="00E518A7">
      <w:pPr>
        <w:spacing w:before="120" w:after="0" w:line="240" w:lineRule="auto"/>
        <w:jc w:val="both"/>
        <w:rPr>
          <w:rFonts w:ascii="Times New Roman" w:hAnsi="Times New Roman"/>
          <w:sz w:val="24"/>
          <w:szCs w:val="24"/>
        </w:rPr>
      </w:pPr>
      <w:r w:rsidRPr="00615B33">
        <w:rPr>
          <w:rFonts w:ascii="Times New Roman" w:hAnsi="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сбор, систематизацию, хранение, уточнение</w:t>
      </w:r>
      <w:r w:rsidR="008F7E1E">
        <w:rPr>
          <w:rFonts w:ascii="Times New Roman" w:hAnsi="Times New Roman"/>
          <w:sz w:val="24"/>
          <w:szCs w:val="24"/>
        </w:rPr>
        <w:t xml:space="preserve"> </w:t>
      </w:r>
      <w:r w:rsidR="008F7E1E">
        <w:rPr>
          <w:rFonts w:ascii="Times New Roman" w:hAnsi="Times New Roman"/>
          <w:color w:val="000000"/>
          <w:sz w:val="24"/>
          <w:szCs w:val="24"/>
        </w:rPr>
        <w:t>(обновление, изменение), извлечение</w:t>
      </w:r>
      <w:r w:rsidRPr="00615B33">
        <w:rPr>
          <w:rFonts w:ascii="Times New Roman" w:hAnsi="Times New Roman"/>
          <w:sz w:val="24"/>
          <w:szCs w:val="24"/>
        </w:rPr>
        <w:t xml:space="preserve">, использование, </w:t>
      </w:r>
      <w:r w:rsidR="008F7E1E">
        <w:rPr>
          <w:rFonts w:ascii="Times New Roman" w:hAnsi="Times New Roman"/>
          <w:sz w:val="24"/>
          <w:szCs w:val="24"/>
        </w:rPr>
        <w:t xml:space="preserve">блокирование, удаление, </w:t>
      </w:r>
      <w:r w:rsidRPr="00615B33">
        <w:rPr>
          <w:rFonts w:ascii="Times New Roman" w:hAnsi="Times New Roman"/>
          <w:sz w:val="24"/>
          <w:szCs w:val="24"/>
        </w:rPr>
        <w:t>уничтожение персональных данных, а также выполнения любых иных действий, предусмотренных действующим законодательством Российской Федерации.</w:t>
      </w:r>
    </w:p>
    <w:p w14:paraId="14CC2130" w14:textId="77777777" w:rsidR="008365E7" w:rsidRPr="00615B33" w:rsidRDefault="008365E7" w:rsidP="00E518A7">
      <w:pPr>
        <w:spacing w:before="120" w:after="0" w:line="240" w:lineRule="auto"/>
        <w:jc w:val="both"/>
        <w:rPr>
          <w:rFonts w:ascii="Times New Roman" w:hAnsi="Times New Roman"/>
          <w:color w:val="000000"/>
          <w:sz w:val="24"/>
          <w:szCs w:val="24"/>
        </w:rPr>
      </w:pPr>
      <w:r w:rsidRPr="00615B33">
        <w:rPr>
          <w:rFonts w:ascii="Times New Roman" w:hAnsi="Times New Roman"/>
          <w:color w:val="000000"/>
          <w:sz w:val="24"/>
          <w:szCs w:val="24"/>
        </w:rPr>
        <w:t>Настоящее согласие на обработку персональных данных действует с даты его подписания до даты подписания трудового договора с Обществом или даты принятия решения об отказе в приеме на работу.</w:t>
      </w:r>
    </w:p>
    <w:p w14:paraId="7621EA4D" w14:textId="77777777" w:rsidR="008365E7" w:rsidRPr="00615B33" w:rsidRDefault="008365E7" w:rsidP="00E518A7">
      <w:pPr>
        <w:spacing w:before="120" w:after="0" w:line="240" w:lineRule="auto"/>
        <w:jc w:val="both"/>
        <w:rPr>
          <w:rFonts w:ascii="Times New Roman" w:hAnsi="Times New Roman"/>
          <w:sz w:val="24"/>
          <w:szCs w:val="24"/>
        </w:rPr>
      </w:pPr>
      <w:r w:rsidRPr="00615B33">
        <w:rPr>
          <w:rFonts w:ascii="Times New Roman" w:hAnsi="Times New Roman"/>
          <w:sz w:val="24"/>
          <w:szCs w:val="24"/>
        </w:rPr>
        <w:t>Я ознакомлен(а) с тем, что:</w:t>
      </w:r>
    </w:p>
    <w:p w14:paraId="0E269133" w14:textId="77777777" w:rsidR="008365E7" w:rsidRPr="00615B33" w:rsidRDefault="008365E7" w:rsidP="001068D6">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являясь субъектом персональных данных, обладаю всеми правами, установленными </w:t>
      </w:r>
      <w:r w:rsidRPr="00615B33">
        <w:rPr>
          <w:rFonts w:ascii="Times New Roman" w:hAnsi="Times New Roman"/>
          <w:sz w:val="24"/>
          <w:szCs w:val="24"/>
        </w:rPr>
        <w:t>статьями 14-17 Федерального закона от 27.07.2006 № 152-ФЗ «О персональных данных»;</w:t>
      </w:r>
    </w:p>
    <w:p w14:paraId="789D0380" w14:textId="0B4395B3"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настоящее согласие может быть мной отозвано в любой момент на основании </w:t>
      </w:r>
      <w:r w:rsidR="004A22F2">
        <w:rPr>
          <w:rFonts w:ascii="Times New Roman" w:hAnsi="Times New Roman"/>
          <w:color w:val="000000"/>
          <w:sz w:val="24"/>
          <w:szCs w:val="24"/>
        </w:rPr>
        <w:t>письменного требования, включающего в себя мои фамилию, имя, отчество, контактную информацию (номер телефона, адрес электронной почты или почтовый адрес), а также перечень моих персональных данных, обработка которых подлежит прекращению</w:t>
      </w:r>
      <w:r w:rsidRPr="00615B33">
        <w:rPr>
          <w:rFonts w:ascii="Times New Roman" w:hAnsi="Times New Roman"/>
          <w:color w:val="000000"/>
          <w:sz w:val="24"/>
          <w:szCs w:val="24"/>
        </w:rPr>
        <w:t>;</w:t>
      </w:r>
    </w:p>
    <w:p w14:paraId="3A9C4B9F" w14:textId="7777777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в случае отзыва согласия на обработку персональных данных, обязательных для заключения трудового договора, трудовой договор не может быть заключен вследствие нарушения установленных обязательных правил его заключения;</w:t>
      </w:r>
    </w:p>
    <w:p w14:paraId="190DF200" w14:textId="563AC737" w:rsidR="008365E7" w:rsidRPr="00615B33" w:rsidRDefault="008365E7" w:rsidP="00E518A7">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Общество вправе продолжить обработку моих персональных данных без моего согласия при наличии оснований, </w:t>
      </w:r>
      <w:r w:rsidR="004A22F2">
        <w:rPr>
          <w:rFonts w:ascii="Times New Roman" w:hAnsi="Times New Roman"/>
          <w:color w:val="000000"/>
          <w:sz w:val="24"/>
          <w:szCs w:val="24"/>
        </w:rPr>
        <w:t>указанных в пунктах 2-11 части 1 статьи 6, части 2 статьи 10 Федерального закона от 27.07.2006 № 152-ФЗ «О персональных данных»</w:t>
      </w:r>
      <w:r w:rsidRPr="00615B33">
        <w:rPr>
          <w:rFonts w:ascii="Times New Roman" w:hAnsi="Times New Roman"/>
          <w:color w:val="000000"/>
          <w:sz w:val="24"/>
          <w:szCs w:val="24"/>
        </w:rPr>
        <w:t>, в том числе в части сроков хранения персональных данных</w:t>
      </w:r>
      <w:r w:rsidRPr="00615B33">
        <w:rPr>
          <w:rFonts w:ascii="Times New Roman" w:hAnsi="Times New Roman"/>
          <w:sz w:val="24"/>
          <w:szCs w:val="24"/>
          <w:lang w:eastAsia="ru-RU"/>
        </w:rPr>
        <w:t xml:space="preserve"> </w:t>
      </w:r>
      <w:r w:rsidRPr="00615B33">
        <w:rPr>
          <w:rFonts w:ascii="Times New Roman" w:hAnsi="Times New Roman"/>
          <w:color w:val="000000"/>
          <w:sz w:val="24"/>
          <w:szCs w:val="24"/>
        </w:rPr>
        <w:t>лиц, не принятых на работу</w:t>
      </w:r>
      <w:r w:rsidR="005E42F5">
        <w:rPr>
          <w:rFonts w:ascii="Times New Roman" w:hAnsi="Times New Roman"/>
          <w:color w:val="000000"/>
          <w:sz w:val="24"/>
          <w:szCs w:val="24"/>
        </w:rPr>
        <w:t>:</w:t>
      </w:r>
    </w:p>
    <w:p w14:paraId="66AFDD1A" w14:textId="77777777" w:rsidR="005E42F5" w:rsidRPr="00D37032" w:rsidRDefault="005E42F5" w:rsidP="005E42F5">
      <w:pPr>
        <w:pStyle w:val="110"/>
        <w:numPr>
          <w:ilvl w:val="0"/>
          <w:numId w:val="8"/>
        </w:numPr>
        <w:tabs>
          <w:tab w:val="left" w:pos="180"/>
        </w:tabs>
        <w:autoSpaceDE w:val="0"/>
        <w:autoSpaceDN w:val="0"/>
        <w:adjustRightInd w:val="0"/>
        <w:spacing w:after="0" w:line="240" w:lineRule="auto"/>
        <w:jc w:val="both"/>
        <w:outlineLvl w:val="1"/>
        <w:rPr>
          <w:rFonts w:ascii="Times New Roman" w:hAnsi="Times New Roman"/>
          <w:color w:val="000000"/>
          <w:sz w:val="24"/>
          <w:szCs w:val="24"/>
        </w:rPr>
      </w:pPr>
      <w:r>
        <w:rPr>
          <w:rFonts w:ascii="Times New Roman" w:hAnsi="Times New Roman"/>
          <w:color w:val="000000"/>
          <w:sz w:val="24"/>
          <w:szCs w:val="24"/>
        </w:rPr>
        <w:t>п</w:t>
      </w:r>
      <w:r w:rsidRPr="00D37032">
        <w:rPr>
          <w:rFonts w:ascii="Times New Roman" w:hAnsi="Times New Roman"/>
          <w:color w:val="000000"/>
          <w:sz w:val="24"/>
          <w:szCs w:val="24"/>
        </w:rPr>
        <w:t xml:space="preserve">ерсональные данные </w:t>
      </w:r>
      <w:r w:rsidRPr="00844EAC">
        <w:rPr>
          <w:rFonts w:ascii="Times New Roman" w:hAnsi="Times New Roman"/>
          <w:color w:val="000000"/>
          <w:sz w:val="24"/>
          <w:szCs w:val="24"/>
        </w:rPr>
        <w:t>соискател</w:t>
      </w:r>
      <w:r>
        <w:rPr>
          <w:rFonts w:ascii="Times New Roman" w:hAnsi="Times New Roman"/>
          <w:color w:val="000000"/>
          <w:sz w:val="24"/>
          <w:szCs w:val="24"/>
        </w:rPr>
        <w:t>ей</w:t>
      </w:r>
      <w:r w:rsidRPr="00844EAC">
        <w:rPr>
          <w:rFonts w:ascii="Times New Roman" w:hAnsi="Times New Roman"/>
          <w:color w:val="000000"/>
          <w:sz w:val="24"/>
          <w:szCs w:val="24"/>
        </w:rPr>
        <w:t xml:space="preserve"> на замещение вакантных должностей </w:t>
      </w:r>
      <w:r>
        <w:rPr>
          <w:rFonts w:ascii="Times New Roman" w:hAnsi="Times New Roman"/>
          <w:color w:val="000000"/>
          <w:sz w:val="24"/>
          <w:szCs w:val="24"/>
        </w:rPr>
        <w:t>в Обществе</w:t>
      </w:r>
      <w:r w:rsidRPr="00D37032">
        <w:rPr>
          <w:rFonts w:ascii="Times New Roman" w:hAnsi="Times New Roman"/>
          <w:color w:val="000000"/>
          <w:sz w:val="24"/>
          <w:szCs w:val="24"/>
        </w:rPr>
        <w:t>, не принятых на работу</w:t>
      </w:r>
      <w:r>
        <w:rPr>
          <w:rFonts w:ascii="Times New Roman" w:hAnsi="Times New Roman"/>
          <w:color w:val="000000"/>
          <w:sz w:val="24"/>
          <w:szCs w:val="24"/>
        </w:rPr>
        <w:t>,</w:t>
      </w:r>
      <w:r w:rsidRPr="00D37032">
        <w:rPr>
          <w:rFonts w:ascii="Times New Roman" w:hAnsi="Times New Roman"/>
          <w:color w:val="000000"/>
          <w:sz w:val="24"/>
          <w:szCs w:val="24"/>
        </w:rPr>
        <w:t xml:space="preserve"> – 30 дней с момента принятия решения об отказе в приеме на работу</w:t>
      </w:r>
      <w:r>
        <w:rPr>
          <w:rFonts w:ascii="Times New Roman" w:hAnsi="Times New Roman"/>
          <w:color w:val="000000"/>
          <w:sz w:val="24"/>
          <w:szCs w:val="24"/>
        </w:rPr>
        <w:t>;</w:t>
      </w:r>
    </w:p>
    <w:p w14:paraId="03C22523" w14:textId="77777777" w:rsidR="005E42F5" w:rsidRPr="005B62AE" w:rsidRDefault="005E42F5" w:rsidP="005E42F5">
      <w:pPr>
        <w:pStyle w:val="110"/>
        <w:numPr>
          <w:ilvl w:val="0"/>
          <w:numId w:val="8"/>
        </w:numPr>
        <w:tabs>
          <w:tab w:val="left" w:pos="180"/>
        </w:tabs>
        <w:autoSpaceDE w:val="0"/>
        <w:autoSpaceDN w:val="0"/>
        <w:adjustRightInd w:val="0"/>
        <w:spacing w:after="0" w:line="240" w:lineRule="auto"/>
        <w:jc w:val="both"/>
        <w:outlineLvl w:val="1"/>
        <w:rPr>
          <w:rFonts w:ascii="Times New Roman" w:hAnsi="Times New Roman"/>
          <w:color w:val="000000"/>
          <w:sz w:val="24"/>
          <w:szCs w:val="24"/>
        </w:rPr>
      </w:pPr>
      <w:r>
        <w:rPr>
          <w:rFonts w:ascii="Times New Roman" w:hAnsi="Times New Roman"/>
          <w:color w:val="000000"/>
          <w:sz w:val="24"/>
          <w:szCs w:val="24"/>
        </w:rPr>
        <w:t>д</w:t>
      </w:r>
      <w:r w:rsidRPr="005B62AE">
        <w:rPr>
          <w:rFonts w:ascii="Times New Roman" w:hAnsi="Times New Roman"/>
          <w:color w:val="000000"/>
          <w:sz w:val="24"/>
          <w:szCs w:val="24"/>
        </w:rPr>
        <w:t xml:space="preserve">окументы </w:t>
      </w:r>
      <w:r w:rsidRPr="00844EAC">
        <w:rPr>
          <w:rFonts w:ascii="Times New Roman" w:hAnsi="Times New Roman"/>
          <w:color w:val="000000"/>
          <w:sz w:val="24"/>
          <w:szCs w:val="24"/>
        </w:rPr>
        <w:t>соискател</w:t>
      </w:r>
      <w:r>
        <w:rPr>
          <w:rFonts w:ascii="Times New Roman" w:hAnsi="Times New Roman"/>
          <w:color w:val="000000"/>
          <w:sz w:val="24"/>
          <w:szCs w:val="24"/>
        </w:rPr>
        <w:t>ей</w:t>
      </w:r>
      <w:r w:rsidRPr="00844EAC">
        <w:rPr>
          <w:rFonts w:ascii="Times New Roman" w:hAnsi="Times New Roman"/>
          <w:color w:val="000000"/>
          <w:sz w:val="24"/>
          <w:szCs w:val="24"/>
        </w:rPr>
        <w:t xml:space="preserve"> на замещение вакантных должностей </w:t>
      </w:r>
      <w:r>
        <w:rPr>
          <w:rFonts w:ascii="Times New Roman" w:hAnsi="Times New Roman"/>
          <w:color w:val="000000"/>
          <w:sz w:val="24"/>
          <w:szCs w:val="24"/>
        </w:rPr>
        <w:t>в Обществе</w:t>
      </w:r>
      <w:r w:rsidRPr="005B62AE">
        <w:rPr>
          <w:rFonts w:ascii="Times New Roman" w:hAnsi="Times New Roman"/>
          <w:color w:val="000000"/>
          <w:sz w:val="24"/>
          <w:szCs w:val="24"/>
        </w:rPr>
        <w:t>, не принятых на работу (заявления, анкеты, справки, копии документов, удостоверяющих личность, копии документов о трудовой деятельности, квалификации, образовании)</w:t>
      </w:r>
      <w:r>
        <w:rPr>
          <w:rFonts w:ascii="Times New Roman" w:hAnsi="Times New Roman"/>
          <w:color w:val="000000"/>
          <w:sz w:val="24"/>
          <w:szCs w:val="24"/>
        </w:rPr>
        <w:t>,</w:t>
      </w:r>
      <w:r w:rsidRPr="005B62AE">
        <w:rPr>
          <w:rFonts w:ascii="Times New Roman" w:hAnsi="Times New Roman"/>
          <w:color w:val="000000"/>
          <w:sz w:val="24"/>
          <w:szCs w:val="24"/>
        </w:rPr>
        <w:t xml:space="preserve"> – 1 год</w:t>
      </w:r>
      <w:r>
        <w:rPr>
          <w:rFonts w:ascii="Times New Roman" w:hAnsi="Times New Roman"/>
          <w:color w:val="000000"/>
          <w:sz w:val="24"/>
          <w:szCs w:val="24"/>
        </w:rPr>
        <w:t xml:space="preserve"> (сроки архивного хранения согласно </w:t>
      </w:r>
      <w:r w:rsidRPr="006B46D7">
        <w:rPr>
          <w:rFonts w:ascii="Times New Roman" w:hAnsi="Times New Roman"/>
          <w:color w:val="000000"/>
          <w:sz w:val="24"/>
          <w:szCs w:val="24"/>
        </w:rPr>
        <w:t>Приказ</w:t>
      </w:r>
      <w:r>
        <w:rPr>
          <w:rFonts w:ascii="Times New Roman" w:hAnsi="Times New Roman"/>
          <w:color w:val="000000"/>
          <w:sz w:val="24"/>
          <w:szCs w:val="24"/>
        </w:rPr>
        <w:t>у</w:t>
      </w:r>
      <w:r w:rsidRPr="006B46D7">
        <w:rPr>
          <w:rFonts w:ascii="Times New Roman" w:hAnsi="Times New Roman"/>
          <w:color w:val="000000"/>
          <w:sz w:val="24"/>
          <w:szCs w:val="24"/>
        </w:rPr>
        <w:t xml:space="preserve"> Федерального архивного агентства от 20.12.2019 № 236</w:t>
      </w:r>
      <w:r>
        <w:rPr>
          <w:rFonts w:ascii="Times New Roman" w:hAnsi="Times New Roman"/>
          <w:color w:val="000000"/>
          <w:sz w:val="24"/>
          <w:szCs w:val="24"/>
        </w:rPr>
        <w:t>)</w:t>
      </w:r>
      <w:r w:rsidRPr="005B62AE">
        <w:rPr>
          <w:rFonts w:ascii="Times New Roman" w:hAnsi="Times New Roman"/>
          <w:color w:val="000000"/>
          <w:sz w:val="24"/>
          <w:szCs w:val="24"/>
        </w:rPr>
        <w:t>.</w:t>
      </w:r>
    </w:p>
    <w:p w14:paraId="4709984E" w14:textId="77777777" w:rsidR="008365E7" w:rsidRPr="00615B33" w:rsidRDefault="008365E7" w:rsidP="00E518A7">
      <w:pPr>
        <w:spacing w:before="120" w:after="0" w:line="240" w:lineRule="auto"/>
        <w:jc w:val="both"/>
        <w:rPr>
          <w:rFonts w:ascii="Times New Roman" w:hAnsi="Times New Roman"/>
          <w:sz w:val="24"/>
          <w:szCs w:val="24"/>
        </w:rPr>
      </w:pPr>
      <w:r w:rsidRPr="00615B33">
        <w:rPr>
          <w:rFonts w:ascii="Times New Roman" w:hAnsi="Times New Roman"/>
          <w:sz w:val="24"/>
          <w:szCs w:val="24"/>
        </w:rPr>
        <w:lastRenderedPageBreak/>
        <w:t>Я подтверждаю, что</w:t>
      </w:r>
      <w:r>
        <w:rPr>
          <w:rFonts w:ascii="Times New Roman" w:hAnsi="Times New Roman"/>
          <w:sz w:val="24"/>
          <w:szCs w:val="24"/>
        </w:rPr>
        <w:t>,</w:t>
      </w:r>
      <w:r w:rsidRPr="00615B33">
        <w:rPr>
          <w:rFonts w:ascii="Times New Roman" w:hAnsi="Times New Roman"/>
          <w:sz w:val="24"/>
          <w:szCs w:val="24"/>
        </w:rPr>
        <w:t xml:space="preserve"> давая такое согласие, я действую свободно, своей волей и в своем интересе.</w:t>
      </w:r>
    </w:p>
    <w:p w14:paraId="5624CBEA" w14:textId="77777777" w:rsidR="008365E7" w:rsidRPr="00615B33" w:rsidRDefault="008365E7" w:rsidP="00011F48">
      <w:pPr>
        <w:spacing w:after="0" w:line="240" w:lineRule="auto"/>
        <w:jc w:val="both"/>
        <w:rPr>
          <w:rFonts w:ascii="Times New Roman" w:hAnsi="Times New Roman"/>
          <w:sz w:val="24"/>
          <w:szCs w:val="24"/>
        </w:rPr>
      </w:pPr>
    </w:p>
    <w:tbl>
      <w:tblPr>
        <w:tblW w:w="5000" w:type="pct"/>
        <w:tblLayout w:type="fixed"/>
        <w:tblCellMar>
          <w:left w:w="28" w:type="dxa"/>
          <w:right w:w="28" w:type="dxa"/>
        </w:tblCellMar>
        <w:tblLook w:val="0000" w:firstRow="0" w:lastRow="0" w:firstColumn="0" w:lastColumn="0" w:noHBand="0" w:noVBand="0"/>
      </w:tblPr>
      <w:tblGrid>
        <w:gridCol w:w="192"/>
        <w:gridCol w:w="532"/>
        <w:gridCol w:w="176"/>
        <w:gridCol w:w="1534"/>
        <w:gridCol w:w="433"/>
        <w:gridCol w:w="428"/>
        <w:gridCol w:w="533"/>
        <w:gridCol w:w="2080"/>
        <w:gridCol w:w="349"/>
        <w:gridCol w:w="3664"/>
      </w:tblGrid>
      <w:tr w:rsidR="008365E7" w:rsidRPr="00615B33" w14:paraId="7ADF3619" w14:textId="77777777" w:rsidTr="00FB0DE8">
        <w:trPr>
          <w:trHeight w:val="174"/>
        </w:trPr>
        <w:tc>
          <w:tcPr>
            <w:tcW w:w="198" w:type="dxa"/>
            <w:tcBorders>
              <w:top w:val="nil"/>
              <w:left w:val="nil"/>
              <w:bottom w:val="nil"/>
              <w:right w:val="nil"/>
            </w:tcBorders>
            <w:vAlign w:val="bottom"/>
          </w:tcPr>
          <w:p w14:paraId="5CAFB935" w14:textId="77777777" w:rsidR="008365E7" w:rsidRPr="00615B33" w:rsidRDefault="008365E7" w:rsidP="00FB0DE8">
            <w:pPr>
              <w:widowControl w:val="0"/>
              <w:spacing w:after="0" w:line="240" w:lineRule="auto"/>
              <w:jc w:val="right"/>
              <w:rPr>
                <w:rFonts w:ascii="Times New Roman" w:hAnsi="Times New Roman"/>
                <w:sz w:val="24"/>
                <w:szCs w:val="24"/>
              </w:rPr>
            </w:pPr>
            <w:r w:rsidRPr="00615B33">
              <w:rPr>
                <w:rFonts w:ascii="Times New Roman" w:hAnsi="Times New Roman"/>
                <w:sz w:val="24"/>
                <w:szCs w:val="24"/>
              </w:rPr>
              <w:t>«</w:t>
            </w:r>
          </w:p>
        </w:tc>
        <w:tc>
          <w:tcPr>
            <w:tcW w:w="550" w:type="dxa"/>
            <w:tcBorders>
              <w:top w:val="nil"/>
              <w:left w:val="nil"/>
              <w:bottom w:val="single" w:sz="4" w:space="0" w:color="auto"/>
              <w:right w:val="nil"/>
            </w:tcBorders>
            <w:vAlign w:val="bottom"/>
          </w:tcPr>
          <w:p w14:paraId="5C6100FE" w14:textId="77777777" w:rsidR="008365E7" w:rsidRPr="00615B33" w:rsidRDefault="008365E7" w:rsidP="00FB0DE8">
            <w:pPr>
              <w:widowControl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14:paraId="106FE8D8" w14:textId="77777777" w:rsidR="008365E7" w:rsidRPr="00615B33" w:rsidRDefault="008365E7" w:rsidP="00FB0DE8">
            <w:pPr>
              <w:widowControl w:val="0"/>
              <w:spacing w:after="0" w:line="240" w:lineRule="auto"/>
              <w:jc w:val="right"/>
              <w:rPr>
                <w:rFonts w:ascii="Times New Roman" w:hAnsi="Times New Roman"/>
                <w:sz w:val="24"/>
                <w:szCs w:val="24"/>
              </w:rPr>
            </w:pPr>
            <w:r w:rsidRPr="00615B33">
              <w:rPr>
                <w:rFonts w:ascii="Times New Roman" w:hAnsi="Times New Roman"/>
                <w:sz w:val="24"/>
                <w:szCs w:val="24"/>
              </w:rPr>
              <w:t>»</w:t>
            </w:r>
          </w:p>
        </w:tc>
        <w:tc>
          <w:tcPr>
            <w:tcW w:w="1592" w:type="dxa"/>
            <w:tcBorders>
              <w:top w:val="nil"/>
              <w:left w:val="nil"/>
              <w:bottom w:val="single" w:sz="4" w:space="0" w:color="auto"/>
              <w:right w:val="nil"/>
            </w:tcBorders>
            <w:vAlign w:val="bottom"/>
          </w:tcPr>
          <w:p w14:paraId="30444E68" w14:textId="77777777" w:rsidR="008365E7" w:rsidRPr="00615B33" w:rsidRDefault="008365E7" w:rsidP="00FB0DE8">
            <w:pPr>
              <w:widowControl w:val="0"/>
              <w:spacing w:after="0" w:line="240" w:lineRule="auto"/>
              <w:rPr>
                <w:rFonts w:ascii="Times New Roman" w:hAnsi="Times New Roman"/>
                <w:sz w:val="24"/>
                <w:szCs w:val="24"/>
              </w:rPr>
            </w:pPr>
          </w:p>
        </w:tc>
        <w:tc>
          <w:tcPr>
            <w:tcW w:w="447" w:type="dxa"/>
            <w:tcBorders>
              <w:top w:val="nil"/>
              <w:left w:val="nil"/>
              <w:bottom w:val="nil"/>
              <w:right w:val="nil"/>
            </w:tcBorders>
            <w:vAlign w:val="bottom"/>
          </w:tcPr>
          <w:p w14:paraId="4780BE80" w14:textId="77777777" w:rsidR="008365E7" w:rsidRPr="00615B33" w:rsidRDefault="008365E7" w:rsidP="00FB0DE8">
            <w:pPr>
              <w:widowControl w:val="0"/>
              <w:spacing w:after="0" w:line="240" w:lineRule="auto"/>
              <w:jc w:val="right"/>
              <w:rPr>
                <w:rFonts w:ascii="Times New Roman" w:hAnsi="Times New Roman"/>
                <w:sz w:val="24"/>
                <w:szCs w:val="24"/>
              </w:rPr>
            </w:pPr>
            <w:r w:rsidRPr="00615B33">
              <w:rPr>
                <w:rFonts w:ascii="Times New Roman" w:hAnsi="Times New Roman"/>
                <w:sz w:val="24"/>
                <w:szCs w:val="24"/>
              </w:rPr>
              <w:t>20</w:t>
            </w:r>
          </w:p>
        </w:tc>
        <w:tc>
          <w:tcPr>
            <w:tcW w:w="442" w:type="dxa"/>
            <w:tcBorders>
              <w:top w:val="nil"/>
              <w:left w:val="nil"/>
              <w:bottom w:val="single" w:sz="4" w:space="0" w:color="auto"/>
              <w:right w:val="nil"/>
            </w:tcBorders>
            <w:vAlign w:val="bottom"/>
          </w:tcPr>
          <w:p w14:paraId="311922B9" w14:textId="77777777" w:rsidR="008365E7" w:rsidRPr="00615B33" w:rsidRDefault="008365E7" w:rsidP="00FB0DE8">
            <w:pPr>
              <w:widowControl w:val="0"/>
              <w:spacing w:after="0" w:line="240" w:lineRule="auto"/>
              <w:rPr>
                <w:rFonts w:ascii="Times New Roman" w:hAnsi="Times New Roman"/>
                <w:sz w:val="24"/>
                <w:szCs w:val="24"/>
              </w:rPr>
            </w:pPr>
          </w:p>
        </w:tc>
        <w:tc>
          <w:tcPr>
            <w:tcW w:w="551" w:type="dxa"/>
            <w:tcBorders>
              <w:top w:val="nil"/>
              <w:left w:val="nil"/>
              <w:bottom w:val="nil"/>
              <w:right w:val="nil"/>
            </w:tcBorders>
            <w:vAlign w:val="bottom"/>
          </w:tcPr>
          <w:p w14:paraId="2C55CE1A" w14:textId="77777777" w:rsidR="008365E7" w:rsidRPr="00615B33" w:rsidRDefault="008365E7" w:rsidP="00FB0DE8">
            <w:pPr>
              <w:widowControl w:val="0"/>
              <w:spacing w:after="0" w:line="240" w:lineRule="auto"/>
              <w:rPr>
                <w:rFonts w:ascii="Times New Roman" w:hAnsi="Times New Roman"/>
                <w:sz w:val="24"/>
                <w:szCs w:val="24"/>
              </w:rPr>
            </w:pPr>
            <w:r w:rsidRPr="00615B33">
              <w:rPr>
                <w:rFonts w:ascii="Times New Roman" w:hAnsi="Times New Roman"/>
                <w:sz w:val="24"/>
                <w:szCs w:val="24"/>
              </w:rPr>
              <w:t>г.</w:t>
            </w:r>
          </w:p>
        </w:tc>
        <w:tc>
          <w:tcPr>
            <w:tcW w:w="2160" w:type="dxa"/>
            <w:tcBorders>
              <w:top w:val="nil"/>
              <w:left w:val="nil"/>
              <w:bottom w:val="nil"/>
              <w:right w:val="nil"/>
            </w:tcBorders>
            <w:vAlign w:val="bottom"/>
          </w:tcPr>
          <w:p w14:paraId="72D08C71" w14:textId="77777777" w:rsidR="008365E7" w:rsidRPr="00615B33" w:rsidRDefault="008365E7" w:rsidP="00FB0DE8">
            <w:pPr>
              <w:widowControl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14:paraId="45A8B274" w14:textId="77777777" w:rsidR="008365E7" w:rsidRPr="00615B33" w:rsidRDefault="008365E7" w:rsidP="00FB0DE8">
            <w:pPr>
              <w:widowControl w:val="0"/>
              <w:spacing w:after="0" w:line="240" w:lineRule="auto"/>
              <w:rPr>
                <w:rFonts w:ascii="Times New Roman" w:hAnsi="Times New Roman"/>
                <w:sz w:val="24"/>
                <w:szCs w:val="24"/>
              </w:rPr>
            </w:pPr>
          </w:p>
        </w:tc>
        <w:tc>
          <w:tcPr>
            <w:tcW w:w="3808" w:type="dxa"/>
            <w:tcBorders>
              <w:top w:val="nil"/>
              <w:left w:val="nil"/>
              <w:bottom w:val="nil"/>
              <w:right w:val="nil"/>
            </w:tcBorders>
            <w:vAlign w:val="bottom"/>
          </w:tcPr>
          <w:p w14:paraId="73D2D917" w14:textId="77777777" w:rsidR="008365E7" w:rsidRPr="00615B33" w:rsidRDefault="008365E7" w:rsidP="00FB0DE8">
            <w:pPr>
              <w:widowControl w:val="0"/>
              <w:spacing w:after="0" w:line="240" w:lineRule="auto"/>
              <w:rPr>
                <w:rFonts w:ascii="Times New Roman" w:hAnsi="Times New Roman"/>
                <w:sz w:val="24"/>
                <w:szCs w:val="24"/>
              </w:rPr>
            </w:pPr>
          </w:p>
        </w:tc>
      </w:tr>
      <w:tr w:rsidR="008365E7" w:rsidRPr="00615B33" w14:paraId="0C03D753" w14:textId="77777777" w:rsidTr="00FB0DE8">
        <w:trPr>
          <w:trHeight w:val="63"/>
        </w:trPr>
        <w:tc>
          <w:tcPr>
            <w:tcW w:w="198" w:type="dxa"/>
            <w:tcBorders>
              <w:top w:val="nil"/>
              <w:left w:val="nil"/>
              <w:bottom w:val="nil"/>
              <w:right w:val="nil"/>
            </w:tcBorders>
          </w:tcPr>
          <w:p w14:paraId="602B48E7"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550" w:type="dxa"/>
            <w:tcBorders>
              <w:top w:val="nil"/>
              <w:left w:val="nil"/>
              <w:bottom w:val="nil"/>
              <w:right w:val="nil"/>
            </w:tcBorders>
          </w:tcPr>
          <w:p w14:paraId="7798AE71"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p>
        </w:tc>
        <w:tc>
          <w:tcPr>
            <w:tcW w:w="180" w:type="dxa"/>
            <w:tcBorders>
              <w:top w:val="nil"/>
              <w:left w:val="nil"/>
              <w:bottom w:val="nil"/>
              <w:right w:val="nil"/>
            </w:tcBorders>
          </w:tcPr>
          <w:p w14:paraId="37690DCD"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1592" w:type="dxa"/>
            <w:tcBorders>
              <w:top w:val="nil"/>
              <w:left w:val="nil"/>
              <w:bottom w:val="nil"/>
              <w:right w:val="nil"/>
            </w:tcBorders>
          </w:tcPr>
          <w:p w14:paraId="544348EA"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p>
        </w:tc>
        <w:tc>
          <w:tcPr>
            <w:tcW w:w="447" w:type="dxa"/>
            <w:tcBorders>
              <w:top w:val="nil"/>
              <w:left w:val="nil"/>
              <w:bottom w:val="nil"/>
              <w:right w:val="nil"/>
            </w:tcBorders>
          </w:tcPr>
          <w:p w14:paraId="345111E0" w14:textId="77777777" w:rsidR="008365E7" w:rsidRPr="00615B33" w:rsidRDefault="008365E7" w:rsidP="00FB0DE8">
            <w:pPr>
              <w:widowControl w:val="0"/>
              <w:spacing w:after="0" w:line="240" w:lineRule="auto"/>
              <w:jc w:val="right"/>
              <w:rPr>
                <w:rFonts w:ascii="Times New Roman" w:hAnsi="Times New Roman"/>
                <w:sz w:val="24"/>
                <w:szCs w:val="24"/>
                <w:vertAlign w:val="superscript"/>
              </w:rPr>
            </w:pPr>
          </w:p>
        </w:tc>
        <w:tc>
          <w:tcPr>
            <w:tcW w:w="442" w:type="dxa"/>
            <w:tcBorders>
              <w:top w:val="nil"/>
              <w:left w:val="nil"/>
              <w:bottom w:val="nil"/>
              <w:right w:val="nil"/>
            </w:tcBorders>
          </w:tcPr>
          <w:p w14:paraId="25278230"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551" w:type="dxa"/>
            <w:tcBorders>
              <w:top w:val="nil"/>
              <w:left w:val="nil"/>
              <w:bottom w:val="nil"/>
              <w:right w:val="nil"/>
            </w:tcBorders>
          </w:tcPr>
          <w:p w14:paraId="77BA2DAC"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2160" w:type="dxa"/>
            <w:tcBorders>
              <w:top w:val="single" w:sz="4" w:space="0" w:color="auto"/>
              <w:left w:val="nil"/>
              <w:bottom w:val="nil"/>
              <w:right w:val="nil"/>
            </w:tcBorders>
          </w:tcPr>
          <w:p w14:paraId="3C770F34"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r w:rsidRPr="00615B33">
              <w:rPr>
                <w:rFonts w:ascii="Times New Roman" w:hAnsi="Times New Roman"/>
                <w:sz w:val="24"/>
                <w:szCs w:val="24"/>
                <w:vertAlign w:val="superscript"/>
              </w:rPr>
              <w:t>(подпись)</w:t>
            </w:r>
          </w:p>
        </w:tc>
        <w:tc>
          <w:tcPr>
            <w:tcW w:w="360" w:type="dxa"/>
            <w:tcBorders>
              <w:top w:val="nil"/>
              <w:left w:val="nil"/>
              <w:bottom w:val="nil"/>
              <w:right w:val="nil"/>
            </w:tcBorders>
          </w:tcPr>
          <w:p w14:paraId="3E8F1123"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3808" w:type="dxa"/>
            <w:tcBorders>
              <w:top w:val="single" w:sz="4" w:space="0" w:color="auto"/>
              <w:left w:val="nil"/>
              <w:bottom w:val="nil"/>
              <w:right w:val="nil"/>
            </w:tcBorders>
          </w:tcPr>
          <w:p w14:paraId="11913DFD"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r w:rsidRPr="00615B33">
              <w:rPr>
                <w:rFonts w:ascii="Times New Roman" w:hAnsi="Times New Roman"/>
                <w:sz w:val="24"/>
                <w:szCs w:val="24"/>
                <w:vertAlign w:val="superscript"/>
              </w:rPr>
              <w:t>(расшифровка подписи)</w:t>
            </w:r>
          </w:p>
        </w:tc>
      </w:tr>
    </w:tbl>
    <w:p w14:paraId="0A68386A" w14:textId="77777777" w:rsidR="008365E7" w:rsidRPr="00615B33" w:rsidRDefault="008365E7" w:rsidP="00E518A7">
      <w:pPr>
        <w:spacing w:after="0" w:line="240" w:lineRule="auto"/>
        <w:rPr>
          <w:rFonts w:ascii="Times New Roman" w:hAnsi="Times New Roman"/>
          <w:sz w:val="24"/>
          <w:szCs w:val="24"/>
        </w:rPr>
      </w:pPr>
    </w:p>
    <w:p w14:paraId="5B48E2E5" w14:textId="77777777" w:rsidR="008365E7" w:rsidRPr="00615B33" w:rsidRDefault="008365E7" w:rsidP="00E518A7">
      <w:pPr>
        <w:spacing w:after="0" w:line="240" w:lineRule="auto"/>
        <w:rPr>
          <w:rFonts w:ascii="Times New Roman" w:hAnsi="Times New Roman"/>
          <w:sz w:val="24"/>
          <w:szCs w:val="24"/>
        </w:rPr>
        <w:sectPr w:rsidR="008365E7" w:rsidRPr="00615B33" w:rsidSect="00F64A0A">
          <w:headerReference w:type="default" r:id="rId17"/>
          <w:headerReference w:type="first" r:id="rId18"/>
          <w:pgSz w:w="11906" w:h="16838"/>
          <w:pgMar w:top="851" w:right="851" w:bottom="851" w:left="1134" w:header="567" w:footer="567" w:gutter="0"/>
          <w:pgNumType w:start="1"/>
          <w:cols w:space="708"/>
          <w:titlePg/>
          <w:docGrid w:linePitch="360"/>
        </w:sectPr>
      </w:pPr>
    </w:p>
    <w:p w14:paraId="1635415D" w14:textId="77777777" w:rsidR="008365E7" w:rsidRPr="00615B33" w:rsidRDefault="008365E7" w:rsidP="00B526BC">
      <w:pPr>
        <w:pStyle w:val="1"/>
        <w:spacing w:before="0" w:beforeAutospacing="0" w:after="0" w:afterAutospacing="0"/>
        <w:jc w:val="right"/>
        <w:rPr>
          <w:b w:val="0"/>
          <w:sz w:val="24"/>
          <w:szCs w:val="24"/>
        </w:rPr>
      </w:pPr>
      <w:bookmarkStart w:id="27" w:name="_Приложение_№_6"/>
      <w:bookmarkStart w:id="28" w:name="_Ref115604986"/>
      <w:bookmarkStart w:id="29" w:name="_Ref116727576"/>
      <w:bookmarkEnd w:id="22"/>
      <w:bookmarkEnd w:id="27"/>
      <w:r w:rsidRPr="00615B33">
        <w:rPr>
          <w:b w:val="0"/>
          <w:sz w:val="24"/>
          <w:szCs w:val="24"/>
        </w:rPr>
        <w:lastRenderedPageBreak/>
        <w:t>Приложение № </w:t>
      </w:r>
      <w:bookmarkEnd w:id="28"/>
      <w:r w:rsidRPr="00615B33">
        <w:rPr>
          <w:b w:val="0"/>
          <w:sz w:val="24"/>
          <w:szCs w:val="24"/>
        </w:rPr>
        <w:t>6</w:t>
      </w:r>
      <w:bookmarkEnd w:id="29"/>
    </w:p>
    <w:p w14:paraId="14193BEB" w14:textId="77777777" w:rsidR="008365E7" w:rsidRPr="00615B33" w:rsidRDefault="008365E7" w:rsidP="001F1CA6">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к Положению об обработке и обеспечении</w:t>
      </w:r>
    </w:p>
    <w:p w14:paraId="271C6384" w14:textId="77777777" w:rsidR="008365E7" w:rsidRPr="00615B33" w:rsidRDefault="008365E7" w:rsidP="001F1CA6">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безопасности персональных данных</w:t>
      </w:r>
    </w:p>
    <w:p w14:paraId="07227AD3" w14:textId="77777777" w:rsidR="008365E7" w:rsidRDefault="008365E7" w:rsidP="001125CB">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Типовая форма</w:t>
      </w:r>
    </w:p>
    <w:p w14:paraId="50CEA926" w14:textId="77777777" w:rsidR="008365E7" w:rsidRPr="00615B33" w:rsidRDefault="008365E7" w:rsidP="002517B9">
      <w:pPr>
        <w:tabs>
          <w:tab w:val="left" w:pos="720"/>
          <w:tab w:val="center" w:pos="4860"/>
          <w:tab w:val="left" w:pos="9688"/>
        </w:tabs>
        <w:spacing w:before="120" w:after="0" w:line="240" w:lineRule="auto"/>
        <w:jc w:val="right"/>
        <w:rPr>
          <w:rFonts w:ascii="Times New Roman" w:hAnsi="Times New Roman"/>
          <w:sz w:val="24"/>
          <w:szCs w:val="24"/>
        </w:rPr>
      </w:pPr>
    </w:p>
    <w:p w14:paraId="233BEEFF" w14:textId="77777777" w:rsidR="008365E7" w:rsidRPr="00615B33" w:rsidRDefault="008365E7" w:rsidP="00E6773C">
      <w:pPr>
        <w:spacing w:after="0" w:line="240" w:lineRule="auto"/>
        <w:jc w:val="center"/>
        <w:rPr>
          <w:rFonts w:ascii="Times New Roman" w:hAnsi="Times New Roman"/>
          <w:b/>
          <w:bCs/>
          <w:sz w:val="24"/>
          <w:szCs w:val="24"/>
        </w:rPr>
      </w:pPr>
      <w:r w:rsidRPr="00615B33">
        <w:rPr>
          <w:rFonts w:ascii="Times New Roman" w:hAnsi="Times New Roman"/>
          <w:b/>
          <w:bCs/>
          <w:sz w:val="24"/>
          <w:szCs w:val="24"/>
        </w:rPr>
        <w:t xml:space="preserve">Согласие на обработку персональных данных, разрешенных </w:t>
      </w:r>
      <w:r w:rsidRPr="00615B33">
        <w:rPr>
          <w:rFonts w:ascii="Times New Roman" w:hAnsi="Times New Roman"/>
          <w:b/>
          <w:bCs/>
          <w:sz w:val="24"/>
          <w:szCs w:val="24"/>
        </w:rPr>
        <w:br/>
      </w:r>
      <w:r w:rsidRPr="00615B33">
        <w:rPr>
          <w:rFonts w:ascii="Times New Roman" w:hAnsi="Times New Roman"/>
          <w:b/>
          <w:bCs/>
          <w:sz w:val="24"/>
          <w:szCs w:val="24"/>
          <w:u w:val="single"/>
        </w:rPr>
        <w:t>работником Общества / контрагентом-врачом</w:t>
      </w:r>
      <w:r w:rsidRPr="00615B33">
        <w:rPr>
          <w:rFonts w:ascii="Times New Roman" w:hAnsi="Times New Roman"/>
          <w:b/>
          <w:bCs/>
          <w:sz w:val="24"/>
          <w:szCs w:val="24"/>
        </w:rPr>
        <w:t xml:space="preserve"> для распространения</w:t>
      </w:r>
    </w:p>
    <w:p w14:paraId="4D4C7E75" w14:textId="77777777" w:rsidR="008365E7" w:rsidRPr="00615B33" w:rsidRDefault="008365E7" w:rsidP="00E518A7">
      <w:pPr>
        <w:pStyle w:val="11"/>
        <w:autoSpaceDE w:val="0"/>
        <w:autoSpaceDN w:val="0"/>
        <w:adjustRightInd w:val="0"/>
        <w:spacing w:after="0" w:line="240" w:lineRule="auto"/>
        <w:ind w:left="2124" w:firstLine="708"/>
        <w:outlineLvl w:val="1"/>
        <w:rPr>
          <w:rFonts w:ascii="Times New Roman" w:hAnsi="Times New Roman"/>
          <w:sz w:val="24"/>
          <w:szCs w:val="24"/>
          <w:vertAlign w:val="superscript"/>
          <w:lang w:eastAsia="ru-RU"/>
        </w:rPr>
      </w:pPr>
      <w:r w:rsidRPr="00615B33">
        <w:rPr>
          <w:rFonts w:ascii="Times New Roman" w:hAnsi="Times New Roman"/>
          <w:sz w:val="24"/>
          <w:szCs w:val="24"/>
          <w:vertAlign w:val="superscript"/>
          <w:lang w:eastAsia="ru-RU"/>
        </w:rPr>
        <w:t>(ненужное удалить)</w:t>
      </w:r>
    </w:p>
    <w:p w14:paraId="0A9C35D5" w14:textId="2650B874" w:rsidR="008365E7" w:rsidRPr="00615B33" w:rsidRDefault="008365E7" w:rsidP="009C75EF">
      <w:pPr>
        <w:spacing w:after="0" w:line="240" w:lineRule="auto"/>
        <w:jc w:val="center"/>
        <w:rPr>
          <w:rFonts w:ascii="Times New Roman" w:hAnsi="Times New Roman"/>
          <w:b/>
          <w:bCs/>
          <w:sz w:val="24"/>
          <w:szCs w:val="24"/>
        </w:rPr>
      </w:pPr>
      <w:r w:rsidRPr="00615B33">
        <w:rPr>
          <w:rFonts w:ascii="Times New Roman" w:hAnsi="Times New Roman"/>
          <w:b/>
          <w:bCs/>
          <w:sz w:val="24"/>
          <w:szCs w:val="24"/>
        </w:rPr>
        <w:t xml:space="preserve">на </w:t>
      </w:r>
      <w:r w:rsidR="005E42F5">
        <w:rPr>
          <w:rFonts w:ascii="Times New Roman" w:hAnsi="Times New Roman"/>
          <w:b/>
          <w:bCs/>
          <w:sz w:val="24"/>
          <w:szCs w:val="24"/>
        </w:rPr>
        <w:t>сайтах</w:t>
      </w:r>
      <w:r w:rsidRPr="00615B33">
        <w:rPr>
          <w:rFonts w:ascii="Times New Roman" w:hAnsi="Times New Roman"/>
          <w:b/>
          <w:bCs/>
          <w:sz w:val="24"/>
          <w:szCs w:val="24"/>
        </w:rPr>
        <w:t xml:space="preserve"> в сети Интернет</w:t>
      </w:r>
    </w:p>
    <w:p w14:paraId="25C9F25D" w14:textId="77777777" w:rsidR="008365E7" w:rsidRPr="00615B33" w:rsidRDefault="008365E7" w:rsidP="00E6773C">
      <w:pPr>
        <w:tabs>
          <w:tab w:val="left" w:pos="720"/>
          <w:tab w:val="center" w:pos="4860"/>
          <w:tab w:val="left" w:pos="9688"/>
        </w:tabs>
        <w:spacing w:before="120" w:after="0" w:line="240" w:lineRule="auto"/>
        <w:rPr>
          <w:rFonts w:ascii="Times New Roman" w:hAnsi="Times New Roman"/>
          <w:sz w:val="24"/>
          <w:szCs w:val="24"/>
        </w:rPr>
      </w:pPr>
      <w:r w:rsidRPr="00615B33">
        <w:rPr>
          <w:rFonts w:ascii="Times New Roman" w:hAnsi="Times New Roman"/>
          <w:sz w:val="24"/>
          <w:szCs w:val="24"/>
        </w:rPr>
        <w:t>Я, ________________________________________________________________________________</w:t>
      </w:r>
    </w:p>
    <w:p w14:paraId="4F63A649" w14:textId="77777777" w:rsidR="008365E7" w:rsidRPr="00615B33" w:rsidRDefault="008365E7" w:rsidP="00E6773C">
      <w:pPr>
        <w:pStyle w:val="11"/>
        <w:autoSpaceDE w:val="0"/>
        <w:autoSpaceDN w:val="0"/>
        <w:adjustRightInd w:val="0"/>
        <w:spacing w:after="0" w:line="240" w:lineRule="auto"/>
        <w:ind w:left="0"/>
        <w:jc w:val="center"/>
        <w:outlineLvl w:val="1"/>
        <w:rPr>
          <w:rFonts w:ascii="Times New Roman" w:hAnsi="Times New Roman"/>
          <w:sz w:val="24"/>
          <w:szCs w:val="24"/>
          <w:vertAlign w:val="superscript"/>
          <w:lang w:eastAsia="ru-RU"/>
        </w:rPr>
      </w:pPr>
      <w:r w:rsidRPr="00615B33">
        <w:rPr>
          <w:rFonts w:ascii="Times New Roman" w:hAnsi="Times New Roman"/>
          <w:sz w:val="24"/>
          <w:szCs w:val="24"/>
          <w:vertAlign w:val="superscript"/>
          <w:lang w:eastAsia="ru-RU"/>
        </w:rPr>
        <w:t>(фамилия, имя, отчество полностью)</w:t>
      </w:r>
    </w:p>
    <w:p w14:paraId="3CEF29D1" w14:textId="77777777" w:rsidR="008365E7" w:rsidRPr="00615B33" w:rsidRDefault="008365E7" w:rsidP="00E6773C">
      <w:pPr>
        <w:tabs>
          <w:tab w:val="left" w:pos="720"/>
          <w:tab w:val="left" w:pos="9688"/>
        </w:tabs>
        <w:autoSpaceDE w:val="0"/>
        <w:autoSpaceDN w:val="0"/>
        <w:spacing w:before="120" w:after="0" w:line="240" w:lineRule="auto"/>
        <w:rPr>
          <w:rFonts w:ascii="Times New Roman" w:hAnsi="Times New Roman"/>
          <w:sz w:val="24"/>
          <w:szCs w:val="24"/>
        </w:rPr>
      </w:pPr>
      <w:r w:rsidRPr="00615B33">
        <w:rPr>
          <w:rFonts w:ascii="Times New Roman" w:hAnsi="Times New Roman"/>
          <w:sz w:val="24"/>
          <w:szCs w:val="24"/>
        </w:rPr>
        <w:t>контактная информация:</w:t>
      </w:r>
      <w:r w:rsidRPr="00615B33">
        <w:rPr>
          <w:rFonts w:ascii="Times New Roman" w:hAnsi="Times New Roman"/>
          <w:b/>
          <w:sz w:val="24"/>
          <w:szCs w:val="24"/>
        </w:rPr>
        <w:t> </w:t>
      </w:r>
      <w:r w:rsidRPr="00615B33">
        <w:rPr>
          <w:rFonts w:ascii="Times New Roman" w:hAnsi="Times New Roman"/>
          <w:sz w:val="24"/>
          <w:szCs w:val="24"/>
        </w:rPr>
        <w:t>___________________________________________</w:t>
      </w:r>
      <w:r>
        <w:rPr>
          <w:rFonts w:ascii="Times New Roman" w:hAnsi="Times New Roman"/>
          <w:sz w:val="24"/>
          <w:szCs w:val="24"/>
        </w:rPr>
        <w:t>___________________________</w:t>
      </w:r>
    </w:p>
    <w:p w14:paraId="3E2414F6" w14:textId="77777777" w:rsidR="008365E7" w:rsidRPr="00615B33" w:rsidRDefault="008365E7" w:rsidP="00E6773C">
      <w:pPr>
        <w:pStyle w:val="11"/>
        <w:autoSpaceDE w:val="0"/>
        <w:autoSpaceDN w:val="0"/>
        <w:adjustRightInd w:val="0"/>
        <w:spacing w:after="0" w:line="240" w:lineRule="auto"/>
        <w:ind w:left="2340"/>
        <w:jc w:val="center"/>
        <w:outlineLvl w:val="1"/>
        <w:rPr>
          <w:rFonts w:ascii="Times New Roman" w:hAnsi="Times New Roman"/>
          <w:sz w:val="24"/>
          <w:szCs w:val="24"/>
          <w:vertAlign w:val="superscript"/>
          <w:lang w:eastAsia="ru-RU"/>
        </w:rPr>
      </w:pPr>
      <w:r w:rsidRPr="00615B33">
        <w:rPr>
          <w:rFonts w:ascii="Times New Roman" w:hAnsi="Times New Roman"/>
          <w:sz w:val="24"/>
          <w:szCs w:val="24"/>
          <w:vertAlign w:val="superscript"/>
          <w:lang w:eastAsia="ru-RU"/>
        </w:rPr>
        <w:t>(номер телефона, адрес электронной почты или почтовый адрес)</w:t>
      </w:r>
    </w:p>
    <w:p w14:paraId="0944F9A3" w14:textId="77777777" w:rsidR="008365E7" w:rsidRPr="00615B33" w:rsidRDefault="008365E7" w:rsidP="00E6773C">
      <w:pPr>
        <w:tabs>
          <w:tab w:val="left" w:pos="720"/>
          <w:tab w:val="left" w:pos="9688"/>
        </w:tabs>
        <w:autoSpaceDE w:val="0"/>
        <w:autoSpaceDN w:val="0"/>
        <w:spacing w:before="120" w:after="0" w:line="240" w:lineRule="auto"/>
        <w:rPr>
          <w:rFonts w:ascii="Times New Roman" w:hAnsi="Times New Roman"/>
          <w:sz w:val="24"/>
          <w:szCs w:val="24"/>
          <w:u w:val="single"/>
        </w:rPr>
      </w:pPr>
      <w:r w:rsidRPr="00615B33">
        <w:rPr>
          <w:rFonts w:ascii="Times New Roman" w:hAnsi="Times New Roman"/>
          <w:sz w:val="24"/>
          <w:szCs w:val="24"/>
        </w:rPr>
        <w:t>__________________________________________________________________________________,</w:t>
      </w:r>
    </w:p>
    <w:p w14:paraId="362994A4" w14:textId="01C0FE08" w:rsidR="008365E7" w:rsidRPr="00615B33" w:rsidRDefault="008365E7" w:rsidP="00E6773C">
      <w:pPr>
        <w:spacing w:before="120" w:after="0" w:line="240" w:lineRule="auto"/>
        <w:jc w:val="both"/>
        <w:rPr>
          <w:rFonts w:ascii="Times New Roman" w:hAnsi="Times New Roman"/>
          <w:sz w:val="24"/>
          <w:szCs w:val="24"/>
        </w:rPr>
      </w:pPr>
      <w:r w:rsidRPr="00615B33">
        <w:rPr>
          <w:rFonts w:ascii="Times New Roman" w:hAnsi="Times New Roman"/>
          <w:sz w:val="24"/>
          <w:szCs w:val="24"/>
        </w:rPr>
        <w:t>в соответствии с частью 1 статьи 9 Федерального закона от 27.07.2006 № 152-ФЗ «О персональных данных», действуя свободно, своей волей и в своем интересе, настоящим даю свое согласие Обществу с ограниченной ответственностью «Клиника новых медицинских технолог</w:t>
      </w:r>
      <w:r>
        <w:rPr>
          <w:rFonts w:ascii="Times New Roman" w:hAnsi="Times New Roman"/>
          <w:sz w:val="24"/>
          <w:szCs w:val="24"/>
        </w:rPr>
        <w:t>ий АрхиМед» (далее –</w:t>
      </w:r>
      <w:r w:rsidRPr="00615B33">
        <w:rPr>
          <w:rFonts w:ascii="Times New Roman" w:hAnsi="Times New Roman"/>
          <w:sz w:val="24"/>
          <w:szCs w:val="24"/>
        </w:rPr>
        <w:t xml:space="preserve"> Общество), юридический адрес (совпадает с адресом местонахождения): 119261, Вавилова ул., дом 68, корпус 2, Москва, на распространение моих персональных данных в соответствии с действующим законодательством Российской Федерации с целью информационного обеспечения служебной деятельности.</w:t>
      </w:r>
    </w:p>
    <w:p w14:paraId="74383AC8" w14:textId="77777777" w:rsidR="008365E7" w:rsidRPr="00615B33" w:rsidRDefault="008365E7" w:rsidP="00E6773C">
      <w:pPr>
        <w:spacing w:before="120" w:after="0" w:line="240" w:lineRule="auto"/>
        <w:jc w:val="both"/>
        <w:rPr>
          <w:rFonts w:ascii="Times New Roman" w:hAnsi="Times New Roman"/>
          <w:sz w:val="24"/>
          <w:szCs w:val="24"/>
        </w:rPr>
      </w:pPr>
      <w:r w:rsidRPr="00615B33">
        <w:rPr>
          <w:rFonts w:ascii="Times New Roman" w:hAnsi="Times New Roman"/>
          <w:sz w:val="24"/>
          <w:szCs w:val="24"/>
        </w:rPr>
        <w:t>Согласие дается на распространение (включение в общедоступные источники) и является правовым основанием для распространения следующих персональных данных, полученных от меня:</w:t>
      </w: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749"/>
        <w:gridCol w:w="2079"/>
        <w:gridCol w:w="1740"/>
        <w:gridCol w:w="4343"/>
      </w:tblGrid>
      <w:tr w:rsidR="008365E7" w:rsidRPr="00615B33" w14:paraId="3DD0765F" w14:textId="77777777" w:rsidTr="00450C3E">
        <w:tc>
          <w:tcPr>
            <w:tcW w:w="1809" w:type="dxa"/>
          </w:tcPr>
          <w:p w14:paraId="2C33F761" w14:textId="77777777" w:rsidR="008365E7" w:rsidRPr="00615B33" w:rsidRDefault="008365E7" w:rsidP="00E37706">
            <w:pPr>
              <w:pStyle w:val="ConsPlusNormal"/>
              <w:ind w:left="-57" w:firstLine="0"/>
              <w:jc w:val="center"/>
              <w:rPr>
                <w:rFonts w:ascii="Times New Roman" w:hAnsi="Times New Roman" w:cs="Times New Roman"/>
                <w:sz w:val="24"/>
                <w:szCs w:val="24"/>
              </w:rPr>
            </w:pPr>
            <w:r w:rsidRPr="00615B33">
              <w:rPr>
                <w:rFonts w:ascii="Times New Roman" w:hAnsi="Times New Roman" w:cs="Times New Roman"/>
                <w:sz w:val="24"/>
                <w:szCs w:val="24"/>
              </w:rPr>
              <w:t>Категории персональных данных</w:t>
            </w:r>
          </w:p>
        </w:tc>
        <w:tc>
          <w:tcPr>
            <w:tcW w:w="2151" w:type="dxa"/>
          </w:tcPr>
          <w:p w14:paraId="60A60D4B" w14:textId="77777777" w:rsidR="008365E7" w:rsidRPr="00615B33" w:rsidRDefault="008365E7" w:rsidP="00E37706">
            <w:pPr>
              <w:pStyle w:val="ConsPlusNormal"/>
              <w:ind w:left="-57" w:firstLine="0"/>
              <w:jc w:val="center"/>
              <w:rPr>
                <w:rFonts w:ascii="Times New Roman" w:hAnsi="Times New Roman" w:cs="Times New Roman"/>
                <w:sz w:val="24"/>
                <w:szCs w:val="24"/>
              </w:rPr>
            </w:pPr>
            <w:r w:rsidRPr="00615B33">
              <w:rPr>
                <w:rFonts w:ascii="Times New Roman" w:hAnsi="Times New Roman" w:cs="Times New Roman"/>
                <w:sz w:val="24"/>
                <w:szCs w:val="24"/>
              </w:rPr>
              <w:t>Перечень персональных данных</w:t>
            </w:r>
          </w:p>
        </w:tc>
        <w:tc>
          <w:tcPr>
            <w:tcW w:w="1800" w:type="dxa"/>
          </w:tcPr>
          <w:p w14:paraId="5D58D3E8" w14:textId="77777777" w:rsidR="008365E7" w:rsidRPr="00615B33" w:rsidRDefault="008365E7" w:rsidP="00E37706">
            <w:pPr>
              <w:pStyle w:val="ConsPlusNormal"/>
              <w:ind w:left="-57" w:firstLine="0"/>
              <w:jc w:val="center"/>
              <w:rPr>
                <w:rFonts w:ascii="Times New Roman" w:hAnsi="Times New Roman" w:cs="Times New Roman"/>
                <w:sz w:val="24"/>
                <w:szCs w:val="24"/>
              </w:rPr>
            </w:pPr>
            <w:r w:rsidRPr="00615B33">
              <w:rPr>
                <w:rFonts w:ascii="Times New Roman" w:hAnsi="Times New Roman" w:cs="Times New Roman"/>
                <w:sz w:val="24"/>
                <w:szCs w:val="24"/>
              </w:rPr>
              <w:t>Разрешение к распространению (да/нет)</w:t>
            </w:r>
          </w:p>
        </w:tc>
        <w:tc>
          <w:tcPr>
            <w:tcW w:w="4500" w:type="dxa"/>
          </w:tcPr>
          <w:p w14:paraId="33C64712" w14:textId="77777777" w:rsidR="008365E7" w:rsidRPr="00615B33" w:rsidRDefault="008365E7" w:rsidP="00E37706">
            <w:pPr>
              <w:pStyle w:val="ConsPlusNormal"/>
              <w:ind w:left="-57" w:firstLine="0"/>
              <w:jc w:val="center"/>
              <w:rPr>
                <w:rFonts w:ascii="Times New Roman" w:hAnsi="Times New Roman" w:cs="Times New Roman"/>
                <w:sz w:val="24"/>
                <w:szCs w:val="24"/>
              </w:rPr>
            </w:pPr>
            <w:r w:rsidRPr="00615B33">
              <w:rPr>
                <w:rFonts w:ascii="Times New Roman" w:hAnsi="Times New Roman" w:cs="Times New Roman"/>
                <w:sz w:val="24"/>
                <w:szCs w:val="24"/>
              </w:rPr>
              <w:t>Условия и запреты</w:t>
            </w:r>
          </w:p>
          <w:p w14:paraId="58A14492" w14:textId="77777777" w:rsidR="008365E7" w:rsidRPr="00615B33" w:rsidRDefault="008365E7" w:rsidP="00E37706">
            <w:pPr>
              <w:pStyle w:val="ConsPlusNormal"/>
              <w:ind w:left="-57" w:firstLine="0"/>
              <w:jc w:val="center"/>
              <w:rPr>
                <w:rFonts w:ascii="Times New Roman" w:hAnsi="Times New Roman" w:cs="Times New Roman"/>
                <w:sz w:val="24"/>
                <w:szCs w:val="24"/>
              </w:rPr>
            </w:pPr>
            <w:r w:rsidRPr="00615B33">
              <w:rPr>
                <w:rFonts w:ascii="Times New Roman" w:hAnsi="Times New Roman" w:cs="Times New Roman"/>
                <w:sz w:val="24"/>
                <w:szCs w:val="24"/>
              </w:rPr>
              <w:t>(заполняется по желанию работника)</w:t>
            </w:r>
            <w:r w:rsidRPr="00615B33">
              <w:rPr>
                <w:rStyle w:val="ab"/>
                <w:rFonts w:ascii="Times New Roman" w:hAnsi="Times New Roman" w:cs="Times New Roman"/>
                <w:sz w:val="24"/>
                <w:szCs w:val="24"/>
              </w:rPr>
              <w:footnoteReference w:customMarkFollows="1" w:id="5"/>
              <w:sym w:font="Symbol" w:char="F02A"/>
            </w:r>
          </w:p>
        </w:tc>
      </w:tr>
      <w:tr w:rsidR="008365E7" w:rsidRPr="00615B33" w14:paraId="705AA608" w14:textId="77777777" w:rsidTr="00450C3E">
        <w:tc>
          <w:tcPr>
            <w:tcW w:w="1809" w:type="dxa"/>
            <w:vMerge w:val="restart"/>
            <w:vAlign w:val="center"/>
          </w:tcPr>
          <w:p w14:paraId="0159F27B" w14:textId="77777777" w:rsidR="008365E7" w:rsidRPr="00615B33" w:rsidRDefault="008365E7" w:rsidP="00DD581F">
            <w:pPr>
              <w:pStyle w:val="ConsPlusNormal"/>
              <w:ind w:firstLine="0"/>
              <w:rPr>
                <w:rFonts w:ascii="Times New Roman" w:hAnsi="Times New Roman" w:cs="Times New Roman"/>
                <w:sz w:val="24"/>
                <w:szCs w:val="24"/>
              </w:rPr>
            </w:pPr>
            <w:r w:rsidRPr="00615B33">
              <w:rPr>
                <w:rFonts w:ascii="Times New Roman" w:hAnsi="Times New Roman" w:cs="Times New Roman"/>
                <w:sz w:val="24"/>
                <w:szCs w:val="24"/>
              </w:rPr>
              <w:t>Иные персональные данные</w:t>
            </w:r>
          </w:p>
        </w:tc>
        <w:tc>
          <w:tcPr>
            <w:tcW w:w="2151" w:type="dxa"/>
          </w:tcPr>
          <w:p w14:paraId="72B81599" w14:textId="77777777" w:rsidR="008365E7" w:rsidRPr="00615B33" w:rsidRDefault="008365E7" w:rsidP="00E37706">
            <w:pPr>
              <w:pStyle w:val="ConsPlusNormal"/>
              <w:ind w:firstLine="0"/>
              <w:rPr>
                <w:rFonts w:ascii="Times New Roman" w:hAnsi="Times New Roman" w:cs="Times New Roman"/>
                <w:sz w:val="24"/>
                <w:szCs w:val="24"/>
              </w:rPr>
            </w:pPr>
            <w:r w:rsidRPr="00615B33">
              <w:rPr>
                <w:rFonts w:ascii="Times New Roman" w:hAnsi="Times New Roman" w:cs="Times New Roman"/>
                <w:sz w:val="24"/>
                <w:szCs w:val="24"/>
              </w:rPr>
              <w:t>Фамилия</w:t>
            </w:r>
          </w:p>
        </w:tc>
        <w:tc>
          <w:tcPr>
            <w:tcW w:w="1800" w:type="dxa"/>
          </w:tcPr>
          <w:p w14:paraId="1B218246" w14:textId="77777777" w:rsidR="008365E7" w:rsidRPr="00615B33" w:rsidRDefault="008365E7" w:rsidP="00E37706">
            <w:pPr>
              <w:pStyle w:val="ConsPlusNormal"/>
              <w:ind w:firstLine="0"/>
              <w:rPr>
                <w:rFonts w:ascii="Times New Roman" w:hAnsi="Times New Roman" w:cs="Times New Roman"/>
                <w:sz w:val="24"/>
                <w:szCs w:val="24"/>
              </w:rPr>
            </w:pPr>
          </w:p>
        </w:tc>
        <w:tc>
          <w:tcPr>
            <w:tcW w:w="4500" w:type="dxa"/>
          </w:tcPr>
          <w:p w14:paraId="6F8F87D3" w14:textId="77777777" w:rsidR="008365E7" w:rsidRPr="00615B33" w:rsidRDefault="008365E7" w:rsidP="00E6773C">
            <w:pPr>
              <w:pStyle w:val="ConsPlusNormal"/>
              <w:ind w:firstLine="0"/>
              <w:rPr>
                <w:rFonts w:ascii="Times New Roman" w:hAnsi="Times New Roman" w:cs="Times New Roman"/>
                <w:sz w:val="24"/>
                <w:szCs w:val="24"/>
              </w:rPr>
            </w:pPr>
          </w:p>
        </w:tc>
      </w:tr>
      <w:tr w:rsidR="008365E7" w:rsidRPr="00615B33" w14:paraId="1ACF04CD" w14:textId="77777777" w:rsidTr="00450C3E">
        <w:tc>
          <w:tcPr>
            <w:tcW w:w="1809" w:type="dxa"/>
            <w:vMerge/>
            <w:vAlign w:val="center"/>
          </w:tcPr>
          <w:p w14:paraId="60A06ED3" w14:textId="77777777" w:rsidR="008365E7" w:rsidRPr="00615B33" w:rsidRDefault="008365E7" w:rsidP="00E6773C">
            <w:pPr>
              <w:pStyle w:val="ConsPlusNormal"/>
              <w:ind w:firstLine="0"/>
              <w:jc w:val="center"/>
              <w:rPr>
                <w:rFonts w:ascii="Times New Roman" w:hAnsi="Times New Roman" w:cs="Times New Roman"/>
                <w:sz w:val="24"/>
                <w:szCs w:val="24"/>
              </w:rPr>
            </w:pPr>
          </w:p>
        </w:tc>
        <w:tc>
          <w:tcPr>
            <w:tcW w:w="2151" w:type="dxa"/>
          </w:tcPr>
          <w:p w14:paraId="05C8807A" w14:textId="77777777" w:rsidR="008365E7" w:rsidRPr="00615B33" w:rsidRDefault="008365E7" w:rsidP="00E37706">
            <w:pPr>
              <w:pStyle w:val="ConsPlusNormal"/>
              <w:ind w:firstLine="0"/>
              <w:rPr>
                <w:rFonts w:ascii="Times New Roman" w:hAnsi="Times New Roman" w:cs="Times New Roman"/>
                <w:sz w:val="24"/>
                <w:szCs w:val="24"/>
              </w:rPr>
            </w:pPr>
            <w:r w:rsidRPr="00615B33">
              <w:rPr>
                <w:rFonts w:ascii="Times New Roman" w:hAnsi="Times New Roman" w:cs="Times New Roman"/>
                <w:sz w:val="24"/>
                <w:szCs w:val="24"/>
              </w:rPr>
              <w:t>Имя</w:t>
            </w:r>
          </w:p>
        </w:tc>
        <w:tc>
          <w:tcPr>
            <w:tcW w:w="1800" w:type="dxa"/>
          </w:tcPr>
          <w:p w14:paraId="77F58A67" w14:textId="77777777" w:rsidR="008365E7" w:rsidRPr="00615B33" w:rsidRDefault="008365E7" w:rsidP="00E37706">
            <w:pPr>
              <w:pStyle w:val="ConsPlusNormal"/>
              <w:ind w:firstLine="0"/>
              <w:rPr>
                <w:rFonts w:ascii="Times New Roman" w:hAnsi="Times New Roman" w:cs="Times New Roman"/>
                <w:sz w:val="24"/>
                <w:szCs w:val="24"/>
              </w:rPr>
            </w:pPr>
          </w:p>
        </w:tc>
        <w:tc>
          <w:tcPr>
            <w:tcW w:w="4500" w:type="dxa"/>
          </w:tcPr>
          <w:p w14:paraId="21CB9991" w14:textId="77777777" w:rsidR="008365E7" w:rsidRPr="00615B33" w:rsidRDefault="008365E7" w:rsidP="00E6773C">
            <w:pPr>
              <w:pStyle w:val="ConsPlusNormal"/>
              <w:ind w:firstLine="0"/>
              <w:rPr>
                <w:rFonts w:ascii="Times New Roman" w:hAnsi="Times New Roman" w:cs="Times New Roman"/>
                <w:sz w:val="24"/>
                <w:szCs w:val="24"/>
              </w:rPr>
            </w:pPr>
          </w:p>
        </w:tc>
      </w:tr>
      <w:tr w:rsidR="008365E7" w:rsidRPr="00615B33" w14:paraId="799E440C" w14:textId="77777777" w:rsidTr="00450C3E">
        <w:tc>
          <w:tcPr>
            <w:tcW w:w="1809" w:type="dxa"/>
            <w:vMerge/>
            <w:vAlign w:val="center"/>
          </w:tcPr>
          <w:p w14:paraId="12F7FDFF" w14:textId="77777777" w:rsidR="008365E7" w:rsidRPr="00615B33" w:rsidRDefault="008365E7" w:rsidP="00E6773C">
            <w:pPr>
              <w:pStyle w:val="ConsPlusNormal"/>
              <w:ind w:firstLine="0"/>
              <w:jc w:val="center"/>
              <w:rPr>
                <w:rFonts w:ascii="Times New Roman" w:hAnsi="Times New Roman" w:cs="Times New Roman"/>
                <w:sz w:val="24"/>
                <w:szCs w:val="24"/>
              </w:rPr>
            </w:pPr>
          </w:p>
        </w:tc>
        <w:tc>
          <w:tcPr>
            <w:tcW w:w="2151" w:type="dxa"/>
          </w:tcPr>
          <w:p w14:paraId="4ED7EB17" w14:textId="77777777" w:rsidR="008365E7" w:rsidRPr="00615B33" w:rsidRDefault="008365E7" w:rsidP="00E37706">
            <w:pPr>
              <w:pStyle w:val="ConsPlusNormal"/>
              <w:ind w:firstLine="0"/>
              <w:rPr>
                <w:rFonts w:ascii="Times New Roman" w:hAnsi="Times New Roman" w:cs="Times New Roman"/>
                <w:sz w:val="24"/>
                <w:szCs w:val="24"/>
              </w:rPr>
            </w:pPr>
            <w:r w:rsidRPr="00615B33">
              <w:rPr>
                <w:rFonts w:ascii="Times New Roman" w:hAnsi="Times New Roman" w:cs="Times New Roman"/>
                <w:sz w:val="24"/>
                <w:szCs w:val="24"/>
              </w:rPr>
              <w:t>Отчество</w:t>
            </w:r>
          </w:p>
        </w:tc>
        <w:tc>
          <w:tcPr>
            <w:tcW w:w="1800" w:type="dxa"/>
          </w:tcPr>
          <w:p w14:paraId="4C62A7D3" w14:textId="77777777" w:rsidR="008365E7" w:rsidRPr="00615B33" w:rsidRDefault="008365E7" w:rsidP="00E37706">
            <w:pPr>
              <w:pStyle w:val="ConsPlusNormal"/>
              <w:ind w:firstLine="0"/>
              <w:rPr>
                <w:rFonts w:ascii="Times New Roman" w:hAnsi="Times New Roman" w:cs="Times New Roman"/>
                <w:sz w:val="24"/>
                <w:szCs w:val="24"/>
              </w:rPr>
            </w:pPr>
          </w:p>
        </w:tc>
        <w:tc>
          <w:tcPr>
            <w:tcW w:w="4500" w:type="dxa"/>
          </w:tcPr>
          <w:p w14:paraId="7FCD14A7" w14:textId="77777777" w:rsidR="008365E7" w:rsidRPr="00615B33" w:rsidRDefault="008365E7" w:rsidP="00E6773C">
            <w:pPr>
              <w:pStyle w:val="ConsPlusNormal"/>
              <w:ind w:firstLine="0"/>
              <w:rPr>
                <w:rFonts w:ascii="Times New Roman" w:hAnsi="Times New Roman" w:cs="Times New Roman"/>
                <w:sz w:val="24"/>
                <w:szCs w:val="24"/>
              </w:rPr>
            </w:pPr>
          </w:p>
        </w:tc>
      </w:tr>
      <w:tr w:rsidR="008365E7" w:rsidRPr="00615B33" w14:paraId="7D67912B" w14:textId="77777777" w:rsidTr="00450C3E">
        <w:tc>
          <w:tcPr>
            <w:tcW w:w="1809" w:type="dxa"/>
            <w:vMerge/>
            <w:vAlign w:val="center"/>
          </w:tcPr>
          <w:p w14:paraId="47A58A74" w14:textId="77777777" w:rsidR="008365E7" w:rsidRPr="00615B33" w:rsidRDefault="008365E7" w:rsidP="00E6773C">
            <w:pPr>
              <w:pStyle w:val="ConsPlusNormal"/>
              <w:ind w:firstLine="0"/>
              <w:jc w:val="center"/>
              <w:rPr>
                <w:rFonts w:ascii="Times New Roman" w:hAnsi="Times New Roman" w:cs="Times New Roman"/>
                <w:sz w:val="24"/>
                <w:szCs w:val="24"/>
              </w:rPr>
            </w:pPr>
          </w:p>
        </w:tc>
        <w:tc>
          <w:tcPr>
            <w:tcW w:w="2151" w:type="dxa"/>
          </w:tcPr>
          <w:p w14:paraId="34BD54FD" w14:textId="77777777" w:rsidR="008365E7" w:rsidRPr="00615B33" w:rsidRDefault="008365E7" w:rsidP="00CF7F8D">
            <w:pPr>
              <w:pStyle w:val="ConsPlusNormal"/>
              <w:ind w:firstLine="0"/>
              <w:rPr>
                <w:rFonts w:ascii="Times New Roman" w:hAnsi="Times New Roman" w:cs="Times New Roman"/>
                <w:sz w:val="24"/>
                <w:szCs w:val="24"/>
              </w:rPr>
            </w:pPr>
            <w:r w:rsidRPr="00615B33">
              <w:rPr>
                <w:rFonts w:ascii="Times New Roman" w:hAnsi="Times New Roman" w:cs="Times New Roman"/>
                <w:sz w:val="24"/>
                <w:szCs w:val="24"/>
              </w:rPr>
              <w:t>Должность, график работы, специализация</w:t>
            </w:r>
          </w:p>
        </w:tc>
        <w:tc>
          <w:tcPr>
            <w:tcW w:w="1800" w:type="dxa"/>
          </w:tcPr>
          <w:p w14:paraId="5E72475F" w14:textId="77777777" w:rsidR="008365E7" w:rsidRPr="00615B33" w:rsidRDefault="008365E7" w:rsidP="00E37706">
            <w:pPr>
              <w:pStyle w:val="ConsPlusNormal"/>
              <w:ind w:firstLine="0"/>
              <w:rPr>
                <w:rFonts w:ascii="Times New Roman" w:hAnsi="Times New Roman" w:cs="Times New Roman"/>
                <w:sz w:val="24"/>
                <w:szCs w:val="24"/>
              </w:rPr>
            </w:pPr>
          </w:p>
        </w:tc>
        <w:tc>
          <w:tcPr>
            <w:tcW w:w="4500" w:type="dxa"/>
          </w:tcPr>
          <w:p w14:paraId="61290311" w14:textId="77777777" w:rsidR="008365E7" w:rsidRPr="00615B33" w:rsidRDefault="008365E7" w:rsidP="00E6773C">
            <w:pPr>
              <w:pStyle w:val="ConsPlusNormal"/>
              <w:ind w:firstLine="0"/>
              <w:rPr>
                <w:rFonts w:ascii="Times New Roman" w:hAnsi="Times New Roman" w:cs="Times New Roman"/>
                <w:sz w:val="24"/>
                <w:szCs w:val="24"/>
              </w:rPr>
            </w:pPr>
          </w:p>
        </w:tc>
      </w:tr>
      <w:tr w:rsidR="008365E7" w:rsidRPr="00615B33" w14:paraId="0977FF7D" w14:textId="77777777" w:rsidTr="00450C3E">
        <w:tc>
          <w:tcPr>
            <w:tcW w:w="1809" w:type="dxa"/>
            <w:vMerge/>
            <w:vAlign w:val="center"/>
          </w:tcPr>
          <w:p w14:paraId="09391157" w14:textId="77777777" w:rsidR="008365E7" w:rsidRPr="00615B33" w:rsidRDefault="008365E7" w:rsidP="00E6773C">
            <w:pPr>
              <w:pStyle w:val="ConsPlusNormal"/>
              <w:ind w:firstLine="0"/>
              <w:jc w:val="center"/>
              <w:rPr>
                <w:rFonts w:ascii="Times New Roman" w:hAnsi="Times New Roman" w:cs="Times New Roman"/>
                <w:sz w:val="24"/>
                <w:szCs w:val="24"/>
              </w:rPr>
            </w:pPr>
          </w:p>
        </w:tc>
        <w:tc>
          <w:tcPr>
            <w:tcW w:w="2151" w:type="dxa"/>
          </w:tcPr>
          <w:p w14:paraId="6D5AEDAD" w14:textId="77777777" w:rsidR="008365E7" w:rsidRPr="00615B33" w:rsidRDefault="008365E7" w:rsidP="00E37706">
            <w:pPr>
              <w:pStyle w:val="ConsPlusNormal"/>
              <w:ind w:firstLine="0"/>
              <w:rPr>
                <w:rFonts w:ascii="Times New Roman" w:hAnsi="Times New Roman" w:cs="Times New Roman"/>
                <w:sz w:val="24"/>
                <w:szCs w:val="24"/>
              </w:rPr>
            </w:pPr>
            <w:r w:rsidRPr="00615B33">
              <w:rPr>
                <w:rFonts w:ascii="Times New Roman" w:hAnsi="Times New Roman" w:cs="Times New Roman"/>
                <w:sz w:val="24"/>
                <w:szCs w:val="24"/>
              </w:rPr>
              <w:t>Фотография</w:t>
            </w:r>
          </w:p>
        </w:tc>
        <w:tc>
          <w:tcPr>
            <w:tcW w:w="1800" w:type="dxa"/>
          </w:tcPr>
          <w:p w14:paraId="545CF318" w14:textId="77777777" w:rsidR="008365E7" w:rsidRPr="00615B33" w:rsidRDefault="008365E7" w:rsidP="00E37706">
            <w:pPr>
              <w:pStyle w:val="ConsPlusNormal"/>
              <w:ind w:firstLine="0"/>
              <w:rPr>
                <w:rFonts w:ascii="Times New Roman" w:hAnsi="Times New Roman" w:cs="Times New Roman"/>
                <w:sz w:val="24"/>
                <w:szCs w:val="24"/>
              </w:rPr>
            </w:pPr>
          </w:p>
        </w:tc>
        <w:tc>
          <w:tcPr>
            <w:tcW w:w="4500" w:type="dxa"/>
          </w:tcPr>
          <w:p w14:paraId="0CE6B344" w14:textId="77777777" w:rsidR="008365E7" w:rsidRPr="00615B33" w:rsidRDefault="008365E7" w:rsidP="00E6773C">
            <w:pPr>
              <w:pStyle w:val="ConsPlusNormal"/>
              <w:ind w:firstLine="0"/>
              <w:rPr>
                <w:rFonts w:ascii="Times New Roman" w:hAnsi="Times New Roman" w:cs="Times New Roman"/>
                <w:sz w:val="24"/>
                <w:szCs w:val="24"/>
              </w:rPr>
            </w:pPr>
          </w:p>
        </w:tc>
      </w:tr>
      <w:tr w:rsidR="008365E7" w:rsidRPr="00615B33" w14:paraId="5D9B4A3C" w14:textId="77777777" w:rsidTr="00450C3E">
        <w:tc>
          <w:tcPr>
            <w:tcW w:w="1809" w:type="dxa"/>
            <w:vMerge/>
            <w:vAlign w:val="center"/>
          </w:tcPr>
          <w:p w14:paraId="5B911256" w14:textId="77777777" w:rsidR="008365E7" w:rsidRPr="00615B33" w:rsidRDefault="008365E7" w:rsidP="00E6773C">
            <w:pPr>
              <w:pStyle w:val="ConsPlusNormal"/>
              <w:ind w:firstLine="0"/>
              <w:jc w:val="center"/>
              <w:rPr>
                <w:rFonts w:ascii="Times New Roman" w:hAnsi="Times New Roman" w:cs="Times New Roman"/>
                <w:sz w:val="24"/>
                <w:szCs w:val="24"/>
              </w:rPr>
            </w:pPr>
          </w:p>
        </w:tc>
        <w:tc>
          <w:tcPr>
            <w:tcW w:w="2151" w:type="dxa"/>
          </w:tcPr>
          <w:p w14:paraId="6779425C" w14:textId="77777777" w:rsidR="008365E7" w:rsidRPr="00615B33" w:rsidRDefault="008365E7" w:rsidP="00E37706">
            <w:pPr>
              <w:pStyle w:val="ConsPlusNormal"/>
              <w:ind w:firstLine="0"/>
              <w:rPr>
                <w:rFonts w:ascii="Times New Roman" w:hAnsi="Times New Roman" w:cs="Times New Roman"/>
                <w:sz w:val="24"/>
                <w:szCs w:val="24"/>
              </w:rPr>
            </w:pPr>
            <w:r w:rsidRPr="00615B33">
              <w:rPr>
                <w:rFonts w:ascii="Times New Roman" w:hAnsi="Times New Roman" w:cs="Times New Roman"/>
                <w:color w:val="000000"/>
                <w:sz w:val="24"/>
                <w:szCs w:val="24"/>
              </w:rPr>
              <w:t xml:space="preserve">Сведения об образовании, повышении квалификации, профессиональной </w:t>
            </w:r>
            <w:r w:rsidRPr="00615B33">
              <w:rPr>
                <w:rFonts w:ascii="Times New Roman" w:hAnsi="Times New Roman" w:cs="Times New Roman"/>
                <w:color w:val="000000"/>
                <w:sz w:val="24"/>
                <w:szCs w:val="24"/>
              </w:rPr>
              <w:lastRenderedPageBreak/>
              <w:t>переподготовке (наименование учебного заведения, год окончания, специальность, квалификация, наименование курса обучения)</w:t>
            </w:r>
          </w:p>
        </w:tc>
        <w:tc>
          <w:tcPr>
            <w:tcW w:w="1800" w:type="dxa"/>
          </w:tcPr>
          <w:p w14:paraId="31F3AA73" w14:textId="77777777" w:rsidR="008365E7" w:rsidRPr="00615B33" w:rsidRDefault="008365E7" w:rsidP="00E37706">
            <w:pPr>
              <w:pStyle w:val="ConsPlusNormal"/>
              <w:ind w:firstLine="0"/>
              <w:rPr>
                <w:rFonts w:ascii="Times New Roman" w:hAnsi="Times New Roman" w:cs="Times New Roman"/>
                <w:sz w:val="24"/>
                <w:szCs w:val="24"/>
              </w:rPr>
            </w:pPr>
          </w:p>
        </w:tc>
        <w:tc>
          <w:tcPr>
            <w:tcW w:w="4500" w:type="dxa"/>
          </w:tcPr>
          <w:p w14:paraId="6BDECE3F" w14:textId="77777777" w:rsidR="008365E7" w:rsidRPr="00615B33" w:rsidRDefault="008365E7" w:rsidP="00E6773C">
            <w:pPr>
              <w:pStyle w:val="ConsPlusNormal"/>
              <w:ind w:firstLine="0"/>
              <w:rPr>
                <w:rFonts w:ascii="Times New Roman" w:hAnsi="Times New Roman" w:cs="Times New Roman"/>
                <w:sz w:val="24"/>
                <w:szCs w:val="24"/>
              </w:rPr>
            </w:pPr>
          </w:p>
        </w:tc>
      </w:tr>
      <w:tr w:rsidR="008365E7" w:rsidRPr="00615B33" w14:paraId="1E5B7ABD" w14:textId="77777777" w:rsidTr="00450C3E">
        <w:tc>
          <w:tcPr>
            <w:tcW w:w="1809" w:type="dxa"/>
            <w:vMerge/>
            <w:vAlign w:val="center"/>
          </w:tcPr>
          <w:p w14:paraId="297BC9AC" w14:textId="77777777" w:rsidR="008365E7" w:rsidRPr="00615B33" w:rsidRDefault="008365E7" w:rsidP="00E6773C">
            <w:pPr>
              <w:pStyle w:val="ConsPlusNormal"/>
              <w:ind w:firstLine="0"/>
              <w:jc w:val="center"/>
              <w:rPr>
                <w:rFonts w:ascii="Times New Roman" w:hAnsi="Times New Roman" w:cs="Times New Roman"/>
                <w:sz w:val="24"/>
                <w:szCs w:val="24"/>
              </w:rPr>
            </w:pPr>
          </w:p>
        </w:tc>
        <w:tc>
          <w:tcPr>
            <w:tcW w:w="2151" w:type="dxa"/>
          </w:tcPr>
          <w:p w14:paraId="0CF49837" w14:textId="77777777" w:rsidR="008365E7" w:rsidRPr="00615B33" w:rsidRDefault="008365E7" w:rsidP="00E37706">
            <w:pPr>
              <w:pStyle w:val="ConsPlusNormal"/>
              <w:ind w:firstLine="0"/>
              <w:rPr>
                <w:rFonts w:ascii="Times New Roman" w:hAnsi="Times New Roman" w:cs="Times New Roman"/>
                <w:color w:val="000000"/>
                <w:sz w:val="24"/>
                <w:szCs w:val="24"/>
              </w:rPr>
            </w:pPr>
            <w:r w:rsidRPr="00615B33">
              <w:rPr>
                <w:rFonts w:ascii="Times New Roman" w:hAnsi="Times New Roman" w:cs="Times New Roman"/>
                <w:color w:val="000000"/>
                <w:sz w:val="24"/>
                <w:szCs w:val="24"/>
              </w:rPr>
              <w:t>Сведения о сертификате специалиста, об аккредитации специалиста</w:t>
            </w:r>
          </w:p>
        </w:tc>
        <w:tc>
          <w:tcPr>
            <w:tcW w:w="1800" w:type="dxa"/>
          </w:tcPr>
          <w:p w14:paraId="1E802975" w14:textId="77777777" w:rsidR="008365E7" w:rsidRPr="00615B33" w:rsidRDefault="008365E7" w:rsidP="00E37706">
            <w:pPr>
              <w:pStyle w:val="ConsPlusNormal"/>
              <w:ind w:firstLine="0"/>
              <w:rPr>
                <w:rFonts w:ascii="Times New Roman" w:hAnsi="Times New Roman" w:cs="Times New Roman"/>
                <w:sz w:val="24"/>
                <w:szCs w:val="24"/>
              </w:rPr>
            </w:pPr>
          </w:p>
        </w:tc>
        <w:tc>
          <w:tcPr>
            <w:tcW w:w="4500" w:type="dxa"/>
          </w:tcPr>
          <w:p w14:paraId="35C33F2D" w14:textId="77777777" w:rsidR="008365E7" w:rsidRPr="00615B33" w:rsidRDefault="008365E7" w:rsidP="00E6773C">
            <w:pPr>
              <w:pStyle w:val="ConsPlusNormal"/>
              <w:ind w:firstLine="0"/>
              <w:rPr>
                <w:rFonts w:ascii="Times New Roman" w:hAnsi="Times New Roman" w:cs="Times New Roman"/>
                <w:sz w:val="24"/>
                <w:szCs w:val="24"/>
              </w:rPr>
            </w:pPr>
          </w:p>
        </w:tc>
      </w:tr>
      <w:tr w:rsidR="008365E7" w:rsidRPr="00615B33" w14:paraId="5EC46EBE" w14:textId="77777777" w:rsidTr="00450C3E">
        <w:tc>
          <w:tcPr>
            <w:tcW w:w="1809" w:type="dxa"/>
            <w:vMerge/>
            <w:vAlign w:val="center"/>
          </w:tcPr>
          <w:p w14:paraId="368072E3" w14:textId="77777777" w:rsidR="008365E7" w:rsidRPr="00615B33" w:rsidRDefault="008365E7" w:rsidP="00E6773C">
            <w:pPr>
              <w:pStyle w:val="ConsPlusNormal"/>
              <w:ind w:firstLine="0"/>
              <w:jc w:val="center"/>
              <w:rPr>
                <w:rFonts w:ascii="Times New Roman" w:hAnsi="Times New Roman" w:cs="Times New Roman"/>
                <w:sz w:val="24"/>
                <w:szCs w:val="24"/>
              </w:rPr>
            </w:pPr>
          </w:p>
        </w:tc>
        <w:tc>
          <w:tcPr>
            <w:tcW w:w="2151" w:type="dxa"/>
          </w:tcPr>
          <w:p w14:paraId="78C43A37" w14:textId="77777777" w:rsidR="008365E7" w:rsidRPr="00615B33" w:rsidRDefault="008365E7" w:rsidP="00E37706">
            <w:pPr>
              <w:pStyle w:val="ConsPlusNormal"/>
              <w:ind w:firstLine="0"/>
              <w:rPr>
                <w:rFonts w:ascii="Times New Roman" w:hAnsi="Times New Roman" w:cs="Times New Roman"/>
                <w:sz w:val="24"/>
                <w:szCs w:val="24"/>
              </w:rPr>
            </w:pPr>
            <w:r w:rsidRPr="00615B33">
              <w:rPr>
                <w:rFonts w:ascii="Times New Roman" w:hAnsi="Times New Roman" w:cs="Times New Roman"/>
                <w:color w:val="000000"/>
                <w:sz w:val="24"/>
                <w:szCs w:val="24"/>
              </w:rPr>
              <w:t>Сведения об ученых степенях и ученых званиях</w:t>
            </w:r>
          </w:p>
        </w:tc>
        <w:tc>
          <w:tcPr>
            <w:tcW w:w="1800" w:type="dxa"/>
          </w:tcPr>
          <w:p w14:paraId="1AFA4253" w14:textId="77777777" w:rsidR="008365E7" w:rsidRPr="00615B33" w:rsidRDefault="008365E7" w:rsidP="00E37706">
            <w:pPr>
              <w:pStyle w:val="ConsPlusNormal"/>
              <w:ind w:firstLine="0"/>
              <w:rPr>
                <w:rFonts w:ascii="Times New Roman" w:hAnsi="Times New Roman" w:cs="Times New Roman"/>
                <w:sz w:val="24"/>
                <w:szCs w:val="24"/>
              </w:rPr>
            </w:pPr>
          </w:p>
        </w:tc>
        <w:tc>
          <w:tcPr>
            <w:tcW w:w="4500" w:type="dxa"/>
          </w:tcPr>
          <w:p w14:paraId="0DCF24D3" w14:textId="77777777" w:rsidR="008365E7" w:rsidRPr="00615B33" w:rsidRDefault="008365E7" w:rsidP="00E6773C">
            <w:pPr>
              <w:pStyle w:val="ConsPlusNormal"/>
              <w:ind w:firstLine="0"/>
              <w:rPr>
                <w:rFonts w:ascii="Times New Roman" w:hAnsi="Times New Roman" w:cs="Times New Roman"/>
                <w:sz w:val="24"/>
                <w:szCs w:val="24"/>
              </w:rPr>
            </w:pPr>
          </w:p>
        </w:tc>
      </w:tr>
      <w:tr w:rsidR="008365E7" w:rsidRPr="00615B33" w14:paraId="018FA577" w14:textId="77777777" w:rsidTr="00450C3E">
        <w:tc>
          <w:tcPr>
            <w:tcW w:w="1809" w:type="dxa"/>
            <w:vMerge/>
            <w:vAlign w:val="center"/>
          </w:tcPr>
          <w:p w14:paraId="30D962CA" w14:textId="77777777" w:rsidR="008365E7" w:rsidRPr="00615B33" w:rsidRDefault="008365E7" w:rsidP="00E6773C">
            <w:pPr>
              <w:pStyle w:val="ConsPlusNormal"/>
              <w:ind w:firstLine="0"/>
              <w:jc w:val="center"/>
              <w:rPr>
                <w:rFonts w:ascii="Times New Roman" w:hAnsi="Times New Roman" w:cs="Times New Roman"/>
                <w:sz w:val="24"/>
                <w:szCs w:val="24"/>
              </w:rPr>
            </w:pPr>
          </w:p>
        </w:tc>
        <w:tc>
          <w:tcPr>
            <w:tcW w:w="2151" w:type="dxa"/>
          </w:tcPr>
          <w:p w14:paraId="1EAFAB36" w14:textId="77777777" w:rsidR="008365E7" w:rsidRPr="00615B33" w:rsidRDefault="008365E7" w:rsidP="00E37706">
            <w:pPr>
              <w:pStyle w:val="ConsPlusNormal"/>
              <w:ind w:firstLine="0"/>
              <w:rPr>
                <w:rFonts w:ascii="Times New Roman" w:hAnsi="Times New Roman" w:cs="Times New Roman"/>
                <w:color w:val="000000"/>
                <w:sz w:val="24"/>
                <w:szCs w:val="24"/>
              </w:rPr>
            </w:pPr>
            <w:r w:rsidRPr="00615B33">
              <w:rPr>
                <w:rFonts w:ascii="Times New Roman" w:hAnsi="Times New Roman" w:cs="Times New Roman"/>
                <w:color w:val="000000"/>
                <w:sz w:val="24"/>
                <w:szCs w:val="24"/>
              </w:rPr>
              <w:t>Характеристика работника, в том числе сведения:</w:t>
            </w:r>
          </w:p>
          <w:p w14:paraId="54480990" w14:textId="77777777" w:rsidR="008365E7" w:rsidRPr="00615B33" w:rsidRDefault="008365E7" w:rsidP="00E37706">
            <w:pPr>
              <w:pStyle w:val="ConsPlusNormal"/>
              <w:numPr>
                <w:ilvl w:val="0"/>
                <w:numId w:val="19"/>
              </w:numPr>
              <w:ind w:left="114" w:hanging="114"/>
              <w:rPr>
                <w:rFonts w:ascii="Times New Roman" w:hAnsi="Times New Roman" w:cs="Times New Roman"/>
                <w:color w:val="000000"/>
                <w:sz w:val="24"/>
                <w:szCs w:val="24"/>
              </w:rPr>
            </w:pPr>
            <w:r w:rsidRPr="00615B33">
              <w:rPr>
                <w:rFonts w:ascii="Times New Roman" w:hAnsi="Times New Roman" w:cs="Times New Roman"/>
                <w:color w:val="000000"/>
                <w:sz w:val="24"/>
                <w:szCs w:val="24"/>
              </w:rPr>
              <w:t>о медицинской деятельности</w:t>
            </w:r>
          </w:p>
          <w:p w14:paraId="6AA3B612" w14:textId="77777777" w:rsidR="008365E7" w:rsidRPr="00615B33" w:rsidRDefault="008365E7" w:rsidP="00E37706">
            <w:pPr>
              <w:pStyle w:val="ConsPlusNormal"/>
              <w:numPr>
                <w:ilvl w:val="0"/>
                <w:numId w:val="19"/>
              </w:numPr>
              <w:ind w:left="114" w:hanging="114"/>
              <w:rPr>
                <w:rFonts w:ascii="Times New Roman" w:hAnsi="Times New Roman" w:cs="Times New Roman"/>
                <w:color w:val="000000"/>
                <w:sz w:val="24"/>
                <w:szCs w:val="24"/>
              </w:rPr>
            </w:pPr>
            <w:r w:rsidRPr="00615B33">
              <w:rPr>
                <w:rFonts w:ascii="Times New Roman" w:hAnsi="Times New Roman" w:cs="Times New Roman"/>
                <w:color w:val="000000"/>
                <w:sz w:val="24"/>
                <w:szCs w:val="24"/>
              </w:rPr>
              <w:t>о наградах, почетных званиях;</w:t>
            </w:r>
          </w:p>
          <w:p w14:paraId="258CCBCC" w14:textId="77777777" w:rsidR="008365E7" w:rsidRPr="00615B33" w:rsidRDefault="008365E7" w:rsidP="00E37706">
            <w:pPr>
              <w:pStyle w:val="ConsPlusNormal"/>
              <w:numPr>
                <w:ilvl w:val="0"/>
                <w:numId w:val="19"/>
              </w:numPr>
              <w:ind w:left="114" w:hanging="114"/>
              <w:rPr>
                <w:rFonts w:ascii="Times New Roman" w:hAnsi="Times New Roman" w:cs="Times New Roman"/>
                <w:color w:val="000000"/>
                <w:sz w:val="24"/>
                <w:szCs w:val="24"/>
              </w:rPr>
            </w:pPr>
            <w:r w:rsidRPr="00615B33">
              <w:rPr>
                <w:rFonts w:ascii="Times New Roman" w:hAnsi="Times New Roman" w:cs="Times New Roman"/>
                <w:color w:val="000000"/>
                <w:sz w:val="24"/>
                <w:szCs w:val="24"/>
              </w:rPr>
              <w:t>о научной и педагогической деятельности;</w:t>
            </w:r>
          </w:p>
          <w:p w14:paraId="2573233C" w14:textId="77777777" w:rsidR="008365E7" w:rsidRPr="00615B33" w:rsidRDefault="008365E7" w:rsidP="00E37706">
            <w:pPr>
              <w:pStyle w:val="ConsPlusNormal"/>
              <w:numPr>
                <w:ilvl w:val="0"/>
                <w:numId w:val="19"/>
              </w:numPr>
              <w:ind w:left="114" w:hanging="114"/>
              <w:rPr>
                <w:rFonts w:ascii="Times New Roman" w:hAnsi="Times New Roman" w:cs="Times New Roman"/>
                <w:color w:val="000000"/>
                <w:sz w:val="24"/>
                <w:szCs w:val="24"/>
              </w:rPr>
            </w:pPr>
            <w:r w:rsidRPr="00615B33">
              <w:rPr>
                <w:rFonts w:ascii="Times New Roman" w:hAnsi="Times New Roman" w:cs="Times New Roman"/>
                <w:color w:val="000000"/>
                <w:sz w:val="24"/>
                <w:szCs w:val="24"/>
              </w:rPr>
              <w:t>о членстве в медицинских профессиональных некоммерческих организациях</w:t>
            </w:r>
          </w:p>
        </w:tc>
        <w:tc>
          <w:tcPr>
            <w:tcW w:w="1800" w:type="dxa"/>
          </w:tcPr>
          <w:p w14:paraId="4D1B6B45" w14:textId="77777777" w:rsidR="008365E7" w:rsidRPr="00615B33" w:rsidRDefault="008365E7" w:rsidP="00E37706">
            <w:pPr>
              <w:pStyle w:val="ConsPlusNormal"/>
              <w:ind w:firstLine="0"/>
              <w:rPr>
                <w:rFonts w:ascii="Times New Roman" w:hAnsi="Times New Roman" w:cs="Times New Roman"/>
                <w:sz w:val="24"/>
                <w:szCs w:val="24"/>
              </w:rPr>
            </w:pPr>
          </w:p>
        </w:tc>
        <w:tc>
          <w:tcPr>
            <w:tcW w:w="4500" w:type="dxa"/>
          </w:tcPr>
          <w:p w14:paraId="2FEF11EE" w14:textId="77777777" w:rsidR="008365E7" w:rsidRPr="00615B33" w:rsidRDefault="008365E7" w:rsidP="00E6773C">
            <w:pPr>
              <w:pStyle w:val="ConsPlusNormal"/>
              <w:ind w:firstLine="0"/>
              <w:rPr>
                <w:rFonts w:ascii="Times New Roman" w:hAnsi="Times New Roman" w:cs="Times New Roman"/>
                <w:sz w:val="24"/>
                <w:szCs w:val="24"/>
              </w:rPr>
            </w:pPr>
          </w:p>
        </w:tc>
      </w:tr>
      <w:tr w:rsidR="008365E7" w:rsidRPr="00615B33" w14:paraId="7A72771F" w14:textId="77777777" w:rsidTr="00450C3E">
        <w:tc>
          <w:tcPr>
            <w:tcW w:w="1809" w:type="dxa"/>
            <w:vMerge/>
            <w:vAlign w:val="center"/>
          </w:tcPr>
          <w:p w14:paraId="7ECB7D13" w14:textId="77777777" w:rsidR="008365E7" w:rsidRPr="00615B33" w:rsidRDefault="008365E7" w:rsidP="00E6773C">
            <w:pPr>
              <w:pStyle w:val="ConsPlusNormal"/>
              <w:ind w:firstLine="0"/>
              <w:jc w:val="center"/>
              <w:rPr>
                <w:rFonts w:ascii="Times New Roman" w:hAnsi="Times New Roman" w:cs="Times New Roman"/>
                <w:sz w:val="24"/>
                <w:szCs w:val="24"/>
              </w:rPr>
            </w:pPr>
          </w:p>
        </w:tc>
        <w:tc>
          <w:tcPr>
            <w:tcW w:w="2151" w:type="dxa"/>
          </w:tcPr>
          <w:p w14:paraId="5F8A409B" w14:textId="77777777" w:rsidR="008365E7" w:rsidRPr="00615B33" w:rsidRDefault="008365E7" w:rsidP="00E37706">
            <w:pPr>
              <w:pStyle w:val="ConsPlusNormal"/>
              <w:ind w:firstLine="0"/>
              <w:rPr>
                <w:rFonts w:ascii="Times New Roman" w:hAnsi="Times New Roman" w:cs="Times New Roman"/>
                <w:sz w:val="24"/>
                <w:szCs w:val="24"/>
              </w:rPr>
            </w:pPr>
            <w:r w:rsidRPr="00615B33">
              <w:rPr>
                <w:rFonts w:ascii="Times New Roman" w:hAnsi="Times New Roman" w:cs="Times New Roman"/>
                <w:color w:val="000000"/>
                <w:sz w:val="24"/>
                <w:szCs w:val="24"/>
              </w:rPr>
              <w:t>Сведения об опыте работы (общая длительность, наименование организации, должность, период работы)</w:t>
            </w:r>
          </w:p>
        </w:tc>
        <w:tc>
          <w:tcPr>
            <w:tcW w:w="1800" w:type="dxa"/>
          </w:tcPr>
          <w:p w14:paraId="55DD65AE" w14:textId="77777777" w:rsidR="008365E7" w:rsidRPr="00615B33" w:rsidRDefault="008365E7" w:rsidP="00E37706">
            <w:pPr>
              <w:pStyle w:val="ConsPlusNormal"/>
              <w:ind w:firstLine="0"/>
              <w:rPr>
                <w:rFonts w:ascii="Times New Roman" w:hAnsi="Times New Roman" w:cs="Times New Roman"/>
                <w:sz w:val="24"/>
                <w:szCs w:val="24"/>
              </w:rPr>
            </w:pPr>
          </w:p>
        </w:tc>
        <w:tc>
          <w:tcPr>
            <w:tcW w:w="4500" w:type="dxa"/>
          </w:tcPr>
          <w:p w14:paraId="2992A937" w14:textId="77777777" w:rsidR="008365E7" w:rsidRPr="00615B33" w:rsidRDefault="008365E7" w:rsidP="00E6773C">
            <w:pPr>
              <w:pStyle w:val="ConsPlusNormal"/>
              <w:ind w:firstLine="0"/>
              <w:rPr>
                <w:rFonts w:ascii="Times New Roman" w:hAnsi="Times New Roman" w:cs="Times New Roman"/>
                <w:sz w:val="24"/>
                <w:szCs w:val="24"/>
              </w:rPr>
            </w:pPr>
          </w:p>
        </w:tc>
      </w:tr>
      <w:tr w:rsidR="008365E7" w:rsidRPr="00615B33" w14:paraId="7E023EAC" w14:textId="77777777" w:rsidTr="00450C3E">
        <w:tc>
          <w:tcPr>
            <w:tcW w:w="1809" w:type="dxa"/>
            <w:vMerge/>
            <w:vAlign w:val="center"/>
          </w:tcPr>
          <w:p w14:paraId="1450DFCB" w14:textId="77777777" w:rsidR="008365E7" w:rsidRPr="00615B33" w:rsidRDefault="008365E7" w:rsidP="000935A1">
            <w:pPr>
              <w:pStyle w:val="ConsPlusNormal"/>
              <w:ind w:firstLine="0"/>
              <w:jc w:val="center"/>
              <w:rPr>
                <w:rFonts w:ascii="Times New Roman" w:hAnsi="Times New Roman" w:cs="Times New Roman"/>
                <w:sz w:val="24"/>
                <w:szCs w:val="24"/>
              </w:rPr>
            </w:pPr>
          </w:p>
        </w:tc>
        <w:tc>
          <w:tcPr>
            <w:tcW w:w="2151" w:type="dxa"/>
          </w:tcPr>
          <w:p w14:paraId="7DA62836" w14:textId="77777777" w:rsidR="008365E7" w:rsidRPr="00615B33" w:rsidRDefault="008365E7" w:rsidP="00E37706">
            <w:pPr>
              <w:pStyle w:val="ConsPlusNormal"/>
              <w:ind w:firstLine="0"/>
              <w:rPr>
                <w:rFonts w:ascii="Times New Roman" w:hAnsi="Times New Roman" w:cs="Times New Roman"/>
                <w:color w:val="000000"/>
                <w:sz w:val="24"/>
                <w:szCs w:val="24"/>
              </w:rPr>
            </w:pPr>
            <w:r w:rsidRPr="00615B33">
              <w:rPr>
                <w:rFonts w:ascii="Times New Roman" w:hAnsi="Times New Roman" w:cs="Times New Roman"/>
                <w:color w:val="000000"/>
                <w:sz w:val="24"/>
                <w:szCs w:val="24"/>
              </w:rPr>
              <w:t>Отзывы клиентов (пациентов) о деятельности работника</w:t>
            </w:r>
          </w:p>
        </w:tc>
        <w:tc>
          <w:tcPr>
            <w:tcW w:w="1800" w:type="dxa"/>
          </w:tcPr>
          <w:p w14:paraId="6A61AC08" w14:textId="77777777" w:rsidR="008365E7" w:rsidRPr="00615B33" w:rsidRDefault="008365E7" w:rsidP="00E37706">
            <w:pPr>
              <w:pStyle w:val="ConsPlusNormal"/>
              <w:ind w:firstLine="0"/>
              <w:rPr>
                <w:rFonts w:ascii="Times New Roman" w:hAnsi="Times New Roman" w:cs="Times New Roman"/>
                <w:sz w:val="24"/>
                <w:szCs w:val="24"/>
              </w:rPr>
            </w:pPr>
          </w:p>
        </w:tc>
        <w:tc>
          <w:tcPr>
            <w:tcW w:w="4500" w:type="dxa"/>
          </w:tcPr>
          <w:p w14:paraId="40119808" w14:textId="77777777" w:rsidR="008365E7" w:rsidRPr="00615B33" w:rsidRDefault="008365E7" w:rsidP="000935A1">
            <w:pPr>
              <w:pStyle w:val="ConsPlusNormal"/>
              <w:ind w:firstLine="0"/>
              <w:rPr>
                <w:rFonts w:ascii="Times New Roman" w:hAnsi="Times New Roman" w:cs="Times New Roman"/>
                <w:sz w:val="24"/>
                <w:szCs w:val="24"/>
              </w:rPr>
            </w:pPr>
          </w:p>
        </w:tc>
      </w:tr>
    </w:tbl>
    <w:p w14:paraId="372B4F89" w14:textId="10F11E53" w:rsidR="008365E7" w:rsidRPr="00615B33" w:rsidRDefault="008365E7" w:rsidP="00E6773C">
      <w:pPr>
        <w:spacing w:before="120" w:after="0" w:line="240" w:lineRule="auto"/>
        <w:jc w:val="both"/>
        <w:rPr>
          <w:rFonts w:ascii="Times New Roman" w:hAnsi="Times New Roman"/>
          <w:sz w:val="24"/>
          <w:szCs w:val="24"/>
        </w:rPr>
      </w:pPr>
      <w:r w:rsidRPr="00615B33">
        <w:rPr>
          <w:rFonts w:ascii="Times New Roman" w:hAnsi="Times New Roman"/>
          <w:sz w:val="24"/>
          <w:szCs w:val="24"/>
        </w:rPr>
        <w:lastRenderedPageBreak/>
        <w:t xml:space="preserve">Сведения об информационном ресурсе, посредством которого будет осуществляться раскрытие разрешенных мной к распространению персональных данных неопределенному кругу лиц: корпоративные сайты в сети Интернет </w:t>
      </w:r>
      <w:r w:rsidRPr="00540E5F">
        <w:rPr>
          <w:rFonts w:ascii="Times New Roman" w:hAnsi="Times New Roman"/>
          <w:sz w:val="24"/>
          <w:szCs w:val="24"/>
        </w:rPr>
        <w:t>–</w:t>
      </w:r>
      <w:r w:rsidRPr="00615B33">
        <w:rPr>
          <w:rFonts w:ascii="Times New Roman" w:hAnsi="Times New Roman"/>
          <w:sz w:val="24"/>
          <w:szCs w:val="24"/>
        </w:rPr>
        <w:t xml:space="preserve"> http(https)://www.arhimedlab.ru/, https://arhimed.clinic/</w:t>
      </w:r>
    </w:p>
    <w:p w14:paraId="139708C6" w14:textId="77777777" w:rsidR="008365E7" w:rsidRPr="00615B33" w:rsidRDefault="008365E7" w:rsidP="00E6773C">
      <w:pPr>
        <w:spacing w:before="120" w:after="0" w:line="240" w:lineRule="auto"/>
        <w:jc w:val="both"/>
        <w:rPr>
          <w:rFonts w:ascii="Times New Roman" w:hAnsi="Times New Roman"/>
          <w:sz w:val="24"/>
          <w:szCs w:val="24"/>
        </w:rPr>
      </w:pPr>
      <w:r w:rsidRPr="00615B33">
        <w:rPr>
          <w:rFonts w:ascii="Times New Roman" w:hAnsi="Times New Roman"/>
          <w:sz w:val="24"/>
          <w:szCs w:val="24"/>
        </w:rPr>
        <w:t>Я ознакомлен(а) с тем, что:</w:t>
      </w:r>
    </w:p>
    <w:p w14:paraId="24384AC7" w14:textId="77777777" w:rsidR="008365E7" w:rsidRPr="00615B33" w:rsidRDefault="008365E7" w:rsidP="00DC1349">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настоящее согласие действует с даты подписания настоящего согласия на период исполнения мной обязанностей по заключенному с Обществом </w:t>
      </w:r>
      <w:r w:rsidRPr="00615B33">
        <w:rPr>
          <w:rFonts w:ascii="Times New Roman" w:hAnsi="Times New Roman"/>
          <w:color w:val="000000"/>
          <w:sz w:val="24"/>
          <w:szCs w:val="24"/>
          <w:u w:val="single"/>
        </w:rPr>
        <w:t>трудовому договору/ гражданско-правовому договору</w:t>
      </w:r>
      <w:r w:rsidRPr="00615B33">
        <w:rPr>
          <w:rFonts w:ascii="Times New Roman" w:hAnsi="Times New Roman"/>
          <w:color w:val="000000"/>
          <w:sz w:val="24"/>
          <w:szCs w:val="24"/>
        </w:rPr>
        <w:t xml:space="preserve">; </w:t>
      </w:r>
    </w:p>
    <w:p w14:paraId="1E998CA3" w14:textId="77777777" w:rsidR="008365E7" w:rsidRPr="00615B33" w:rsidRDefault="008365E7" w:rsidP="00177E27">
      <w:pPr>
        <w:pStyle w:val="11"/>
        <w:autoSpaceDE w:val="0"/>
        <w:autoSpaceDN w:val="0"/>
        <w:adjustRightInd w:val="0"/>
        <w:spacing w:after="0" w:line="240" w:lineRule="auto"/>
        <w:ind w:left="708" w:firstLine="708"/>
        <w:jc w:val="center"/>
        <w:outlineLvl w:val="1"/>
        <w:rPr>
          <w:rFonts w:ascii="Times New Roman" w:hAnsi="Times New Roman"/>
          <w:sz w:val="24"/>
          <w:szCs w:val="24"/>
          <w:vertAlign w:val="superscript"/>
          <w:lang w:eastAsia="ru-RU"/>
        </w:rPr>
      </w:pPr>
      <w:r w:rsidRPr="00615B33">
        <w:rPr>
          <w:rFonts w:ascii="Times New Roman" w:hAnsi="Times New Roman"/>
          <w:sz w:val="24"/>
          <w:szCs w:val="24"/>
          <w:vertAlign w:val="superscript"/>
          <w:lang w:eastAsia="ru-RU"/>
        </w:rPr>
        <w:t>(ненужное удалить)</w:t>
      </w:r>
    </w:p>
    <w:p w14:paraId="03B5029D" w14:textId="44820D57" w:rsidR="008365E7" w:rsidRPr="00615B33" w:rsidRDefault="008365E7" w:rsidP="00DC1349">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действие настоящего согласия может быть мной завершено в любой момент на основании </w:t>
      </w:r>
      <w:r w:rsidR="004A22F2">
        <w:rPr>
          <w:rFonts w:ascii="Times New Roman" w:hAnsi="Times New Roman"/>
          <w:color w:val="000000"/>
          <w:sz w:val="24"/>
          <w:szCs w:val="24"/>
        </w:rPr>
        <w:t>письменного требования, включающего в себя мои фамилию, имя, отчество, контактную информацию (номер телефона, адрес электронной почты или почтовый адрес), а также перечень моих персональных данных, обработка которых подлежит прекращению</w:t>
      </w:r>
      <w:r w:rsidRPr="00615B33">
        <w:rPr>
          <w:rFonts w:ascii="Times New Roman" w:hAnsi="Times New Roman"/>
          <w:color w:val="000000"/>
          <w:sz w:val="24"/>
          <w:szCs w:val="24"/>
        </w:rPr>
        <w:t xml:space="preserve"> о прекращении обработки персональных данных, разрешенных для распространения;</w:t>
      </w:r>
    </w:p>
    <w:p w14:paraId="5231F9C1" w14:textId="22485B7B" w:rsidR="008365E7" w:rsidRPr="00615B33" w:rsidRDefault="008365E7" w:rsidP="00DC1349">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в случае окончания действия настоящего согласия Общества обязано прекратить </w:t>
      </w:r>
      <w:r w:rsidRPr="00615B33">
        <w:rPr>
          <w:rFonts w:ascii="Times New Roman" w:hAnsi="Times New Roman"/>
          <w:sz w:val="24"/>
          <w:szCs w:val="24"/>
        </w:rPr>
        <w:t xml:space="preserve">раскрытие моих </w:t>
      </w:r>
      <w:r w:rsidRPr="00615B33">
        <w:rPr>
          <w:rFonts w:ascii="Times New Roman" w:hAnsi="Times New Roman"/>
          <w:color w:val="000000"/>
          <w:sz w:val="24"/>
          <w:szCs w:val="24"/>
        </w:rPr>
        <w:t>персональных данных</w:t>
      </w:r>
      <w:r w:rsidRPr="00615B33">
        <w:rPr>
          <w:rFonts w:ascii="Times New Roman" w:hAnsi="Times New Roman"/>
          <w:sz w:val="24"/>
          <w:szCs w:val="24"/>
        </w:rPr>
        <w:t xml:space="preserve"> неопределенному кругу лиц </w:t>
      </w:r>
      <w:r w:rsidRPr="00615B33">
        <w:rPr>
          <w:rFonts w:ascii="Times New Roman" w:hAnsi="Times New Roman"/>
          <w:color w:val="000000"/>
          <w:sz w:val="24"/>
          <w:szCs w:val="24"/>
        </w:rPr>
        <w:t xml:space="preserve">в течение трех рабочих дней с момента получения </w:t>
      </w:r>
      <w:r w:rsidR="005E42F5">
        <w:rPr>
          <w:rFonts w:ascii="Times New Roman" w:hAnsi="Times New Roman"/>
          <w:color w:val="000000"/>
          <w:sz w:val="24"/>
          <w:szCs w:val="24"/>
        </w:rPr>
        <w:t>требования</w:t>
      </w:r>
      <w:r w:rsidRPr="00615B33">
        <w:rPr>
          <w:rFonts w:ascii="Times New Roman" w:hAnsi="Times New Roman"/>
          <w:color w:val="000000"/>
          <w:sz w:val="24"/>
          <w:szCs w:val="24"/>
        </w:rPr>
        <w:t>.</w:t>
      </w:r>
    </w:p>
    <w:p w14:paraId="62474E35" w14:textId="77777777" w:rsidR="008365E7" w:rsidRPr="00615B33" w:rsidRDefault="008365E7" w:rsidP="0073459C">
      <w:pPr>
        <w:spacing w:after="0" w:line="240" w:lineRule="auto"/>
        <w:jc w:val="both"/>
        <w:rPr>
          <w:rFonts w:ascii="Times New Roman" w:hAnsi="Times New Roman"/>
          <w:sz w:val="24"/>
          <w:szCs w:val="24"/>
        </w:rPr>
      </w:pPr>
      <w:r w:rsidRPr="00615B33">
        <w:rPr>
          <w:rFonts w:ascii="Times New Roman" w:hAnsi="Times New Roman"/>
          <w:sz w:val="24"/>
          <w:szCs w:val="24"/>
        </w:rPr>
        <w:t>Я подтверждаю, что, давая такое согласие, я действую свободно, своей волей и в своем интересе.</w:t>
      </w:r>
    </w:p>
    <w:p w14:paraId="64903313" w14:textId="77777777" w:rsidR="008365E7" w:rsidRPr="00615B33" w:rsidRDefault="008365E7" w:rsidP="0073459C">
      <w:pPr>
        <w:spacing w:after="0" w:line="240" w:lineRule="auto"/>
        <w:jc w:val="both"/>
        <w:rPr>
          <w:rFonts w:ascii="Times New Roman" w:hAnsi="Times New Roman"/>
          <w:sz w:val="24"/>
          <w:szCs w:val="24"/>
        </w:rPr>
      </w:pPr>
    </w:p>
    <w:p w14:paraId="0B04485B" w14:textId="77777777" w:rsidR="008365E7" w:rsidRPr="00615B33" w:rsidRDefault="008365E7" w:rsidP="0073459C">
      <w:pPr>
        <w:spacing w:after="0" w:line="240" w:lineRule="auto"/>
        <w:jc w:val="both"/>
        <w:rPr>
          <w:rFonts w:ascii="Times New Roman" w:hAnsi="Times New Roman"/>
          <w:sz w:val="24"/>
          <w:szCs w:val="24"/>
        </w:rPr>
      </w:pPr>
    </w:p>
    <w:tbl>
      <w:tblPr>
        <w:tblW w:w="5000" w:type="pct"/>
        <w:tblLayout w:type="fixed"/>
        <w:tblCellMar>
          <w:left w:w="28" w:type="dxa"/>
          <w:right w:w="28" w:type="dxa"/>
        </w:tblCellMar>
        <w:tblLook w:val="0000" w:firstRow="0" w:lastRow="0" w:firstColumn="0" w:lastColumn="0" w:noHBand="0" w:noVBand="0"/>
      </w:tblPr>
      <w:tblGrid>
        <w:gridCol w:w="192"/>
        <w:gridCol w:w="532"/>
        <w:gridCol w:w="176"/>
        <w:gridCol w:w="1534"/>
        <w:gridCol w:w="433"/>
        <w:gridCol w:w="428"/>
        <w:gridCol w:w="533"/>
        <w:gridCol w:w="2080"/>
        <w:gridCol w:w="349"/>
        <w:gridCol w:w="3664"/>
      </w:tblGrid>
      <w:tr w:rsidR="008365E7" w:rsidRPr="00615B33" w14:paraId="3AA616AE" w14:textId="77777777" w:rsidTr="00F61E4F">
        <w:trPr>
          <w:trHeight w:val="174"/>
        </w:trPr>
        <w:tc>
          <w:tcPr>
            <w:tcW w:w="198" w:type="dxa"/>
            <w:tcBorders>
              <w:top w:val="nil"/>
              <w:left w:val="nil"/>
              <w:bottom w:val="nil"/>
              <w:right w:val="nil"/>
            </w:tcBorders>
            <w:vAlign w:val="bottom"/>
          </w:tcPr>
          <w:p w14:paraId="3E58867A" w14:textId="77777777" w:rsidR="008365E7" w:rsidRPr="00615B33" w:rsidRDefault="008365E7" w:rsidP="00E6773C">
            <w:pPr>
              <w:widowControl w:val="0"/>
              <w:spacing w:after="0" w:line="240" w:lineRule="auto"/>
              <w:jc w:val="right"/>
              <w:rPr>
                <w:rFonts w:ascii="Times New Roman" w:hAnsi="Times New Roman"/>
                <w:sz w:val="24"/>
                <w:szCs w:val="24"/>
              </w:rPr>
            </w:pPr>
            <w:r w:rsidRPr="00615B33">
              <w:rPr>
                <w:rFonts w:ascii="Times New Roman" w:hAnsi="Times New Roman"/>
                <w:sz w:val="24"/>
                <w:szCs w:val="24"/>
              </w:rPr>
              <w:t>«</w:t>
            </w:r>
          </w:p>
        </w:tc>
        <w:tc>
          <w:tcPr>
            <w:tcW w:w="550" w:type="dxa"/>
            <w:tcBorders>
              <w:top w:val="nil"/>
              <w:left w:val="nil"/>
              <w:bottom w:val="single" w:sz="4" w:space="0" w:color="auto"/>
              <w:right w:val="nil"/>
            </w:tcBorders>
            <w:vAlign w:val="bottom"/>
          </w:tcPr>
          <w:p w14:paraId="652BD1BB" w14:textId="77777777" w:rsidR="008365E7" w:rsidRPr="00615B33" w:rsidRDefault="008365E7" w:rsidP="00E6773C">
            <w:pPr>
              <w:widowControl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14:paraId="5D19E3D9" w14:textId="77777777" w:rsidR="008365E7" w:rsidRPr="00615B33" w:rsidRDefault="008365E7" w:rsidP="00E6773C">
            <w:pPr>
              <w:widowControl w:val="0"/>
              <w:spacing w:after="0" w:line="240" w:lineRule="auto"/>
              <w:jc w:val="right"/>
              <w:rPr>
                <w:rFonts w:ascii="Times New Roman" w:hAnsi="Times New Roman"/>
                <w:sz w:val="24"/>
                <w:szCs w:val="24"/>
              </w:rPr>
            </w:pPr>
            <w:r w:rsidRPr="00615B33">
              <w:rPr>
                <w:rFonts w:ascii="Times New Roman" w:hAnsi="Times New Roman"/>
                <w:sz w:val="24"/>
                <w:szCs w:val="24"/>
              </w:rPr>
              <w:t>»</w:t>
            </w:r>
          </w:p>
        </w:tc>
        <w:tc>
          <w:tcPr>
            <w:tcW w:w="1592" w:type="dxa"/>
            <w:tcBorders>
              <w:top w:val="nil"/>
              <w:left w:val="nil"/>
              <w:bottom w:val="single" w:sz="4" w:space="0" w:color="auto"/>
              <w:right w:val="nil"/>
            </w:tcBorders>
            <w:vAlign w:val="bottom"/>
          </w:tcPr>
          <w:p w14:paraId="4546F1C5" w14:textId="77777777" w:rsidR="008365E7" w:rsidRPr="00615B33" w:rsidRDefault="008365E7" w:rsidP="00E6773C">
            <w:pPr>
              <w:widowControl w:val="0"/>
              <w:spacing w:after="0" w:line="240" w:lineRule="auto"/>
              <w:rPr>
                <w:rFonts w:ascii="Times New Roman" w:hAnsi="Times New Roman"/>
                <w:sz w:val="24"/>
                <w:szCs w:val="24"/>
              </w:rPr>
            </w:pPr>
          </w:p>
        </w:tc>
        <w:tc>
          <w:tcPr>
            <w:tcW w:w="447" w:type="dxa"/>
            <w:tcBorders>
              <w:top w:val="nil"/>
              <w:left w:val="nil"/>
              <w:bottom w:val="nil"/>
              <w:right w:val="nil"/>
            </w:tcBorders>
            <w:vAlign w:val="bottom"/>
          </w:tcPr>
          <w:p w14:paraId="4DB5E8A9" w14:textId="77777777" w:rsidR="008365E7" w:rsidRPr="00615B33" w:rsidRDefault="008365E7" w:rsidP="00E6773C">
            <w:pPr>
              <w:widowControl w:val="0"/>
              <w:spacing w:after="0" w:line="240" w:lineRule="auto"/>
              <w:jc w:val="right"/>
              <w:rPr>
                <w:rFonts w:ascii="Times New Roman" w:hAnsi="Times New Roman"/>
                <w:sz w:val="24"/>
                <w:szCs w:val="24"/>
              </w:rPr>
            </w:pPr>
            <w:r w:rsidRPr="00615B33">
              <w:rPr>
                <w:rFonts w:ascii="Times New Roman" w:hAnsi="Times New Roman"/>
                <w:sz w:val="24"/>
                <w:szCs w:val="24"/>
              </w:rPr>
              <w:t>20</w:t>
            </w:r>
          </w:p>
        </w:tc>
        <w:tc>
          <w:tcPr>
            <w:tcW w:w="442" w:type="dxa"/>
            <w:tcBorders>
              <w:top w:val="nil"/>
              <w:left w:val="nil"/>
              <w:bottom w:val="single" w:sz="4" w:space="0" w:color="auto"/>
              <w:right w:val="nil"/>
            </w:tcBorders>
            <w:vAlign w:val="bottom"/>
          </w:tcPr>
          <w:p w14:paraId="56AB69EB" w14:textId="77777777" w:rsidR="008365E7" w:rsidRPr="00615B33" w:rsidRDefault="008365E7" w:rsidP="00E6773C">
            <w:pPr>
              <w:widowControl w:val="0"/>
              <w:spacing w:after="0" w:line="240" w:lineRule="auto"/>
              <w:rPr>
                <w:rFonts w:ascii="Times New Roman" w:hAnsi="Times New Roman"/>
                <w:sz w:val="24"/>
                <w:szCs w:val="24"/>
              </w:rPr>
            </w:pPr>
          </w:p>
        </w:tc>
        <w:tc>
          <w:tcPr>
            <w:tcW w:w="551" w:type="dxa"/>
            <w:tcBorders>
              <w:top w:val="nil"/>
              <w:left w:val="nil"/>
              <w:bottom w:val="nil"/>
              <w:right w:val="nil"/>
            </w:tcBorders>
            <w:vAlign w:val="bottom"/>
          </w:tcPr>
          <w:p w14:paraId="090B4400" w14:textId="77777777" w:rsidR="008365E7" w:rsidRPr="00615B33" w:rsidRDefault="008365E7" w:rsidP="00E6773C">
            <w:pPr>
              <w:widowControl w:val="0"/>
              <w:spacing w:after="0" w:line="240" w:lineRule="auto"/>
              <w:rPr>
                <w:rFonts w:ascii="Times New Roman" w:hAnsi="Times New Roman"/>
                <w:sz w:val="24"/>
                <w:szCs w:val="24"/>
              </w:rPr>
            </w:pPr>
            <w:r w:rsidRPr="00615B33">
              <w:rPr>
                <w:rFonts w:ascii="Times New Roman" w:hAnsi="Times New Roman"/>
                <w:sz w:val="24"/>
                <w:szCs w:val="24"/>
              </w:rPr>
              <w:t>г.</w:t>
            </w:r>
          </w:p>
        </w:tc>
        <w:tc>
          <w:tcPr>
            <w:tcW w:w="2160" w:type="dxa"/>
            <w:tcBorders>
              <w:top w:val="nil"/>
              <w:left w:val="nil"/>
              <w:bottom w:val="nil"/>
              <w:right w:val="nil"/>
            </w:tcBorders>
            <w:vAlign w:val="bottom"/>
          </w:tcPr>
          <w:p w14:paraId="103C6F7F" w14:textId="77777777" w:rsidR="008365E7" w:rsidRPr="00615B33" w:rsidRDefault="008365E7" w:rsidP="00E6773C">
            <w:pPr>
              <w:widowControl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14:paraId="798E1727" w14:textId="77777777" w:rsidR="008365E7" w:rsidRPr="00615B33" w:rsidRDefault="008365E7" w:rsidP="00E6773C">
            <w:pPr>
              <w:widowControl w:val="0"/>
              <w:spacing w:after="0" w:line="240" w:lineRule="auto"/>
              <w:rPr>
                <w:rFonts w:ascii="Times New Roman" w:hAnsi="Times New Roman"/>
                <w:sz w:val="24"/>
                <w:szCs w:val="24"/>
              </w:rPr>
            </w:pPr>
          </w:p>
        </w:tc>
        <w:tc>
          <w:tcPr>
            <w:tcW w:w="3808" w:type="dxa"/>
            <w:tcBorders>
              <w:top w:val="nil"/>
              <w:left w:val="nil"/>
              <w:bottom w:val="nil"/>
              <w:right w:val="nil"/>
            </w:tcBorders>
            <w:vAlign w:val="bottom"/>
          </w:tcPr>
          <w:p w14:paraId="5B1B1FF6" w14:textId="77777777" w:rsidR="008365E7" w:rsidRPr="00615B33" w:rsidRDefault="008365E7" w:rsidP="00E6773C">
            <w:pPr>
              <w:widowControl w:val="0"/>
              <w:spacing w:after="0" w:line="240" w:lineRule="auto"/>
              <w:rPr>
                <w:rFonts w:ascii="Times New Roman" w:hAnsi="Times New Roman"/>
                <w:sz w:val="24"/>
                <w:szCs w:val="24"/>
              </w:rPr>
            </w:pPr>
          </w:p>
        </w:tc>
      </w:tr>
      <w:tr w:rsidR="008365E7" w:rsidRPr="00615B33" w14:paraId="6BF0D662" w14:textId="77777777" w:rsidTr="00F61E4F">
        <w:trPr>
          <w:trHeight w:val="63"/>
        </w:trPr>
        <w:tc>
          <w:tcPr>
            <w:tcW w:w="198" w:type="dxa"/>
            <w:tcBorders>
              <w:top w:val="nil"/>
              <w:left w:val="nil"/>
              <w:bottom w:val="nil"/>
              <w:right w:val="nil"/>
            </w:tcBorders>
          </w:tcPr>
          <w:p w14:paraId="10C0E3C9" w14:textId="77777777" w:rsidR="008365E7" w:rsidRPr="00615B33" w:rsidRDefault="008365E7" w:rsidP="00E6773C">
            <w:pPr>
              <w:widowControl w:val="0"/>
              <w:spacing w:after="0" w:line="240" w:lineRule="auto"/>
              <w:rPr>
                <w:rFonts w:ascii="Times New Roman" w:hAnsi="Times New Roman"/>
                <w:sz w:val="24"/>
                <w:szCs w:val="24"/>
                <w:vertAlign w:val="superscript"/>
              </w:rPr>
            </w:pPr>
          </w:p>
        </w:tc>
        <w:tc>
          <w:tcPr>
            <w:tcW w:w="550" w:type="dxa"/>
            <w:tcBorders>
              <w:top w:val="nil"/>
              <w:left w:val="nil"/>
              <w:bottom w:val="nil"/>
              <w:right w:val="nil"/>
            </w:tcBorders>
          </w:tcPr>
          <w:p w14:paraId="52EF4FF0" w14:textId="77777777" w:rsidR="008365E7" w:rsidRPr="00615B33" w:rsidRDefault="008365E7" w:rsidP="00E6773C">
            <w:pPr>
              <w:widowControl w:val="0"/>
              <w:spacing w:after="0" w:line="240" w:lineRule="auto"/>
              <w:jc w:val="center"/>
              <w:rPr>
                <w:rFonts w:ascii="Times New Roman" w:hAnsi="Times New Roman"/>
                <w:sz w:val="24"/>
                <w:szCs w:val="24"/>
                <w:vertAlign w:val="superscript"/>
              </w:rPr>
            </w:pPr>
          </w:p>
        </w:tc>
        <w:tc>
          <w:tcPr>
            <w:tcW w:w="180" w:type="dxa"/>
            <w:tcBorders>
              <w:top w:val="nil"/>
              <w:left w:val="nil"/>
              <w:bottom w:val="nil"/>
              <w:right w:val="nil"/>
            </w:tcBorders>
          </w:tcPr>
          <w:p w14:paraId="41DA93B0" w14:textId="77777777" w:rsidR="008365E7" w:rsidRPr="00615B33" w:rsidRDefault="008365E7" w:rsidP="00E6773C">
            <w:pPr>
              <w:widowControl w:val="0"/>
              <w:spacing w:after="0" w:line="240" w:lineRule="auto"/>
              <w:rPr>
                <w:rFonts w:ascii="Times New Roman" w:hAnsi="Times New Roman"/>
                <w:sz w:val="24"/>
                <w:szCs w:val="24"/>
                <w:vertAlign w:val="superscript"/>
              </w:rPr>
            </w:pPr>
          </w:p>
        </w:tc>
        <w:tc>
          <w:tcPr>
            <w:tcW w:w="1592" w:type="dxa"/>
            <w:tcBorders>
              <w:top w:val="nil"/>
              <w:left w:val="nil"/>
              <w:bottom w:val="nil"/>
              <w:right w:val="nil"/>
            </w:tcBorders>
          </w:tcPr>
          <w:p w14:paraId="7960972F" w14:textId="77777777" w:rsidR="008365E7" w:rsidRPr="00615B33" w:rsidRDefault="008365E7" w:rsidP="00E6773C">
            <w:pPr>
              <w:widowControl w:val="0"/>
              <w:spacing w:after="0" w:line="240" w:lineRule="auto"/>
              <w:jc w:val="center"/>
              <w:rPr>
                <w:rFonts w:ascii="Times New Roman" w:hAnsi="Times New Roman"/>
                <w:sz w:val="24"/>
                <w:szCs w:val="24"/>
                <w:vertAlign w:val="superscript"/>
              </w:rPr>
            </w:pPr>
          </w:p>
        </w:tc>
        <w:tc>
          <w:tcPr>
            <w:tcW w:w="447" w:type="dxa"/>
            <w:tcBorders>
              <w:top w:val="nil"/>
              <w:left w:val="nil"/>
              <w:bottom w:val="nil"/>
              <w:right w:val="nil"/>
            </w:tcBorders>
          </w:tcPr>
          <w:p w14:paraId="0994D486" w14:textId="77777777" w:rsidR="008365E7" w:rsidRPr="00615B33" w:rsidRDefault="008365E7" w:rsidP="00E6773C">
            <w:pPr>
              <w:widowControl w:val="0"/>
              <w:spacing w:after="0" w:line="240" w:lineRule="auto"/>
              <w:jc w:val="right"/>
              <w:rPr>
                <w:rFonts w:ascii="Times New Roman" w:hAnsi="Times New Roman"/>
                <w:sz w:val="24"/>
                <w:szCs w:val="24"/>
                <w:vertAlign w:val="superscript"/>
              </w:rPr>
            </w:pPr>
          </w:p>
        </w:tc>
        <w:tc>
          <w:tcPr>
            <w:tcW w:w="442" w:type="dxa"/>
            <w:tcBorders>
              <w:top w:val="nil"/>
              <w:left w:val="nil"/>
              <w:bottom w:val="nil"/>
              <w:right w:val="nil"/>
            </w:tcBorders>
          </w:tcPr>
          <w:p w14:paraId="2DA9C244" w14:textId="77777777" w:rsidR="008365E7" w:rsidRPr="00615B33" w:rsidRDefault="008365E7" w:rsidP="00E6773C">
            <w:pPr>
              <w:widowControl w:val="0"/>
              <w:spacing w:after="0" w:line="240" w:lineRule="auto"/>
              <w:rPr>
                <w:rFonts w:ascii="Times New Roman" w:hAnsi="Times New Roman"/>
                <w:sz w:val="24"/>
                <w:szCs w:val="24"/>
                <w:vertAlign w:val="superscript"/>
              </w:rPr>
            </w:pPr>
          </w:p>
        </w:tc>
        <w:tc>
          <w:tcPr>
            <w:tcW w:w="551" w:type="dxa"/>
            <w:tcBorders>
              <w:top w:val="nil"/>
              <w:left w:val="nil"/>
              <w:bottom w:val="nil"/>
              <w:right w:val="nil"/>
            </w:tcBorders>
          </w:tcPr>
          <w:p w14:paraId="648E7D46" w14:textId="77777777" w:rsidR="008365E7" w:rsidRPr="00615B33" w:rsidRDefault="008365E7" w:rsidP="00E6773C">
            <w:pPr>
              <w:widowControl w:val="0"/>
              <w:spacing w:after="0" w:line="240" w:lineRule="auto"/>
              <w:rPr>
                <w:rFonts w:ascii="Times New Roman" w:hAnsi="Times New Roman"/>
                <w:sz w:val="24"/>
                <w:szCs w:val="24"/>
                <w:vertAlign w:val="superscript"/>
              </w:rPr>
            </w:pPr>
          </w:p>
        </w:tc>
        <w:tc>
          <w:tcPr>
            <w:tcW w:w="2160" w:type="dxa"/>
            <w:tcBorders>
              <w:top w:val="single" w:sz="4" w:space="0" w:color="auto"/>
              <w:left w:val="nil"/>
              <w:bottom w:val="nil"/>
              <w:right w:val="nil"/>
            </w:tcBorders>
          </w:tcPr>
          <w:p w14:paraId="4968C6B6" w14:textId="77777777" w:rsidR="008365E7" w:rsidRPr="00615B33" w:rsidRDefault="008365E7" w:rsidP="00E6773C">
            <w:pPr>
              <w:widowControl w:val="0"/>
              <w:spacing w:after="0" w:line="240" w:lineRule="auto"/>
              <w:jc w:val="center"/>
              <w:rPr>
                <w:rFonts w:ascii="Times New Roman" w:hAnsi="Times New Roman"/>
                <w:sz w:val="24"/>
                <w:szCs w:val="24"/>
                <w:vertAlign w:val="superscript"/>
              </w:rPr>
            </w:pPr>
            <w:r w:rsidRPr="00615B33">
              <w:rPr>
                <w:rFonts w:ascii="Times New Roman" w:hAnsi="Times New Roman"/>
                <w:sz w:val="24"/>
                <w:szCs w:val="24"/>
                <w:vertAlign w:val="superscript"/>
              </w:rPr>
              <w:t>(подпись)</w:t>
            </w:r>
          </w:p>
        </w:tc>
        <w:tc>
          <w:tcPr>
            <w:tcW w:w="360" w:type="dxa"/>
            <w:tcBorders>
              <w:top w:val="nil"/>
              <w:left w:val="nil"/>
              <w:bottom w:val="nil"/>
              <w:right w:val="nil"/>
            </w:tcBorders>
          </w:tcPr>
          <w:p w14:paraId="539C1D9E" w14:textId="77777777" w:rsidR="008365E7" w:rsidRPr="00615B33" w:rsidRDefault="008365E7" w:rsidP="00E6773C">
            <w:pPr>
              <w:widowControl w:val="0"/>
              <w:spacing w:after="0" w:line="240" w:lineRule="auto"/>
              <w:rPr>
                <w:rFonts w:ascii="Times New Roman" w:hAnsi="Times New Roman"/>
                <w:sz w:val="24"/>
                <w:szCs w:val="24"/>
                <w:vertAlign w:val="superscript"/>
              </w:rPr>
            </w:pPr>
          </w:p>
        </w:tc>
        <w:tc>
          <w:tcPr>
            <w:tcW w:w="3808" w:type="dxa"/>
            <w:tcBorders>
              <w:top w:val="single" w:sz="4" w:space="0" w:color="auto"/>
              <w:left w:val="nil"/>
              <w:bottom w:val="nil"/>
              <w:right w:val="nil"/>
            </w:tcBorders>
          </w:tcPr>
          <w:p w14:paraId="272906A6" w14:textId="77777777" w:rsidR="008365E7" w:rsidRPr="00615B33" w:rsidRDefault="008365E7" w:rsidP="00E6773C">
            <w:pPr>
              <w:widowControl w:val="0"/>
              <w:spacing w:after="0" w:line="240" w:lineRule="auto"/>
              <w:jc w:val="center"/>
              <w:rPr>
                <w:rFonts w:ascii="Times New Roman" w:hAnsi="Times New Roman"/>
                <w:sz w:val="24"/>
                <w:szCs w:val="24"/>
                <w:vertAlign w:val="superscript"/>
              </w:rPr>
            </w:pPr>
            <w:r w:rsidRPr="00615B33">
              <w:rPr>
                <w:rFonts w:ascii="Times New Roman" w:hAnsi="Times New Roman"/>
                <w:sz w:val="24"/>
                <w:szCs w:val="24"/>
                <w:vertAlign w:val="superscript"/>
              </w:rPr>
              <w:t>(расшифровка подписи)</w:t>
            </w:r>
          </w:p>
        </w:tc>
      </w:tr>
    </w:tbl>
    <w:p w14:paraId="115D63C4" w14:textId="77777777" w:rsidR="008365E7" w:rsidRPr="00615B33" w:rsidRDefault="008365E7" w:rsidP="00E6773C">
      <w:pPr>
        <w:pStyle w:val="afa"/>
        <w:spacing w:after="0" w:line="240" w:lineRule="auto"/>
        <w:rPr>
          <w:rFonts w:ascii="Times New Roman" w:hAnsi="Times New Roman"/>
          <w:sz w:val="24"/>
          <w:szCs w:val="24"/>
        </w:rPr>
      </w:pPr>
    </w:p>
    <w:p w14:paraId="46C91AEA" w14:textId="77777777" w:rsidR="008365E7" w:rsidRPr="00615B33" w:rsidRDefault="008365E7" w:rsidP="00E6773C">
      <w:pPr>
        <w:pStyle w:val="afa"/>
        <w:spacing w:after="0" w:line="240" w:lineRule="auto"/>
        <w:rPr>
          <w:rFonts w:ascii="Times New Roman" w:hAnsi="Times New Roman"/>
          <w:sz w:val="24"/>
          <w:szCs w:val="24"/>
        </w:rPr>
        <w:sectPr w:rsidR="008365E7" w:rsidRPr="00615B33" w:rsidSect="00F64A0A">
          <w:pgSz w:w="11906" w:h="16838"/>
          <w:pgMar w:top="851" w:right="851" w:bottom="851" w:left="1134" w:header="567" w:footer="567" w:gutter="0"/>
          <w:pgNumType w:start="1"/>
          <w:cols w:space="708"/>
          <w:titlePg/>
          <w:docGrid w:linePitch="360"/>
        </w:sectPr>
      </w:pPr>
    </w:p>
    <w:p w14:paraId="2C1A4C24" w14:textId="77777777" w:rsidR="008365E7" w:rsidRDefault="008365E7" w:rsidP="00797BF0">
      <w:pPr>
        <w:autoSpaceDE w:val="0"/>
        <w:autoSpaceDN w:val="0"/>
        <w:adjustRightInd w:val="0"/>
        <w:spacing w:after="0" w:line="240" w:lineRule="auto"/>
        <w:ind w:left="709"/>
        <w:jc w:val="right"/>
        <w:outlineLvl w:val="1"/>
        <w:rPr>
          <w:rFonts w:ascii="Times New Roman" w:hAnsi="Times New Roman"/>
          <w:sz w:val="24"/>
          <w:szCs w:val="24"/>
        </w:rPr>
      </w:pPr>
      <w:bookmarkStart w:id="30" w:name="_Ref116925234"/>
      <w:bookmarkStart w:id="31" w:name="_Ref115604879"/>
      <w:bookmarkStart w:id="32" w:name="_Ref116728626"/>
      <w:r w:rsidRPr="00615B33">
        <w:rPr>
          <w:rFonts w:ascii="Times New Roman" w:hAnsi="Times New Roman"/>
          <w:sz w:val="24"/>
          <w:szCs w:val="24"/>
        </w:rPr>
        <w:lastRenderedPageBreak/>
        <w:t>Типовая форма</w:t>
      </w:r>
    </w:p>
    <w:p w14:paraId="07E7BF59" w14:textId="77777777" w:rsidR="008365E7" w:rsidRPr="00615B33" w:rsidRDefault="008365E7" w:rsidP="00517421">
      <w:pPr>
        <w:tabs>
          <w:tab w:val="left" w:pos="720"/>
          <w:tab w:val="center" w:pos="4860"/>
          <w:tab w:val="left" w:pos="9688"/>
        </w:tabs>
        <w:spacing w:before="120" w:after="0" w:line="240" w:lineRule="auto"/>
        <w:jc w:val="right"/>
        <w:rPr>
          <w:rFonts w:ascii="Times New Roman" w:hAnsi="Times New Roman"/>
          <w:sz w:val="24"/>
          <w:szCs w:val="24"/>
        </w:rPr>
      </w:pPr>
    </w:p>
    <w:p w14:paraId="60A46AA2" w14:textId="77777777" w:rsidR="008365E7" w:rsidRPr="00615B33" w:rsidRDefault="008365E7" w:rsidP="00797BF0">
      <w:pPr>
        <w:spacing w:after="0" w:line="240" w:lineRule="auto"/>
        <w:jc w:val="center"/>
        <w:rPr>
          <w:rFonts w:ascii="Times New Roman" w:hAnsi="Times New Roman"/>
          <w:b/>
          <w:bCs/>
          <w:sz w:val="24"/>
          <w:szCs w:val="24"/>
        </w:rPr>
      </w:pPr>
      <w:r w:rsidRPr="00615B33">
        <w:rPr>
          <w:rFonts w:ascii="Times New Roman" w:hAnsi="Times New Roman"/>
          <w:b/>
          <w:bCs/>
          <w:sz w:val="24"/>
          <w:szCs w:val="24"/>
        </w:rPr>
        <w:t xml:space="preserve">Согласие на обработку персональных данных, разрешенных </w:t>
      </w:r>
      <w:r w:rsidRPr="00615B33">
        <w:rPr>
          <w:rFonts w:ascii="Times New Roman" w:hAnsi="Times New Roman"/>
          <w:b/>
          <w:bCs/>
          <w:sz w:val="24"/>
          <w:szCs w:val="24"/>
        </w:rPr>
        <w:br/>
      </w:r>
      <w:r w:rsidRPr="00615B33">
        <w:rPr>
          <w:rFonts w:ascii="Times New Roman" w:hAnsi="Times New Roman"/>
          <w:b/>
          <w:bCs/>
          <w:sz w:val="24"/>
          <w:szCs w:val="24"/>
          <w:u w:val="single"/>
        </w:rPr>
        <w:t>работником Общества / контрагентом-врачом</w:t>
      </w:r>
      <w:r w:rsidRPr="00615B33">
        <w:rPr>
          <w:rFonts w:ascii="Times New Roman" w:hAnsi="Times New Roman"/>
          <w:b/>
          <w:bCs/>
          <w:sz w:val="24"/>
          <w:szCs w:val="24"/>
        </w:rPr>
        <w:t xml:space="preserve"> для распространения</w:t>
      </w:r>
    </w:p>
    <w:p w14:paraId="1E9BB6A0" w14:textId="77777777" w:rsidR="008365E7" w:rsidRPr="00615B33" w:rsidRDefault="008365E7" w:rsidP="00797BF0">
      <w:pPr>
        <w:pStyle w:val="11"/>
        <w:autoSpaceDE w:val="0"/>
        <w:autoSpaceDN w:val="0"/>
        <w:adjustRightInd w:val="0"/>
        <w:spacing w:after="0" w:line="240" w:lineRule="auto"/>
        <w:ind w:left="2124" w:firstLine="708"/>
        <w:outlineLvl w:val="1"/>
        <w:rPr>
          <w:rFonts w:ascii="Times New Roman" w:hAnsi="Times New Roman"/>
          <w:sz w:val="24"/>
          <w:szCs w:val="24"/>
          <w:vertAlign w:val="superscript"/>
          <w:lang w:eastAsia="ru-RU"/>
        </w:rPr>
      </w:pPr>
      <w:r w:rsidRPr="00615B33">
        <w:rPr>
          <w:rFonts w:ascii="Times New Roman" w:hAnsi="Times New Roman"/>
          <w:sz w:val="24"/>
          <w:szCs w:val="24"/>
          <w:vertAlign w:val="superscript"/>
          <w:lang w:eastAsia="ru-RU"/>
        </w:rPr>
        <w:t>(ненужное удалить)</w:t>
      </w:r>
    </w:p>
    <w:p w14:paraId="56B9CF92" w14:textId="77777777" w:rsidR="008365E7" w:rsidRPr="00615B33" w:rsidRDefault="008365E7" w:rsidP="00797BF0">
      <w:pPr>
        <w:spacing w:after="0" w:line="240" w:lineRule="auto"/>
        <w:jc w:val="center"/>
        <w:rPr>
          <w:rFonts w:ascii="Times New Roman" w:hAnsi="Times New Roman"/>
          <w:b/>
          <w:bCs/>
          <w:sz w:val="24"/>
          <w:szCs w:val="24"/>
        </w:rPr>
      </w:pPr>
      <w:r w:rsidRPr="00615B33">
        <w:rPr>
          <w:rFonts w:ascii="Times New Roman" w:hAnsi="Times New Roman"/>
          <w:b/>
          <w:bCs/>
          <w:sz w:val="24"/>
          <w:szCs w:val="24"/>
        </w:rPr>
        <w:t>на внутренних корпоративных ресурсах</w:t>
      </w:r>
    </w:p>
    <w:p w14:paraId="315CFDC4" w14:textId="77777777" w:rsidR="008365E7" w:rsidRPr="00615B33" w:rsidRDefault="008365E7" w:rsidP="00797BF0">
      <w:pPr>
        <w:tabs>
          <w:tab w:val="left" w:pos="720"/>
          <w:tab w:val="center" w:pos="4860"/>
          <w:tab w:val="left" w:pos="9688"/>
        </w:tabs>
        <w:spacing w:before="120" w:after="0" w:line="240" w:lineRule="auto"/>
        <w:rPr>
          <w:rFonts w:ascii="Times New Roman" w:hAnsi="Times New Roman"/>
          <w:sz w:val="24"/>
          <w:szCs w:val="24"/>
        </w:rPr>
      </w:pPr>
      <w:r w:rsidRPr="00615B33">
        <w:rPr>
          <w:rFonts w:ascii="Times New Roman" w:hAnsi="Times New Roman"/>
          <w:sz w:val="24"/>
          <w:szCs w:val="24"/>
        </w:rPr>
        <w:t>Я, ________________________________________________________________________________</w:t>
      </w:r>
    </w:p>
    <w:p w14:paraId="578006FE" w14:textId="77777777" w:rsidR="008365E7" w:rsidRPr="00615B33" w:rsidRDefault="008365E7" w:rsidP="00797BF0">
      <w:pPr>
        <w:pStyle w:val="11"/>
        <w:autoSpaceDE w:val="0"/>
        <w:autoSpaceDN w:val="0"/>
        <w:adjustRightInd w:val="0"/>
        <w:spacing w:after="0" w:line="240" w:lineRule="auto"/>
        <w:ind w:left="0"/>
        <w:jc w:val="center"/>
        <w:outlineLvl w:val="1"/>
        <w:rPr>
          <w:rFonts w:ascii="Times New Roman" w:hAnsi="Times New Roman"/>
          <w:sz w:val="24"/>
          <w:szCs w:val="24"/>
          <w:vertAlign w:val="superscript"/>
          <w:lang w:eastAsia="ru-RU"/>
        </w:rPr>
      </w:pPr>
      <w:r w:rsidRPr="00615B33">
        <w:rPr>
          <w:rFonts w:ascii="Times New Roman" w:hAnsi="Times New Roman"/>
          <w:sz w:val="24"/>
          <w:szCs w:val="24"/>
          <w:vertAlign w:val="superscript"/>
          <w:lang w:eastAsia="ru-RU"/>
        </w:rPr>
        <w:t>(фамилия, имя, отчество полностью)</w:t>
      </w:r>
    </w:p>
    <w:p w14:paraId="6599205A" w14:textId="77777777" w:rsidR="008365E7" w:rsidRPr="00615B33" w:rsidRDefault="008365E7" w:rsidP="00797BF0">
      <w:pPr>
        <w:tabs>
          <w:tab w:val="left" w:pos="720"/>
          <w:tab w:val="left" w:pos="9688"/>
        </w:tabs>
        <w:autoSpaceDE w:val="0"/>
        <w:autoSpaceDN w:val="0"/>
        <w:spacing w:before="120" w:after="0" w:line="240" w:lineRule="auto"/>
        <w:rPr>
          <w:rFonts w:ascii="Times New Roman" w:hAnsi="Times New Roman"/>
          <w:sz w:val="24"/>
          <w:szCs w:val="24"/>
        </w:rPr>
      </w:pPr>
      <w:r w:rsidRPr="00615B33">
        <w:rPr>
          <w:rFonts w:ascii="Times New Roman" w:hAnsi="Times New Roman"/>
          <w:sz w:val="24"/>
          <w:szCs w:val="24"/>
        </w:rPr>
        <w:t>контактная информация:</w:t>
      </w:r>
      <w:r w:rsidRPr="00615B33">
        <w:rPr>
          <w:rFonts w:ascii="Times New Roman" w:hAnsi="Times New Roman"/>
          <w:b/>
          <w:sz w:val="24"/>
          <w:szCs w:val="24"/>
        </w:rPr>
        <w:t> </w:t>
      </w:r>
      <w:r w:rsidRPr="00615B33">
        <w:rPr>
          <w:rFonts w:ascii="Times New Roman" w:hAnsi="Times New Roman"/>
          <w:sz w:val="24"/>
          <w:szCs w:val="24"/>
        </w:rPr>
        <w:t>___________________________________________</w:t>
      </w:r>
      <w:r>
        <w:rPr>
          <w:rFonts w:ascii="Times New Roman" w:hAnsi="Times New Roman"/>
          <w:sz w:val="24"/>
          <w:szCs w:val="24"/>
        </w:rPr>
        <w:t>___________________________</w:t>
      </w:r>
    </w:p>
    <w:p w14:paraId="3E7B13FB" w14:textId="77777777" w:rsidR="008365E7" w:rsidRPr="00615B33" w:rsidRDefault="008365E7" w:rsidP="00797BF0">
      <w:pPr>
        <w:pStyle w:val="11"/>
        <w:autoSpaceDE w:val="0"/>
        <w:autoSpaceDN w:val="0"/>
        <w:adjustRightInd w:val="0"/>
        <w:spacing w:after="0" w:line="240" w:lineRule="auto"/>
        <w:ind w:left="2340"/>
        <w:jc w:val="center"/>
        <w:outlineLvl w:val="1"/>
        <w:rPr>
          <w:rFonts w:ascii="Times New Roman" w:hAnsi="Times New Roman"/>
          <w:sz w:val="24"/>
          <w:szCs w:val="24"/>
          <w:vertAlign w:val="superscript"/>
          <w:lang w:eastAsia="ru-RU"/>
        </w:rPr>
      </w:pPr>
      <w:r w:rsidRPr="00615B33">
        <w:rPr>
          <w:rFonts w:ascii="Times New Roman" w:hAnsi="Times New Roman"/>
          <w:sz w:val="24"/>
          <w:szCs w:val="24"/>
          <w:vertAlign w:val="superscript"/>
          <w:lang w:eastAsia="ru-RU"/>
        </w:rPr>
        <w:t>(номер телефона, адрес электронной почты или почтовый адрес)</w:t>
      </w:r>
    </w:p>
    <w:p w14:paraId="12BA649F" w14:textId="77777777" w:rsidR="008365E7" w:rsidRPr="00615B33" w:rsidRDefault="008365E7" w:rsidP="00797BF0">
      <w:pPr>
        <w:tabs>
          <w:tab w:val="left" w:pos="720"/>
          <w:tab w:val="left" w:pos="9688"/>
        </w:tabs>
        <w:autoSpaceDE w:val="0"/>
        <w:autoSpaceDN w:val="0"/>
        <w:spacing w:before="120" w:after="0" w:line="240" w:lineRule="auto"/>
        <w:rPr>
          <w:rFonts w:ascii="Times New Roman" w:hAnsi="Times New Roman"/>
          <w:sz w:val="24"/>
          <w:szCs w:val="24"/>
          <w:u w:val="single"/>
        </w:rPr>
      </w:pPr>
      <w:r w:rsidRPr="00615B33">
        <w:rPr>
          <w:rFonts w:ascii="Times New Roman" w:hAnsi="Times New Roman"/>
          <w:sz w:val="24"/>
          <w:szCs w:val="24"/>
        </w:rPr>
        <w:t>__________________________________________________________________________________,</w:t>
      </w:r>
    </w:p>
    <w:p w14:paraId="13B2D279" w14:textId="4CEA51C1" w:rsidR="008365E7" w:rsidRPr="00615B33" w:rsidRDefault="008365E7" w:rsidP="00797BF0">
      <w:pPr>
        <w:spacing w:before="120" w:after="0" w:line="240" w:lineRule="auto"/>
        <w:jc w:val="both"/>
        <w:rPr>
          <w:rFonts w:ascii="Times New Roman" w:hAnsi="Times New Roman"/>
          <w:sz w:val="24"/>
          <w:szCs w:val="24"/>
        </w:rPr>
      </w:pPr>
      <w:r w:rsidRPr="00615B33">
        <w:rPr>
          <w:rFonts w:ascii="Times New Roman" w:hAnsi="Times New Roman"/>
          <w:sz w:val="24"/>
          <w:szCs w:val="24"/>
        </w:rPr>
        <w:t xml:space="preserve">в соответствии с частью 1 статьи 9 Федерального закона от 27.07.2006 № 152-ФЗ «О персональных данных», действуя свободно, своей волей и в своем интересе, настоящим даю свое согласие Обществу с ограниченной ответственностью «Клиника новых медицинских технологий АрхиМед» (далее </w:t>
      </w:r>
      <w:r>
        <w:rPr>
          <w:rFonts w:ascii="Times New Roman" w:hAnsi="Times New Roman"/>
          <w:sz w:val="24"/>
          <w:szCs w:val="24"/>
        </w:rPr>
        <w:t>–</w:t>
      </w:r>
      <w:r w:rsidRPr="00615B33">
        <w:rPr>
          <w:rFonts w:ascii="Times New Roman" w:hAnsi="Times New Roman"/>
          <w:sz w:val="24"/>
          <w:szCs w:val="24"/>
        </w:rPr>
        <w:t xml:space="preserve"> Общество), юридический адрес (совпадает с адресом местонахождения): 119261, Вавилова ул., дом 68, корпус 2, Москва, на распространение моих персональных данных в соответствии с действующим законодательством Российской Федерации с целью информационного обеспечения служебной деятельности.</w:t>
      </w:r>
    </w:p>
    <w:p w14:paraId="4E4133F6" w14:textId="77777777" w:rsidR="008365E7" w:rsidRPr="00615B33" w:rsidRDefault="008365E7" w:rsidP="00797BF0">
      <w:pPr>
        <w:spacing w:before="120" w:after="0" w:line="240" w:lineRule="auto"/>
        <w:jc w:val="both"/>
        <w:rPr>
          <w:rFonts w:ascii="Times New Roman" w:hAnsi="Times New Roman"/>
          <w:sz w:val="24"/>
          <w:szCs w:val="24"/>
        </w:rPr>
      </w:pPr>
      <w:r w:rsidRPr="00615B33">
        <w:rPr>
          <w:rFonts w:ascii="Times New Roman" w:hAnsi="Times New Roman"/>
          <w:sz w:val="24"/>
          <w:szCs w:val="24"/>
        </w:rPr>
        <w:t>Согласие дается на распространение (включение в общедоступные источники) и является правовым основанием для распространения следующих персональных данных, полученных от меня:</w:t>
      </w: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749"/>
        <w:gridCol w:w="2079"/>
        <w:gridCol w:w="1740"/>
        <w:gridCol w:w="4343"/>
      </w:tblGrid>
      <w:tr w:rsidR="008365E7" w:rsidRPr="00615B33" w14:paraId="4051C09F" w14:textId="77777777" w:rsidTr="00C356F6">
        <w:tc>
          <w:tcPr>
            <w:tcW w:w="1809" w:type="dxa"/>
          </w:tcPr>
          <w:p w14:paraId="36735390" w14:textId="77777777" w:rsidR="008365E7" w:rsidRPr="00615B33" w:rsidRDefault="008365E7">
            <w:pPr>
              <w:pStyle w:val="ConsPlusNormal"/>
              <w:ind w:left="-57" w:firstLine="0"/>
              <w:jc w:val="center"/>
              <w:rPr>
                <w:rFonts w:ascii="Times New Roman" w:hAnsi="Times New Roman" w:cs="Times New Roman"/>
                <w:sz w:val="24"/>
                <w:szCs w:val="24"/>
              </w:rPr>
            </w:pPr>
            <w:r w:rsidRPr="00615B33">
              <w:rPr>
                <w:rFonts w:ascii="Times New Roman" w:hAnsi="Times New Roman" w:cs="Times New Roman"/>
                <w:sz w:val="24"/>
                <w:szCs w:val="24"/>
              </w:rPr>
              <w:t>Категории персональных данных</w:t>
            </w:r>
          </w:p>
        </w:tc>
        <w:tc>
          <w:tcPr>
            <w:tcW w:w="2151" w:type="dxa"/>
          </w:tcPr>
          <w:p w14:paraId="01598412" w14:textId="77777777" w:rsidR="008365E7" w:rsidRPr="00615B33" w:rsidRDefault="008365E7">
            <w:pPr>
              <w:pStyle w:val="ConsPlusNormal"/>
              <w:ind w:left="-57" w:firstLine="0"/>
              <w:jc w:val="center"/>
              <w:rPr>
                <w:rFonts w:ascii="Times New Roman" w:hAnsi="Times New Roman" w:cs="Times New Roman"/>
                <w:sz w:val="24"/>
                <w:szCs w:val="24"/>
              </w:rPr>
            </w:pPr>
            <w:r w:rsidRPr="00615B33">
              <w:rPr>
                <w:rFonts w:ascii="Times New Roman" w:hAnsi="Times New Roman" w:cs="Times New Roman"/>
                <w:sz w:val="24"/>
                <w:szCs w:val="24"/>
              </w:rPr>
              <w:t>Перечень персональных данных</w:t>
            </w:r>
          </w:p>
        </w:tc>
        <w:tc>
          <w:tcPr>
            <w:tcW w:w="1800" w:type="dxa"/>
          </w:tcPr>
          <w:p w14:paraId="622C6853" w14:textId="77777777" w:rsidR="008365E7" w:rsidRPr="00615B33" w:rsidRDefault="008365E7">
            <w:pPr>
              <w:pStyle w:val="ConsPlusNormal"/>
              <w:ind w:left="-57" w:firstLine="0"/>
              <w:jc w:val="center"/>
              <w:rPr>
                <w:rFonts w:ascii="Times New Roman" w:hAnsi="Times New Roman" w:cs="Times New Roman"/>
                <w:sz w:val="24"/>
                <w:szCs w:val="24"/>
              </w:rPr>
            </w:pPr>
            <w:r w:rsidRPr="00615B33">
              <w:rPr>
                <w:rFonts w:ascii="Times New Roman" w:hAnsi="Times New Roman" w:cs="Times New Roman"/>
                <w:sz w:val="24"/>
                <w:szCs w:val="24"/>
              </w:rPr>
              <w:t>Разрешение к распространению (да/нет)</w:t>
            </w:r>
          </w:p>
        </w:tc>
        <w:tc>
          <w:tcPr>
            <w:tcW w:w="4500" w:type="dxa"/>
          </w:tcPr>
          <w:p w14:paraId="5CAB246C" w14:textId="77777777" w:rsidR="008365E7" w:rsidRPr="00615B33" w:rsidRDefault="008365E7">
            <w:pPr>
              <w:pStyle w:val="ConsPlusNormal"/>
              <w:ind w:left="-57" w:firstLine="0"/>
              <w:jc w:val="center"/>
              <w:rPr>
                <w:rFonts w:ascii="Times New Roman" w:hAnsi="Times New Roman" w:cs="Times New Roman"/>
                <w:sz w:val="24"/>
                <w:szCs w:val="24"/>
              </w:rPr>
            </w:pPr>
            <w:r w:rsidRPr="00615B33">
              <w:rPr>
                <w:rFonts w:ascii="Times New Roman" w:hAnsi="Times New Roman" w:cs="Times New Roman"/>
                <w:sz w:val="24"/>
                <w:szCs w:val="24"/>
              </w:rPr>
              <w:t>Условия и запреты</w:t>
            </w:r>
          </w:p>
          <w:p w14:paraId="2CA13A99" w14:textId="77777777" w:rsidR="008365E7" w:rsidRPr="00615B33" w:rsidRDefault="008365E7">
            <w:pPr>
              <w:pStyle w:val="ConsPlusNormal"/>
              <w:ind w:left="-57" w:firstLine="0"/>
              <w:jc w:val="center"/>
              <w:rPr>
                <w:rFonts w:ascii="Times New Roman" w:hAnsi="Times New Roman" w:cs="Times New Roman"/>
                <w:sz w:val="24"/>
                <w:szCs w:val="24"/>
              </w:rPr>
            </w:pPr>
            <w:r w:rsidRPr="00615B33">
              <w:rPr>
                <w:rFonts w:ascii="Times New Roman" w:hAnsi="Times New Roman" w:cs="Times New Roman"/>
                <w:sz w:val="24"/>
                <w:szCs w:val="24"/>
              </w:rPr>
              <w:t>(заполняется по желанию работника)</w:t>
            </w:r>
            <w:r w:rsidRPr="00615B33">
              <w:rPr>
                <w:rStyle w:val="ab"/>
                <w:rFonts w:ascii="Times New Roman" w:hAnsi="Times New Roman" w:cs="Times New Roman"/>
                <w:sz w:val="24"/>
                <w:szCs w:val="24"/>
              </w:rPr>
              <w:footnoteReference w:customMarkFollows="1" w:id="6"/>
              <w:sym w:font="Symbol" w:char="F02A"/>
            </w:r>
          </w:p>
        </w:tc>
      </w:tr>
      <w:tr w:rsidR="008365E7" w:rsidRPr="00615B33" w14:paraId="1BFD22F4" w14:textId="77777777" w:rsidTr="00C356F6">
        <w:tc>
          <w:tcPr>
            <w:tcW w:w="1809" w:type="dxa"/>
            <w:vMerge w:val="restart"/>
            <w:vAlign w:val="center"/>
          </w:tcPr>
          <w:p w14:paraId="1B5760B7" w14:textId="77777777" w:rsidR="008365E7" w:rsidRPr="00615B33" w:rsidRDefault="008365E7">
            <w:pPr>
              <w:pStyle w:val="ConsPlusNormal"/>
              <w:ind w:firstLine="0"/>
              <w:rPr>
                <w:rFonts w:ascii="Times New Roman" w:hAnsi="Times New Roman" w:cs="Times New Roman"/>
                <w:sz w:val="24"/>
                <w:szCs w:val="24"/>
              </w:rPr>
            </w:pPr>
            <w:r w:rsidRPr="00615B33">
              <w:rPr>
                <w:rFonts w:ascii="Times New Roman" w:hAnsi="Times New Roman" w:cs="Times New Roman"/>
                <w:sz w:val="24"/>
                <w:szCs w:val="24"/>
              </w:rPr>
              <w:t>Иные персональные данные</w:t>
            </w:r>
          </w:p>
        </w:tc>
        <w:tc>
          <w:tcPr>
            <w:tcW w:w="2151" w:type="dxa"/>
          </w:tcPr>
          <w:p w14:paraId="022614DE" w14:textId="77777777" w:rsidR="008365E7" w:rsidRPr="00615B33" w:rsidRDefault="008365E7">
            <w:pPr>
              <w:pStyle w:val="ConsPlusNormal"/>
              <w:ind w:firstLine="0"/>
              <w:rPr>
                <w:rFonts w:ascii="Times New Roman" w:hAnsi="Times New Roman" w:cs="Times New Roman"/>
                <w:sz w:val="24"/>
                <w:szCs w:val="24"/>
              </w:rPr>
            </w:pPr>
            <w:r w:rsidRPr="00615B33">
              <w:rPr>
                <w:rFonts w:ascii="Times New Roman" w:hAnsi="Times New Roman" w:cs="Times New Roman"/>
                <w:sz w:val="24"/>
                <w:szCs w:val="24"/>
              </w:rPr>
              <w:t>Фамилия</w:t>
            </w:r>
          </w:p>
        </w:tc>
        <w:tc>
          <w:tcPr>
            <w:tcW w:w="1800" w:type="dxa"/>
          </w:tcPr>
          <w:p w14:paraId="09FB2799" w14:textId="77777777" w:rsidR="008365E7" w:rsidRPr="00615B33" w:rsidRDefault="008365E7">
            <w:pPr>
              <w:pStyle w:val="ConsPlusNormal"/>
              <w:ind w:firstLine="0"/>
              <w:rPr>
                <w:rFonts w:ascii="Times New Roman" w:hAnsi="Times New Roman" w:cs="Times New Roman"/>
                <w:sz w:val="24"/>
                <w:szCs w:val="24"/>
              </w:rPr>
            </w:pPr>
          </w:p>
        </w:tc>
        <w:tc>
          <w:tcPr>
            <w:tcW w:w="4500" w:type="dxa"/>
          </w:tcPr>
          <w:p w14:paraId="032ACCBD" w14:textId="77777777" w:rsidR="008365E7" w:rsidRPr="00615B33" w:rsidRDefault="008365E7">
            <w:pPr>
              <w:pStyle w:val="ConsPlusNormal"/>
              <w:ind w:firstLine="0"/>
              <w:rPr>
                <w:rFonts w:ascii="Times New Roman" w:hAnsi="Times New Roman" w:cs="Times New Roman"/>
                <w:sz w:val="24"/>
                <w:szCs w:val="24"/>
              </w:rPr>
            </w:pPr>
          </w:p>
        </w:tc>
      </w:tr>
      <w:tr w:rsidR="008365E7" w:rsidRPr="00615B33" w14:paraId="7AD61349" w14:textId="77777777" w:rsidTr="00C356F6">
        <w:tc>
          <w:tcPr>
            <w:tcW w:w="1809" w:type="dxa"/>
            <w:vMerge/>
            <w:vAlign w:val="center"/>
          </w:tcPr>
          <w:p w14:paraId="5932ACFB" w14:textId="77777777" w:rsidR="008365E7" w:rsidRPr="00615B33" w:rsidRDefault="008365E7">
            <w:pPr>
              <w:spacing w:after="0" w:line="240" w:lineRule="auto"/>
              <w:rPr>
                <w:rFonts w:ascii="Times New Roman" w:hAnsi="Times New Roman"/>
                <w:sz w:val="24"/>
                <w:szCs w:val="24"/>
                <w:lang w:eastAsia="ru-RU"/>
              </w:rPr>
            </w:pPr>
          </w:p>
        </w:tc>
        <w:tc>
          <w:tcPr>
            <w:tcW w:w="2151" w:type="dxa"/>
          </w:tcPr>
          <w:p w14:paraId="082307EE" w14:textId="77777777" w:rsidR="008365E7" w:rsidRPr="00615B33" w:rsidRDefault="008365E7">
            <w:pPr>
              <w:pStyle w:val="ConsPlusNormal"/>
              <w:ind w:firstLine="0"/>
              <w:rPr>
                <w:rFonts w:ascii="Times New Roman" w:hAnsi="Times New Roman" w:cs="Times New Roman"/>
                <w:sz w:val="24"/>
                <w:szCs w:val="24"/>
              </w:rPr>
            </w:pPr>
            <w:r w:rsidRPr="00615B33">
              <w:rPr>
                <w:rFonts w:ascii="Times New Roman" w:hAnsi="Times New Roman" w:cs="Times New Roman"/>
                <w:sz w:val="24"/>
                <w:szCs w:val="24"/>
              </w:rPr>
              <w:t>Имя</w:t>
            </w:r>
          </w:p>
        </w:tc>
        <w:tc>
          <w:tcPr>
            <w:tcW w:w="1800" w:type="dxa"/>
          </w:tcPr>
          <w:p w14:paraId="42F3FAC5" w14:textId="77777777" w:rsidR="008365E7" w:rsidRPr="00615B33" w:rsidRDefault="008365E7">
            <w:pPr>
              <w:pStyle w:val="ConsPlusNormal"/>
              <w:ind w:firstLine="0"/>
              <w:rPr>
                <w:rFonts w:ascii="Times New Roman" w:hAnsi="Times New Roman" w:cs="Times New Roman"/>
                <w:sz w:val="24"/>
                <w:szCs w:val="24"/>
              </w:rPr>
            </w:pPr>
          </w:p>
        </w:tc>
        <w:tc>
          <w:tcPr>
            <w:tcW w:w="4500" w:type="dxa"/>
          </w:tcPr>
          <w:p w14:paraId="24E83215" w14:textId="77777777" w:rsidR="008365E7" w:rsidRPr="00615B33" w:rsidRDefault="008365E7">
            <w:pPr>
              <w:pStyle w:val="ConsPlusNormal"/>
              <w:ind w:firstLine="0"/>
              <w:rPr>
                <w:rFonts w:ascii="Times New Roman" w:hAnsi="Times New Roman" w:cs="Times New Roman"/>
                <w:sz w:val="24"/>
                <w:szCs w:val="24"/>
              </w:rPr>
            </w:pPr>
          </w:p>
        </w:tc>
      </w:tr>
      <w:tr w:rsidR="008365E7" w:rsidRPr="00615B33" w14:paraId="5772357E" w14:textId="77777777" w:rsidTr="00C356F6">
        <w:tc>
          <w:tcPr>
            <w:tcW w:w="1809" w:type="dxa"/>
            <w:vMerge/>
            <w:vAlign w:val="center"/>
          </w:tcPr>
          <w:p w14:paraId="01AED88D" w14:textId="77777777" w:rsidR="008365E7" w:rsidRPr="00615B33" w:rsidRDefault="008365E7">
            <w:pPr>
              <w:spacing w:after="0" w:line="240" w:lineRule="auto"/>
              <w:rPr>
                <w:rFonts w:ascii="Times New Roman" w:hAnsi="Times New Roman"/>
                <w:sz w:val="24"/>
                <w:szCs w:val="24"/>
                <w:lang w:eastAsia="ru-RU"/>
              </w:rPr>
            </w:pPr>
          </w:p>
        </w:tc>
        <w:tc>
          <w:tcPr>
            <w:tcW w:w="2151" w:type="dxa"/>
          </w:tcPr>
          <w:p w14:paraId="2BB6449C" w14:textId="77777777" w:rsidR="008365E7" w:rsidRPr="00615B33" w:rsidRDefault="008365E7">
            <w:pPr>
              <w:pStyle w:val="ConsPlusNormal"/>
              <w:ind w:firstLine="0"/>
              <w:rPr>
                <w:rFonts w:ascii="Times New Roman" w:hAnsi="Times New Roman" w:cs="Times New Roman"/>
                <w:sz w:val="24"/>
                <w:szCs w:val="24"/>
              </w:rPr>
            </w:pPr>
            <w:r w:rsidRPr="00615B33">
              <w:rPr>
                <w:rFonts w:ascii="Times New Roman" w:hAnsi="Times New Roman" w:cs="Times New Roman"/>
                <w:sz w:val="24"/>
                <w:szCs w:val="24"/>
              </w:rPr>
              <w:t>Отчество</w:t>
            </w:r>
          </w:p>
        </w:tc>
        <w:tc>
          <w:tcPr>
            <w:tcW w:w="1800" w:type="dxa"/>
          </w:tcPr>
          <w:p w14:paraId="0A72CEAC" w14:textId="77777777" w:rsidR="008365E7" w:rsidRPr="00615B33" w:rsidRDefault="008365E7">
            <w:pPr>
              <w:pStyle w:val="ConsPlusNormal"/>
              <w:ind w:firstLine="0"/>
              <w:rPr>
                <w:rFonts w:ascii="Times New Roman" w:hAnsi="Times New Roman" w:cs="Times New Roman"/>
                <w:sz w:val="24"/>
                <w:szCs w:val="24"/>
              </w:rPr>
            </w:pPr>
          </w:p>
        </w:tc>
        <w:tc>
          <w:tcPr>
            <w:tcW w:w="4500" w:type="dxa"/>
          </w:tcPr>
          <w:p w14:paraId="716F573A" w14:textId="77777777" w:rsidR="008365E7" w:rsidRPr="00615B33" w:rsidRDefault="008365E7">
            <w:pPr>
              <w:pStyle w:val="ConsPlusNormal"/>
              <w:ind w:firstLine="0"/>
              <w:rPr>
                <w:rFonts w:ascii="Times New Roman" w:hAnsi="Times New Roman" w:cs="Times New Roman"/>
                <w:sz w:val="24"/>
                <w:szCs w:val="24"/>
              </w:rPr>
            </w:pPr>
          </w:p>
        </w:tc>
      </w:tr>
      <w:tr w:rsidR="008365E7" w:rsidRPr="00615B33" w14:paraId="6CF55D9F" w14:textId="77777777" w:rsidTr="00C356F6">
        <w:tc>
          <w:tcPr>
            <w:tcW w:w="1809" w:type="dxa"/>
            <w:vMerge/>
            <w:vAlign w:val="center"/>
          </w:tcPr>
          <w:p w14:paraId="537B127E" w14:textId="77777777" w:rsidR="008365E7" w:rsidRPr="00615B33" w:rsidRDefault="008365E7">
            <w:pPr>
              <w:spacing w:after="0" w:line="240" w:lineRule="auto"/>
              <w:rPr>
                <w:rFonts w:ascii="Times New Roman" w:hAnsi="Times New Roman"/>
                <w:sz w:val="24"/>
                <w:szCs w:val="24"/>
                <w:lang w:eastAsia="ru-RU"/>
              </w:rPr>
            </w:pPr>
          </w:p>
        </w:tc>
        <w:tc>
          <w:tcPr>
            <w:tcW w:w="2151" w:type="dxa"/>
          </w:tcPr>
          <w:p w14:paraId="33813EF2" w14:textId="77777777" w:rsidR="008365E7" w:rsidRPr="00615B33" w:rsidRDefault="008365E7">
            <w:pPr>
              <w:pStyle w:val="ConsPlusNormal"/>
              <w:ind w:firstLine="0"/>
              <w:rPr>
                <w:rFonts w:ascii="Times New Roman" w:hAnsi="Times New Roman" w:cs="Times New Roman"/>
                <w:sz w:val="24"/>
                <w:szCs w:val="24"/>
              </w:rPr>
            </w:pPr>
            <w:r w:rsidRPr="00615B33">
              <w:rPr>
                <w:rFonts w:ascii="Times New Roman" w:hAnsi="Times New Roman" w:cs="Times New Roman"/>
                <w:color w:val="000000"/>
                <w:sz w:val="24"/>
                <w:szCs w:val="24"/>
              </w:rPr>
              <w:t>Число и месяц рождения</w:t>
            </w:r>
          </w:p>
        </w:tc>
        <w:tc>
          <w:tcPr>
            <w:tcW w:w="1800" w:type="dxa"/>
          </w:tcPr>
          <w:p w14:paraId="00589539" w14:textId="77777777" w:rsidR="008365E7" w:rsidRPr="00615B33" w:rsidRDefault="008365E7">
            <w:pPr>
              <w:pStyle w:val="ConsPlusNormal"/>
              <w:ind w:firstLine="0"/>
              <w:rPr>
                <w:rFonts w:ascii="Times New Roman" w:hAnsi="Times New Roman" w:cs="Times New Roman"/>
                <w:sz w:val="24"/>
                <w:szCs w:val="24"/>
              </w:rPr>
            </w:pPr>
          </w:p>
        </w:tc>
        <w:tc>
          <w:tcPr>
            <w:tcW w:w="4500" w:type="dxa"/>
          </w:tcPr>
          <w:p w14:paraId="61614DDF" w14:textId="77777777" w:rsidR="008365E7" w:rsidRPr="00615B33" w:rsidRDefault="008365E7">
            <w:pPr>
              <w:pStyle w:val="ConsPlusNormal"/>
              <w:ind w:firstLine="0"/>
              <w:rPr>
                <w:rFonts w:ascii="Times New Roman" w:hAnsi="Times New Roman" w:cs="Times New Roman"/>
                <w:sz w:val="24"/>
                <w:szCs w:val="24"/>
              </w:rPr>
            </w:pPr>
          </w:p>
        </w:tc>
      </w:tr>
      <w:tr w:rsidR="008365E7" w:rsidRPr="00615B33" w14:paraId="229D073A" w14:textId="77777777" w:rsidTr="00C356F6">
        <w:tc>
          <w:tcPr>
            <w:tcW w:w="1809" w:type="dxa"/>
            <w:vMerge/>
            <w:vAlign w:val="center"/>
          </w:tcPr>
          <w:p w14:paraId="1C157D6C" w14:textId="77777777" w:rsidR="008365E7" w:rsidRPr="00615B33" w:rsidRDefault="008365E7" w:rsidP="00A91939">
            <w:pPr>
              <w:spacing w:after="0" w:line="240" w:lineRule="auto"/>
              <w:rPr>
                <w:rFonts w:ascii="Times New Roman" w:hAnsi="Times New Roman"/>
                <w:sz w:val="24"/>
                <w:szCs w:val="24"/>
                <w:lang w:eastAsia="ru-RU"/>
              </w:rPr>
            </w:pPr>
          </w:p>
        </w:tc>
        <w:tc>
          <w:tcPr>
            <w:tcW w:w="2151" w:type="dxa"/>
          </w:tcPr>
          <w:p w14:paraId="7F7957FF" w14:textId="77777777" w:rsidR="008365E7" w:rsidRPr="00615B33" w:rsidRDefault="008365E7" w:rsidP="00A91939">
            <w:pPr>
              <w:pStyle w:val="ConsPlusNormal"/>
              <w:ind w:firstLine="0"/>
              <w:rPr>
                <w:rFonts w:ascii="Times New Roman" w:hAnsi="Times New Roman" w:cs="Times New Roman"/>
                <w:sz w:val="24"/>
                <w:szCs w:val="24"/>
              </w:rPr>
            </w:pPr>
            <w:r w:rsidRPr="00615B33">
              <w:rPr>
                <w:rFonts w:ascii="Times New Roman" w:hAnsi="Times New Roman" w:cs="Times New Roman"/>
                <w:sz w:val="24"/>
                <w:szCs w:val="24"/>
              </w:rPr>
              <w:t xml:space="preserve">Должность, график работы, специализация </w:t>
            </w:r>
          </w:p>
        </w:tc>
        <w:tc>
          <w:tcPr>
            <w:tcW w:w="1800" w:type="dxa"/>
          </w:tcPr>
          <w:p w14:paraId="6D31C194" w14:textId="77777777" w:rsidR="008365E7" w:rsidRPr="00615B33" w:rsidRDefault="008365E7" w:rsidP="00A91939">
            <w:pPr>
              <w:pStyle w:val="ConsPlusNormal"/>
              <w:ind w:firstLine="0"/>
              <w:rPr>
                <w:rFonts w:ascii="Times New Roman" w:hAnsi="Times New Roman" w:cs="Times New Roman"/>
                <w:sz w:val="24"/>
                <w:szCs w:val="24"/>
              </w:rPr>
            </w:pPr>
          </w:p>
        </w:tc>
        <w:tc>
          <w:tcPr>
            <w:tcW w:w="4500" w:type="dxa"/>
          </w:tcPr>
          <w:p w14:paraId="28DC32FE" w14:textId="77777777" w:rsidR="008365E7" w:rsidRPr="00615B33" w:rsidRDefault="008365E7" w:rsidP="00A91939">
            <w:pPr>
              <w:pStyle w:val="ConsPlusNormal"/>
              <w:ind w:firstLine="0"/>
              <w:rPr>
                <w:rFonts w:ascii="Times New Roman" w:hAnsi="Times New Roman" w:cs="Times New Roman"/>
                <w:sz w:val="24"/>
                <w:szCs w:val="24"/>
              </w:rPr>
            </w:pPr>
          </w:p>
        </w:tc>
      </w:tr>
      <w:tr w:rsidR="008365E7" w:rsidRPr="00615B33" w14:paraId="15D735C9" w14:textId="77777777" w:rsidTr="00C356F6">
        <w:tc>
          <w:tcPr>
            <w:tcW w:w="1809" w:type="dxa"/>
            <w:vMerge/>
            <w:vAlign w:val="center"/>
          </w:tcPr>
          <w:p w14:paraId="7D2B0473" w14:textId="77777777" w:rsidR="008365E7" w:rsidRPr="00615B33" w:rsidRDefault="008365E7" w:rsidP="00A91939">
            <w:pPr>
              <w:spacing w:after="0" w:line="240" w:lineRule="auto"/>
              <w:rPr>
                <w:rFonts w:ascii="Times New Roman" w:hAnsi="Times New Roman"/>
                <w:sz w:val="24"/>
                <w:szCs w:val="24"/>
                <w:lang w:eastAsia="ru-RU"/>
              </w:rPr>
            </w:pPr>
          </w:p>
        </w:tc>
        <w:tc>
          <w:tcPr>
            <w:tcW w:w="2151" w:type="dxa"/>
          </w:tcPr>
          <w:p w14:paraId="76569B72" w14:textId="77777777" w:rsidR="008365E7" w:rsidRPr="00615B33" w:rsidRDefault="008365E7" w:rsidP="00A91939">
            <w:pPr>
              <w:pStyle w:val="ConsPlusNormal"/>
              <w:ind w:firstLine="0"/>
              <w:rPr>
                <w:rFonts w:ascii="Times New Roman" w:hAnsi="Times New Roman" w:cs="Times New Roman"/>
                <w:sz w:val="24"/>
                <w:szCs w:val="24"/>
              </w:rPr>
            </w:pPr>
            <w:r w:rsidRPr="00615B33">
              <w:rPr>
                <w:rFonts w:ascii="Times New Roman" w:hAnsi="Times New Roman" w:cs="Times New Roman"/>
                <w:sz w:val="24"/>
                <w:szCs w:val="24"/>
              </w:rPr>
              <w:t>Фотография</w:t>
            </w:r>
          </w:p>
        </w:tc>
        <w:tc>
          <w:tcPr>
            <w:tcW w:w="1800" w:type="dxa"/>
          </w:tcPr>
          <w:p w14:paraId="7396655D" w14:textId="77777777" w:rsidR="008365E7" w:rsidRPr="00615B33" w:rsidRDefault="008365E7" w:rsidP="00A91939">
            <w:pPr>
              <w:pStyle w:val="ConsPlusNormal"/>
              <w:ind w:firstLine="0"/>
              <w:rPr>
                <w:rFonts w:ascii="Times New Roman" w:hAnsi="Times New Roman" w:cs="Times New Roman"/>
                <w:sz w:val="24"/>
                <w:szCs w:val="24"/>
              </w:rPr>
            </w:pPr>
          </w:p>
        </w:tc>
        <w:tc>
          <w:tcPr>
            <w:tcW w:w="4500" w:type="dxa"/>
          </w:tcPr>
          <w:p w14:paraId="6BBB91DA" w14:textId="77777777" w:rsidR="008365E7" w:rsidRPr="00615B33" w:rsidRDefault="008365E7" w:rsidP="00A91939">
            <w:pPr>
              <w:pStyle w:val="ConsPlusNormal"/>
              <w:ind w:firstLine="0"/>
              <w:rPr>
                <w:rFonts w:ascii="Times New Roman" w:hAnsi="Times New Roman" w:cs="Times New Roman"/>
                <w:sz w:val="24"/>
                <w:szCs w:val="24"/>
              </w:rPr>
            </w:pPr>
          </w:p>
        </w:tc>
      </w:tr>
      <w:tr w:rsidR="008365E7" w:rsidRPr="00615B33" w14:paraId="140BCC08" w14:textId="77777777" w:rsidTr="00C356F6">
        <w:tc>
          <w:tcPr>
            <w:tcW w:w="1809" w:type="dxa"/>
            <w:vMerge/>
            <w:vAlign w:val="center"/>
          </w:tcPr>
          <w:p w14:paraId="7C370E8C" w14:textId="77777777" w:rsidR="008365E7" w:rsidRPr="00615B33" w:rsidRDefault="008365E7" w:rsidP="00A91939">
            <w:pPr>
              <w:spacing w:after="0" w:line="240" w:lineRule="auto"/>
              <w:rPr>
                <w:rFonts w:ascii="Times New Roman" w:hAnsi="Times New Roman"/>
                <w:sz w:val="24"/>
                <w:szCs w:val="24"/>
                <w:lang w:eastAsia="ru-RU"/>
              </w:rPr>
            </w:pPr>
          </w:p>
        </w:tc>
        <w:tc>
          <w:tcPr>
            <w:tcW w:w="2151" w:type="dxa"/>
          </w:tcPr>
          <w:p w14:paraId="67360958" w14:textId="77777777" w:rsidR="008365E7" w:rsidRPr="00615B33" w:rsidRDefault="008365E7" w:rsidP="00A91939">
            <w:pPr>
              <w:pStyle w:val="ConsPlusNormal"/>
              <w:ind w:firstLine="0"/>
              <w:rPr>
                <w:rFonts w:ascii="Times New Roman" w:hAnsi="Times New Roman" w:cs="Times New Roman"/>
                <w:color w:val="000000"/>
                <w:sz w:val="24"/>
                <w:szCs w:val="24"/>
              </w:rPr>
            </w:pPr>
            <w:r w:rsidRPr="00615B33">
              <w:rPr>
                <w:rFonts w:ascii="Times New Roman" w:hAnsi="Times New Roman" w:cs="Times New Roman"/>
                <w:color w:val="000000"/>
                <w:sz w:val="24"/>
                <w:szCs w:val="24"/>
              </w:rPr>
              <w:t>Сведения о повышении квалификации</w:t>
            </w:r>
          </w:p>
        </w:tc>
        <w:tc>
          <w:tcPr>
            <w:tcW w:w="1800" w:type="dxa"/>
          </w:tcPr>
          <w:p w14:paraId="1F1151CF" w14:textId="77777777" w:rsidR="008365E7" w:rsidRPr="00615B33" w:rsidRDefault="008365E7" w:rsidP="00A91939">
            <w:pPr>
              <w:pStyle w:val="ConsPlusNormal"/>
              <w:ind w:firstLine="0"/>
              <w:rPr>
                <w:rFonts w:ascii="Times New Roman" w:hAnsi="Times New Roman" w:cs="Times New Roman"/>
                <w:sz w:val="24"/>
                <w:szCs w:val="24"/>
              </w:rPr>
            </w:pPr>
          </w:p>
        </w:tc>
        <w:tc>
          <w:tcPr>
            <w:tcW w:w="4500" w:type="dxa"/>
          </w:tcPr>
          <w:p w14:paraId="767C27B2" w14:textId="77777777" w:rsidR="008365E7" w:rsidRPr="00615B33" w:rsidRDefault="008365E7" w:rsidP="00A91939">
            <w:pPr>
              <w:pStyle w:val="ConsPlusNormal"/>
              <w:ind w:firstLine="0"/>
              <w:rPr>
                <w:rFonts w:ascii="Times New Roman" w:hAnsi="Times New Roman" w:cs="Times New Roman"/>
                <w:sz w:val="24"/>
                <w:szCs w:val="24"/>
              </w:rPr>
            </w:pPr>
          </w:p>
        </w:tc>
      </w:tr>
      <w:tr w:rsidR="008365E7" w:rsidRPr="00615B33" w14:paraId="0D4161AF" w14:textId="77777777" w:rsidTr="00C356F6">
        <w:tc>
          <w:tcPr>
            <w:tcW w:w="1809" w:type="dxa"/>
            <w:vMerge/>
            <w:vAlign w:val="center"/>
          </w:tcPr>
          <w:p w14:paraId="239F05D5" w14:textId="77777777" w:rsidR="008365E7" w:rsidRPr="00615B33" w:rsidRDefault="008365E7" w:rsidP="00A91939">
            <w:pPr>
              <w:spacing w:after="0" w:line="240" w:lineRule="auto"/>
              <w:rPr>
                <w:rFonts w:ascii="Times New Roman" w:hAnsi="Times New Roman"/>
                <w:sz w:val="24"/>
                <w:szCs w:val="24"/>
                <w:lang w:eastAsia="ru-RU"/>
              </w:rPr>
            </w:pPr>
          </w:p>
        </w:tc>
        <w:tc>
          <w:tcPr>
            <w:tcW w:w="2151" w:type="dxa"/>
          </w:tcPr>
          <w:p w14:paraId="26AF7554" w14:textId="77777777" w:rsidR="008365E7" w:rsidRPr="00615B33" w:rsidRDefault="008365E7" w:rsidP="00A91939">
            <w:pPr>
              <w:pStyle w:val="ConsPlusNormal"/>
              <w:ind w:firstLine="0"/>
              <w:rPr>
                <w:rFonts w:ascii="Times New Roman" w:hAnsi="Times New Roman" w:cs="Times New Roman"/>
                <w:color w:val="000000"/>
                <w:sz w:val="24"/>
                <w:szCs w:val="24"/>
              </w:rPr>
            </w:pPr>
            <w:r w:rsidRPr="00615B33">
              <w:rPr>
                <w:rFonts w:ascii="Times New Roman" w:hAnsi="Times New Roman" w:cs="Times New Roman"/>
                <w:color w:val="000000"/>
                <w:sz w:val="24"/>
                <w:szCs w:val="24"/>
              </w:rPr>
              <w:t xml:space="preserve">Сведения о профессиональной </w:t>
            </w:r>
            <w:r w:rsidRPr="00615B33">
              <w:rPr>
                <w:rFonts w:ascii="Times New Roman" w:hAnsi="Times New Roman" w:cs="Times New Roman"/>
                <w:color w:val="000000"/>
                <w:sz w:val="24"/>
                <w:szCs w:val="24"/>
              </w:rPr>
              <w:lastRenderedPageBreak/>
              <w:t>переподготовке</w:t>
            </w:r>
          </w:p>
        </w:tc>
        <w:tc>
          <w:tcPr>
            <w:tcW w:w="1800" w:type="dxa"/>
          </w:tcPr>
          <w:p w14:paraId="3434CCCA" w14:textId="77777777" w:rsidR="008365E7" w:rsidRPr="00615B33" w:rsidRDefault="008365E7" w:rsidP="00A91939">
            <w:pPr>
              <w:pStyle w:val="ConsPlusNormal"/>
              <w:ind w:firstLine="0"/>
              <w:rPr>
                <w:rFonts w:ascii="Times New Roman" w:hAnsi="Times New Roman" w:cs="Times New Roman"/>
                <w:sz w:val="24"/>
                <w:szCs w:val="24"/>
              </w:rPr>
            </w:pPr>
          </w:p>
        </w:tc>
        <w:tc>
          <w:tcPr>
            <w:tcW w:w="4500" w:type="dxa"/>
          </w:tcPr>
          <w:p w14:paraId="68A140D7" w14:textId="77777777" w:rsidR="008365E7" w:rsidRPr="00615B33" w:rsidRDefault="008365E7" w:rsidP="00A91939">
            <w:pPr>
              <w:pStyle w:val="ConsPlusNormal"/>
              <w:ind w:firstLine="0"/>
              <w:rPr>
                <w:rFonts w:ascii="Times New Roman" w:hAnsi="Times New Roman" w:cs="Times New Roman"/>
                <w:sz w:val="24"/>
                <w:szCs w:val="24"/>
              </w:rPr>
            </w:pPr>
          </w:p>
        </w:tc>
      </w:tr>
      <w:tr w:rsidR="008365E7" w:rsidRPr="00615B33" w14:paraId="23616C66" w14:textId="77777777" w:rsidTr="00C356F6">
        <w:trPr>
          <w:trHeight w:val="1187"/>
        </w:trPr>
        <w:tc>
          <w:tcPr>
            <w:tcW w:w="1809" w:type="dxa"/>
            <w:vMerge/>
            <w:vAlign w:val="center"/>
          </w:tcPr>
          <w:p w14:paraId="204D276E" w14:textId="77777777" w:rsidR="008365E7" w:rsidRPr="00615B33" w:rsidRDefault="008365E7" w:rsidP="00A91939">
            <w:pPr>
              <w:spacing w:after="0" w:line="240" w:lineRule="auto"/>
              <w:rPr>
                <w:rFonts w:ascii="Times New Roman" w:hAnsi="Times New Roman"/>
                <w:sz w:val="24"/>
                <w:szCs w:val="24"/>
                <w:lang w:eastAsia="ru-RU"/>
              </w:rPr>
            </w:pPr>
          </w:p>
        </w:tc>
        <w:tc>
          <w:tcPr>
            <w:tcW w:w="2151" w:type="dxa"/>
          </w:tcPr>
          <w:p w14:paraId="4AEE6AEC" w14:textId="77777777" w:rsidR="008365E7" w:rsidRPr="00615B33" w:rsidRDefault="008365E7" w:rsidP="00A91939">
            <w:pPr>
              <w:pStyle w:val="ConsPlusNormal"/>
              <w:ind w:firstLine="0"/>
              <w:rPr>
                <w:rFonts w:ascii="Times New Roman" w:hAnsi="Times New Roman" w:cs="Times New Roman"/>
                <w:color w:val="000000"/>
                <w:sz w:val="24"/>
                <w:szCs w:val="24"/>
              </w:rPr>
            </w:pPr>
            <w:r w:rsidRPr="00615B33">
              <w:rPr>
                <w:rFonts w:ascii="Times New Roman" w:hAnsi="Times New Roman" w:cs="Times New Roman"/>
                <w:color w:val="000000"/>
                <w:sz w:val="24"/>
                <w:szCs w:val="24"/>
              </w:rPr>
              <w:t>Сведения о сертификате специалиста, об аккредитации специалиста</w:t>
            </w:r>
          </w:p>
        </w:tc>
        <w:tc>
          <w:tcPr>
            <w:tcW w:w="1800" w:type="dxa"/>
          </w:tcPr>
          <w:p w14:paraId="3788AFE9" w14:textId="77777777" w:rsidR="008365E7" w:rsidRPr="00615B33" w:rsidRDefault="008365E7" w:rsidP="00A91939">
            <w:pPr>
              <w:pStyle w:val="ConsPlusNormal"/>
              <w:ind w:firstLine="0"/>
              <w:rPr>
                <w:rFonts w:ascii="Times New Roman" w:hAnsi="Times New Roman" w:cs="Times New Roman"/>
                <w:sz w:val="24"/>
                <w:szCs w:val="24"/>
              </w:rPr>
            </w:pPr>
          </w:p>
        </w:tc>
        <w:tc>
          <w:tcPr>
            <w:tcW w:w="4500" w:type="dxa"/>
          </w:tcPr>
          <w:p w14:paraId="11D13EC3" w14:textId="77777777" w:rsidR="008365E7" w:rsidRPr="00615B33" w:rsidRDefault="008365E7" w:rsidP="00A91939">
            <w:pPr>
              <w:pStyle w:val="ConsPlusNormal"/>
              <w:ind w:firstLine="0"/>
              <w:rPr>
                <w:rFonts w:ascii="Times New Roman" w:hAnsi="Times New Roman" w:cs="Times New Roman"/>
                <w:sz w:val="24"/>
                <w:szCs w:val="24"/>
              </w:rPr>
            </w:pPr>
          </w:p>
        </w:tc>
      </w:tr>
      <w:tr w:rsidR="008365E7" w:rsidRPr="00615B33" w14:paraId="7792742A" w14:textId="77777777" w:rsidTr="00C356F6">
        <w:tc>
          <w:tcPr>
            <w:tcW w:w="1809" w:type="dxa"/>
            <w:vMerge/>
            <w:vAlign w:val="center"/>
          </w:tcPr>
          <w:p w14:paraId="6B884950" w14:textId="77777777" w:rsidR="008365E7" w:rsidRPr="00615B33" w:rsidRDefault="008365E7" w:rsidP="00A91939">
            <w:pPr>
              <w:spacing w:after="0" w:line="240" w:lineRule="auto"/>
              <w:rPr>
                <w:rFonts w:ascii="Times New Roman" w:hAnsi="Times New Roman"/>
                <w:sz w:val="24"/>
                <w:szCs w:val="24"/>
                <w:lang w:eastAsia="ru-RU"/>
              </w:rPr>
            </w:pPr>
          </w:p>
        </w:tc>
        <w:tc>
          <w:tcPr>
            <w:tcW w:w="2151" w:type="dxa"/>
          </w:tcPr>
          <w:p w14:paraId="66716E1B" w14:textId="77777777" w:rsidR="008365E7" w:rsidRPr="00615B33" w:rsidRDefault="008365E7" w:rsidP="00A91939">
            <w:pPr>
              <w:pStyle w:val="ConsPlusNormal"/>
              <w:ind w:firstLine="0"/>
              <w:rPr>
                <w:rFonts w:ascii="Times New Roman" w:hAnsi="Times New Roman" w:cs="Times New Roman"/>
                <w:sz w:val="24"/>
                <w:szCs w:val="24"/>
              </w:rPr>
            </w:pPr>
            <w:r w:rsidRPr="00615B33">
              <w:rPr>
                <w:rFonts w:ascii="Times New Roman" w:hAnsi="Times New Roman" w:cs="Times New Roman"/>
                <w:color w:val="000000"/>
                <w:sz w:val="24"/>
                <w:szCs w:val="24"/>
              </w:rPr>
              <w:t>Сведения о членстве в медицинских профессиональных некоммерческих организациях</w:t>
            </w:r>
          </w:p>
        </w:tc>
        <w:tc>
          <w:tcPr>
            <w:tcW w:w="1800" w:type="dxa"/>
          </w:tcPr>
          <w:p w14:paraId="2899FF51" w14:textId="77777777" w:rsidR="008365E7" w:rsidRPr="00615B33" w:rsidRDefault="008365E7" w:rsidP="00A91939">
            <w:pPr>
              <w:pStyle w:val="ConsPlusNormal"/>
              <w:ind w:firstLine="0"/>
              <w:rPr>
                <w:rFonts w:ascii="Times New Roman" w:hAnsi="Times New Roman" w:cs="Times New Roman"/>
                <w:sz w:val="24"/>
                <w:szCs w:val="24"/>
              </w:rPr>
            </w:pPr>
          </w:p>
        </w:tc>
        <w:tc>
          <w:tcPr>
            <w:tcW w:w="4500" w:type="dxa"/>
          </w:tcPr>
          <w:p w14:paraId="36E4836B" w14:textId="77777777" w:rsidR="008365E7" w:rsidRPr="00615B33" w:rsidRDefault="008365E7" w:rsidP="00A91939">
            <w:pPr>
              <w:pStyle w:val="ConsPlusNormal"/>
              <w:ind w:firstLine="0"/>
              <w:rPr>
                <w:rFonts w:ascii="Times New Roman" w:hAnsi="Times New Roman" w:cs="Times New Roman"/>
                <w:sz w:val="24"/>
                <w:szCs w:val="24"/>
              </w:rPr>
            </w:pPr>
          </w:p>
        </w:tc>
      </w:tr>
      <w:tr w:rsidR="008365E7" w:rsidRPr="00615B33" w14:paraId="237CF36C" w14:textId="77777777" w:rsidTr="00C356F6">
        <w:trPr>
          <w:trHeight w:val="724"/>
        </w:trPr>
        <w:tc>
          <w:tcPr>
            <w:tcW w:w="1809" w:type="dxa"/>
            <w:vMerge/>
            <w:vAlign w:val="center"/>
          </w:tcPr>
          <w:p w14:paraId="487F565C" w14:textId="77777777" w:rsidR="008365E7" w:rsidRPr="00615B33" w:rsidRDefault="008365E7" w:rsidP="00A91939">
            <w:pPr>
              <w:spacing w:after="0" w:line="240" w:lineRule="auto"/>
              <w:rPr>
                <w:rFonts w:ascii="Times New Roman" w:hAnsi="Times New Roman"/>
                <w:sz w:val="24"/>
                <w:szCs w:val="24"/>
                <w:lang w:eastAsia="ru-RU"/>
              </w:rPr>
            </w:pPr>
          </w:p>
        </w:tc>
        <w:tc>
          <w:tcPr>
            <w:tcW w:w="2151" w:type="dxa"/>
          </w:tcPr>
          <w:p w14:paraId="5820DEDD" w14:textId="77777777" w:rsidR="008365E7" w:rsidRPr="00615B33" w:rsidRDefault="008365E7" w:rsidP="00A91939">
            <w:pPr>
              <w:pStyle w:val="ConsPlusNormal"/>
              <w:ind w:firstLine="0"/>
              <w:rPr>
                <w:rFonts w:ascii="Times New Roman" w:hAnsi="Times New Roman" w:cs="Times New Roman"/>
                <w:color w:val="000000"/>
                <w:sz w:val="24"/>
                <w:szCs w:val="24"/>
              </w:rPr>
            </w:pPr>
            <w:r w:rsidRPr="00615B33">
              <w:rPr>
                <w:rFonts w:ascii="Times New Roman" w:hAnsi="Times New Roman" w:cs="Times New Roman"/>
                <w:color w:val="000000"/>
                <w:sz w:val="24"/>
                <w:szCs w:val="24"/>
              </w:rPr>
              <w:t>Сведения об ученых степенях и ученых званиях</w:t>
            </w:r>
          </w:p>
        </w:tc>
        <w:tc>
          <w:tcPr>
            <w:tcW w:w="1800" w:type="dxa"/>
          </w:tcPr>
          <w:p w14:paraId="00129D28" w14:textId="77777777" w:rsidR="008365E7" w:rsidRPr="00615B33" w:rsidRDefault="008365E7" w:rsidP="00A91939">
            <w:pPr>
              <w:pStyle w:val="ConsPlusNormal"/>
              <w:ind w:firstLine="0"/>
              <w:rPr>
                <w:rFonts w:ascii="Times New Roman" w:hAnsi="Times New Roman" w:cs="Times New Roman"/>
                <w:sz w:val="24"/>
                <w:szCs w:val="24"/>
              </w:rPr>
            </w:pPr>
          </w:p>
        </w:tc>
        <w:tc>
          <w:tcPr>
            <w:tcW w:w="4500" w:type="dxa"/>
          </w:tcPr>
          <w:p w14:paraId="6523A4FA" w14:textId="77777777" w:rsidR="008365E7" w:rsidRPr="00615B33" w:rsidRDefault="008365E7" w:rsidP="00A91939">
            <w:pPr>
              <w:pStyle w:val="ConsPlusNormal"/>
              <w:ind w:firstLine="0"/>
              <w:rPr>
                <w:rFonts w:ascii="Times New Roman" w:hAnsi="Times New Roman" w:cs="Times New Roman"/>
                <w:sz w:val="24"/>
                <w:szCs w:val="24"/>
              </w:rPr>
            </w:pPr>
          </w:p>
        </w:tc>
      </w:tr>
      <w:tr w:rsidR="008365E7" w:rsidRPr="00615B33" w14:paraId="30D05B57" w14:textId="77777777" w:rsidTr="00C356F6">
        <w:tc>
          <w:tcPr>
            <w:tcW w:w="1809" w:type="dxa"/>
            <w:vMerge/>
            <w:vAlign w:val="center"/>
          </w:tcPr>
          <w:p w14:paraId="0B934D3B" w14:textId="77777777" w:rsidR="008365E7" w:rsidRPr="00615B33" w:rsidRDefault="008365E7" w:rsidP="00A91939">
            <w:pPr>
              <w:spacing w:after="0" w:line="240" w:lineRule="auto"/>
              <w:rPr>
                <w:rFonts w:ascii="Times New Roman" w:hAnsi="Times New Roman"/>
                <w:sz w:val="24"/>
                <w:szCs w:val="24"/>
                <w:lang w:eastAsia="ru-RU"/>
              </w:rPr>
            </w:pPr>
          </w:p>
        </w:tc>
        <w:tc>
          <w:tcPr>
            <w:tcW w:w="2151" w:type="dxa"/>
          </w:tcPr>
          <w:p w14:paraId="2D067F7D" w14:textId="77777777" w:rsidR="008365E7" w:rsidRPr="00615B33" w:rsidRDefault="008365E7" w:rsidP="00A91939">
            <w:pPr>
              <w:pStyle w:val="ConsPlusNormal"/>
              <w:ind w:firstLine="0"/>
              <w:rPr>
                <w:rFonts w:ascii="Times New Roman" w:hAnsi="Times New Roman" w:cs="Times New Roman"/>
                <w:sz w:val="24"/>
                <w:szCs w:val="24"/>
              </w:rPr>
            </w:pPr>
            <w:r w:rsidRPr="00615B33">
              <w:rPr>
                <w:rFonts w:ascii="Times New Roman" w:hAnsi="Times New Roman" w:cs="Times New Roman"/>
                <w:color w:val="000000"/>
                <w:sz w:val="24"/>
                <w:szCs w:val="24"/>
              </w:rPr>
              <w:t>Сведения о членстве в профсоюзной организации</w:t>
            </w:r>
          </w:p>
        </w:tc>
        <w:tc>
          <w:tcPr>
            <w:tcW w:w="1800" w:type="dxa"/>
          </w:tcPr>
          <w:p w14:paraId="6D55BAF2" w14:textId="77777777" w:rsidR="008365E7" w:rsidRPr="00615B33" w:rsidRDefault="008365E7" w:rsidP="00A91939">
            <w:pPr>
              <w:pStyle w:val="ConsPlusNormal"/>
              <w:ind w:firstLine="0"/>
              <w:rPr>
                <w:rFonts w:ascii="Times New Roman" w:hAnsi="Times New Roman" w:cs="Times New Roman"/>
                <w:sz w:val="24"/>
                <w:szCs w:val="24"/>
              </w:rPr>
            </w:pPr>
          </w:p>
        </w:tc>
        <w:tc>
          <w:tcPr>
            <w:tcW w:w="4500" w:type="dxa"/>
          </w:tcPr>
          <w:p w14:paraId="0CF1BC45" w14:textId="77777777" w:rsidR="008365E7" w:rsidRPr="00615B33" w:rsidRDefault="008365E7" w:rsidP="00A91939">
            <w:pPr>
              <w:pStyle w:val="ConsPlusNormal"/>
              <w:ind w:firstLine="0"/>
              <w:rPr>
                <w:rFonts w:ascii="Times New Roman" w:hAnsi="Times New Roman" w:cs="Times New Roman"/>
                <w:sz w:val="24"/>
                <w:szCs w:val="24"/>
              </w:rPr>
            </w:pPr>
          </w:p>
        </w:tc>
      </w:tr>
      <w:tr w:rsidR="008365E7" w:rsidRPr="00615B33" w14:paraId="44D4E1B3" w14:textId="77777777" w:rsidTr="00C356F6">
        <w:tc>
          <w:tcPr>
            <w:tcW w:w="1809" w:type="dxa"/>
            <w:vMerge/>
            <w:vAlign w:val="center"/>
          </w:tcPr>
          <w:p w14:paraId="444CDBE4" w14:textId="77777777" w:rsidR="008365E7" w:rsidRPr="00615B33" w:rsidRDefault="008365E7" w:rsidP="00A91939">
            <w:pPr>
              <w:spacing w:after="0" w:line="240" w:lineRule="auto"/>
              <w:rPr>
                <w:rFonts w:ascii="Times New Roman" w:hAnsi="Times New Roman"/>
                <w:sz w:val="24"/>
                <w:szCs w:val="24"/>
                <w:lang w:eastAsia="ru-RU"/>
              </w:rPr>
            </w:pPr>
          </w:p>
        </w:tc>
        <w:tc>
          <w:tcPr>
            <w:tcW w:w="2151" w:type="dxa"/>
          </w:tcPr>
          <w:p w14:paraId="539C9803" w14:textId="77777777" w:rsidR="008365E7" w:rsidRPr="00615B33" w:rsidRDefault="008365E7" w:rsidP="00A91939">
            <w:pPr>
              <w:pStyle w:val="ConsPlusNormal"/>
              <w:ind w:firstLine="0"/>
              <w:rPr>
                <w:rFonts w:ascii="Times New Roman" w:hAnsi="Times New Roman" w:cs="Times New Roman"/>
                <w:color w:val="000000"/>
                <w:sz w:val="24"/>
                <w:szCs w:val="24"/>
              </w:rPr>
            </w:pPr>
            <w:r w:rsidRPr="00615B33">
              <w:rPr>
                <w:rFonts w:ascii="Times New Roman" w:hAnsi="Times New Roman" w:cs="Times New Roman"/>
                <w:color w:val="000000"/>
                <w:sz w:val="24"/>
                <w:szCs w:val="24"/>
              </w:rPr>
              <w:t>Сведения о наградах, почетных званиях</w:t>
            </w:r>
          </w:p>
        </w:tc>
        <w:tc>
          <w:tcPr>
            <w:tcW w:w="1800" w:type="dxa"/>
          </w:tcPr>
          <w:p w14:paraId="3980914B" w14:textId="77777777" w:rsidR="008365E7" w:rsidRPr="00615B33" w:rsidRDefault="008365E7" w:rsidP="00A91939">
            <w:pPr>
              <w:pStyle w:val="ConsPlusNormal"/>
              <w:ind w:firstLine="0"/>
              <w:rPr>
                <w:rFonts w:ascii="Times New Roman" w:hAnsi="Times New Roman" w:cs="Times New Roman"/>
                <w:sz w:val="24"/>
                <w:szCs w:val="24"/>
              </w:rPr>
            </w:pPr>
          </w:p>
        </w:tc>
        <w:tc>
          <w:tcPr>
            <w:tcW w:w="4500" w:type="dxa"/>
          </w:tcPr>
          <w:p w14:paraId="1452BACC" w14:textId="77777777" w:rsidR="008365E7" w:rsidRPr="00615B33" w:rsidRDefault="008365E7" w:rsidP="00A91939">
            <w:pPr>
              <w:pStyle w:val="ConsPlusNormal"/>
              <w:ind w:firstLine="0"/>
              <w:rPr>
                <w:rFonts w:ascii="Times New Roman" w:hAnsi="Times New Roman" w:cs="Times New Roman"/>
                <w:sz w:val="24"/>
                <w:szCs w:val="24"/>
              </w:rPr>
            </w:pPr>
          </w:p>
        </w:tc>
      </w:tr>
      <w:tr w:rsidR="008365E7" w:rsidRPr="00615B33" w14:paraId="309DDB30" w14:textId="77777777" w:rsidTr="00C356F6">
        <w:tc>
          <w:tcPr>
            <w:tcW w:w="1809" w:type="dxa"/>
            <w:vMerge/>
            <w:vAlign w:val="center"/>
          </w:tcPr>
          <w:p w14:paraId="35E375B5" w14:textId="77777777" w:rsidR="008365E7" w:rsidRPr="00615B33" w:rsidRDefault="008365E7" w:rsidP="00A91939">
            <w:pPr>
              <w:spacing w:after="0" w:line="240" w:lineRule="auto"/>
              <w:rPr>
                <w:rFonts w:ascii="Times New Roman" w:hAnsi="Times New Roman"/>
                <w:sz w:val="24"/>
                <w:szCs w:val="24"/>
                <w:lang w:eastAsia="ru-RU"/>
              </w:rPr>
            </w:pPr>
          </w:p>
        </w:tc>
        <w:tc>
          <w:tcPr>
            <w:tcW w:w="2151" w:type="dxa"/>
          </w:tcPr>
          <w:p w14:paraId="722766E2" w14:textId="77777777" w:rsidR="008365E7" w:rsidRPr="00615B33" w:rsidRDefault="008365E7" w:rsidP="00A91939">
            <w:pPr>
              <w:pStyle w:val="ConsPlusNormal"/>
              <w:ind w:firstLine="0"/>
              <w:rPr>
                <w:rFonts w:ascii="Times New Roman" w:hAnsi="Times New Roman" w:cs="Times New Roman"/>
                <w:color w:val="000000"/>
                <w:sz w:val="24"/>
                <w:szCs w:val="24"/>
              </w:rPr>
            </w:pPr>
            <w:r w:rsidRPr="00615B33">
              <w:rPr>
                <w:rFonts w:ascii="Times New Roman" w:hAnsi="Times New Roman" w:cs="Times New Roman"/>
                <w:color w:val="000000"/>
                <w:sz w:val="24"/>
                <w:szCs w:val="24"/>
              </w:rPr>
              <w:t>Сведения об отпуске</w:t>
            </w:r>
          </w:p>
        </w:tc>
        <w:tc>
          <w:tcPr>
            <w:tcW w:w="1800" w:type="dxa"/>
          </w:tcPr>
          <w:p w14:paraId="6CA2ECE7" w14:textId="77777777" w:rsidR="008365E7" w:rsidRPr="00615B33" w:rsidRDefault="008365E7" w:rsidP="00A91939">
            <w:pPr>
              <w:pStyle w:val="ConsPlusNormal"/>
              <w:ind w:firstLine="0"/>
              <w:rPr>
                <w:rFonts w:ascii="Times New Roman" w:hAnsi="Times New Roman" w:cs="Times New Roman"/>
                <w:sz w:val="24"/>
                <w:szCs w:val="24"/>
              </w:rPr>
            </w:pPr>
          </w:p>
        </w:tc>
        <w:tc>
          <w:tcPr>
            <w:tcW w:w="4500" w:type="dxa"/>
          </w:tcPr>
          <w:p w14:paraId="41673D0C" w14:textId="77777777" w:rsidR="008365E7" w:rsidRPr="00615B33" w:rsidRDefault="008365E7" w:rsidP="00A91939">
            <w:pPr>
              <w:pStyle w:val="ConsPlusNormal"/>
              <w:ind w:firstLine="0"/>
              <w:rPr>
                <w:rFonts w:ascii="Times New Roman" w:hAnsi="Times New Roman" w:cs="Times New Roman"/>
                <w:sz w:val="24"/>
                <w:szCs w:val="24"/>
              </w:rPr>
            </w:pPr>
          </w:p>
        </w:tc>
      </w:tr>
      <w:tr w:rsidR="008365E7" w:rsidRPr="00615B33" w14:paraId="4B320C40" w14:textId="77777777" w:rsidTr="00C356F6">
        <w:tc>
          <w:tcPr>
            <w:tcW w:w="1809" w:type="dxa"/>
            <w:vMerge/>
            <w:vAlign w:val="center"/>
          </w:tcPr>
          <w:p w14:paraId="32EE9482" w14:textId="77777777" w:rsidR="008365E7" w:rsidRPr="00615B33" w:rsidRDefault="008365E7" w:rsidP="00A91939">
            <w:pPr>
              <w:spacing w:after="0" w:line="240" w:lineRule="auto"/>
              <w:rPr>
                <w:rFonts w:ascii="Times New Roman" w:hAnsi="Times New Roman"/>
                <w:sz w:val="24"/>
                <w:szCs w:val="24"/>
                <w:lang w:eastAsia="ru-RU"/>
              </w:rPr>
            </w:pPr>
          </w:p>
        </w:tc>
        <w:tc>
          <w:tcPr>
            <w:tcW w:w="2151" w:type="dxa"/>
          </w:tcPr>
          <w:p w14:paraId="05C4116D" w14:textId="77777777" w:rsidR="008365E7" w:rsidRPr="00615B33" w:rsidRDefault="008365E7" w:rsidP="00A91939">
            <w:pPr>
              <w:pStyle w:val="ConsPlusNormal"/>
              <w:ind w:firstLine="0"/>
              <w:rPr>
                <w:rFonts w:ascii="Times New Roman" w:hAnsi="Times New Roman" w:cs="Times New Roman"/>
                <w:sz w:val="24"/>
                <w:szCs w:val="24"/>
              </w:rPr>
            </w:pPr>
            <w:r w:rsidRPr="00615B33">
              <w:rPr>
                <w:rFonts w:ascii="Times New Roman" w:hAnsi="Times New Roman" w:cs="Times New Roman"/>
                <w:color w:val="000000"/>
                <w:sz w:val="24"/>
                <w:szCs w:val="24"/>
              </w:rPr>
              <w:t>Информация о рабочей деятельности (структурное подразделение, номер служебного телефона, адреса служебных помещений, о поощрениях и взысканиях, видеоизображение с камер наблюдения, адрес электронной почты)</w:t>
            </w:r>
          </w:p>
        </w:tc>
        <w:tc>
          <w:tcPr>
            <w:tcW w:w="1800" w:type="dxa"/>
          </w:tcPr>
          <w:p w14:paraId="4DDD400A" w14:textId="77777777" w:rsidR="008365E7" w:rsidRPr="00615B33" w:rsidRDefault="008365E7" w:rsidP="00A91939">
            <w:pPr>
              <w:pStyle w:val="ConsPlusNormal"/>
              <w:ind w:firstLine="0"/>
              <w:rPr>
                <w:rFonts w:ascii="Times New Roman" w:hAnsi="Times New Roman" w:cs="Times New Roman"/>
                <w:sz w:val="24"/>
                <w:szCs w:val="24"/>
              </w:rPr>
            </w:pPr>
          </w:p>
        </w:tc>
        <w:tc>
          <w:tcPr>
            <w:tcW w:w="4500" w:type="dxa"/>
          </w:tcPr>
          <w:p w14:paraId="3BEE9760" w14:textId="77777777" w:rsidR="008365E7" w:rsidRPr="00615B33" w:rsidRDefault="008365E7" w:rsidP="00A91939">
            <w:pPr>
              <w:pStyle w:val="ConsPlusNormal"/>
              <w:ind w:firstLine="0"/>
              <w:rPr>
                <w:rFonts w:ascii="Times New Roman" w:hAnsi="Times New Roman" w:cs="Times New Roman"/>
                <w:sz w:val="24"/>
                <w:szCs w:val="24"/>
              </w:rPr>
            </w:pPr>
          </w:p>
        </w:tc>
      </w:tr>
    </w:tbl>
    <w:p w14:paraId="5A0CCCF0" w14:textId="63AC979A" w:rsidR="008365E7" w:rsidRPr="00615B33" w:rsidRDefault="008365E7" w:rsidP="00797BF0">
      <w:pPr>
        <w:spacing w:before="120" w:after="0" w:line="240" w:lineRule="auto"/>
        <w:jc w:val="both"/>
        <w:rPr>
          <w:rFonts w:ascii="Times New Roman" w:hAnsi="Times New Roman"/>
          <w:sz w:val="24"/>
          <w:szCs w:val="24"/>
        </w:rPr>
      </w:pPr>
      <w:r w:rsidRPr="00615B33">
        <w:rPr>
          <w:rFonts w:ascii="Times New Roman" w:hAnsi="Times New Roman"/>
          <w:sz w:val="24"/>
          <w:szCs w:val="24"/>
        </w:rPr>
        <w:t>Сведения об информационном ресурсе, посредством которого будет осуществляться раскрытие разрешенных мной к распространению персональных данных неопределенному кругу лиц: внутренние корпоративные ресурсы (включая справочники, адресные книги, учетные записи, визитные карточки, доски почета и стенды в помещениях Общества и т.п.) и заключаемые Обществом договоры.</w:t>
      </w:r>
    </w:p>
    <w:p w14:paraId="381EFD49" w14:textId="77777777" w:rsidR="008365E7" w:rsidRPr="00615B33" w:rsidRDefault="008365E7" w:rsidP="00797BF0">
      <w:pPr>
        <w:spacing w:before="120" w:after="0" w:line="240" w:lineRule="auto"/>
        <w:jc w:val="both"/>
        <w:rPr>
          <w:rFonts w:ascii="Times New Roman" w:hAnsi="Times New Roman"/>
          <w:sz w:val="24"/>
          <w:szCs w:val="24"/>
        </w:rPr>
      </w:pPr>
      <w:r w:rsidRPr="00615B33">
        <w:rPr>
          <w:rFonts w:ascii="Times New Roman" w:hAnsi="Times New Roman"/>
          <w:sz w:val="24"/>
          <w:szCs w:val="24"/>
        </w:rPr>
        <w:t>Я ознакомлен(а) с тем, что:</w:t>
      </w:r>
    </w:p>
    <w:p w14:paraId="17E7BB27" w14:textId="77777777" w:rsidR="008365E7" w:rsidRPr="00615B33" w:rsidRDefault="008365E7" w:rsidP="00797BF0">
      <w:pPr>
        <w:pStyle w:val="11"/>
        <w:numPr>
          <w:ilvl w:val="1"/>
          <w:numId w:val="26"/>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lastRenderedPageBreak/>
        <w:t xml:space="preserve">настоящее согласие действует с даты подписания настоящего согласия на период исполнения мной обязанностей по заключенному с Обществом </w:t>
      </w:r>
      <w:r w:rsidRPr="00615B33">
        <w:rPr>
          <w:rFonts w:ascii="Times New Roman" w:hAnsi="Times New Roman"/>
          <w:color w:val="000000"/>
          <w:sz w:val="24"/>
          <w:szCs w:val="24"/>
          <w:u w:val="single"/>
        </w:rPr>
        <w:t>трудовому договору/ гражданско-правовому договору</w:t>
      </w:r>
      <w:r w:rsidRPr="00615B33">
        <w:rPr>
          <w:rFonts w:ascii="Times New Roman" w:hAnsi="Times New Roman"/>
          <w:color w:val="000000"/>
          <w:sz w:val="24"/>
          <w:szCs w:val="24"/>
        </w:rPr>
        <w:t xml:space="preserve">; </w:t>
      </w:r>
    </w:p>
    <w:p w14:paraId="300394A5" w14:textId="77777777" w:rsidR="008365E7" w:rsidRPr="00615B33" w:rsidRDefault="008365E7" w:rsidP="00797BF0">
      <w:pPr>
        <w:autoSpaceDE w:val="0"/>
        <w:autoSpaceDN w:val="0"/>
        <w:adjustRightInd w:val="0"/>
        <w:spacing w:after="0" w:line="240" w:lineRule="auto"/>
        <w:ind w:left="708" w:firstLine="708"/>
        <w:contextualSpacing/>
        <w:jc w:val="center"/>
        <w:outlineLvl w:val="1"/>
        <w:rPr>
          <w:rFonts w:ascii="Times New Roman" w:hAnsi="Times New Roman"/>
          <w:sz w:val="24"/>
          <w:szCs w:val="24"/>
          <w:vertAlign w:val="superscript"/>
          <w:lang w:eastAsia="ru-RU"/>
        </w:rPr>
      </w:pPr>
      <w:r w:rsidRPr="00615B33">
        <w:rPr>
          <w:rFonts w:ascii="Times New Roman" w:hAnsi="Times New Roman"/>
          <w:sz w:val="24"/>
          <w:szCs w:val="24"/>
          <w:vertAlign w:val="superscript"/>
          <w:lang w:eastAsia="ru-RU"/>
        </w:rPr>
        <w:t>(ненужное удалить)</w:t>
      </w:r>
    </w:p>
    <w:p w14:paraId="146A50BD" w14:textId="07B2F9DB" w:rsidR="008365E7" w:rsidRPr="00615B33" w:rsidRDefault="008365E7" w:rsidP="00797BF0">
      <w:pPr>
        <w:numPr>
          <w:ilvl w:val="1"/>
          <w:numId w:val="26"/>
        </w:numPr>
        <w:tabs>
          <w:tab w:val="left" w:pos="180"/>
        </w:tabs>
        <w:autoSpaceDE w:val="0"/>
        <w:autoSpaceDN w:val="0"/>
        <w:adjustRightInd w:val="0"/>
        <w:spacing w:after="0" w:line="240" w:lineRule="auto"/>
        <w:ind w:left="0" w:firstLine="0"/>
        <w:contextualSpacing/>
        <w:jc w:val="both"/>
        <w:outlineLvl w:val="1"/>
        <w:rPr>
          <w:rFonts w:ascii="Times New Roman" w:hAnsi="Times New Roman"/>
          <w:color w:val="000000"/>
          <w:sz w:val="24"/>
          <w:szCs w:val="24"/>
          <w:lang w:eastAsia="ru-RU"/>
        </w:rPr>
      </w:pPr>
      <w:r w:rsidRPr="00615B33">
        <w:rPr>
          <w:rFonts w:ascii="Times New Roman" w:hAnsi="Times New Roman"/>
          <w:color w:val="000000"/>
          <w:sz w:val="24"/>
          <w:szCs w:val="24"/>
          <w:lang w:eastAsia="ru-RU"/>
        </w:rPr>
        <w:t xml:space="preserve">действие настоящего согласия может быть мной завершено в любой момент на основании письменного </w:t>
      </w:r>
      <w:r w:rsidR="005E42F5">
        <w:rPr>
          <w:rFonts w:ascii="Times New Roman" w:hAnsi="Times New Roman"/>
          <w:color w:val="000000"/>
          <w:sz w:val="24"/>
          <w:szCs w:val="24"/>
        </w:rPr>
        <w:t>требования</w:t>
      </w:r>
      <w:r w:rsidR="005E42F5" w:rsidRPr="006D4848">
        <w:rPr>
          <w:rFonts w:ascii="Times New Roman" w:hAnsi="Times New Roman"/>
          <w:color w:val="000000"/>
          <w:sz w:val="24"/>
          <w:szCs w:val="24"/>
          <w:lang w:eastAsia="ru-RU"/>
        </w:rPr>
        <w:t xml:space="preserve"> о прекращении обработки персональных данных, разрешенных для распространения</w:t>
      </w:r>
      <w:r w:rsidR="005E42F5">
        <w:rPr>
          <w:rFonts w:ascii="Times New Roman" w:hAnsi="Times New Roman"/>
          <w:color w:val="000000"/>
          <w:sz w:val="24"/>
          <w:szCs w:val="24"/>
          <w:lang w:eastAsia="ru-RU"/>
        </w:rPr>
        <w:t xml:space="preserve">, </w:t>
      </w:r>
      <w:r w:rsidR="005E42F5" w:rsidRPr="0073723D">
        <w:rPr>
          <w:rFonts w:ascii="Times New Roman" w:hAnsi="Times New Roman"/>
          <w:color w:val="000000"/>
          <w:sz w:val="24"/>
          <w:szCs w:val="24"/>
        </w:rPr>
        <w:t xml:space="preserve">включающего в себя </w:t>
      </w:r>
      <w:r w:rsidR="005E42F5">
        <w:rPr>
          <w:rFonts w:ascii="Times New Roman" w:hAnsi="Times New Roman"/>
          <w:color w:val="000000"/>
          <w:sz w:val="24"/>
          <w:szCs w:val="24"/>
        </w:rPr>
        <w:t xml:space="preserve">мои </w:t>
      </w:r>
      <w:r w:rsidR="005E42F5" w:rsidRPr="0073723D">
        <w:rPr>
          <w:rFonts w:ascii="Times New Roman" w:hAnsi="Times New Roman"/>
          <w:color w:val="000000"/>
          <w:sz w:val="24"/>
          <w:szCs w:val="24"/>
        </w:rPr>
        <w:t>фамилию, имя, отчество, контактную информацию (номер телефона, адрес электронной почты или почтовый адрес), а также</w:t>
      </w:r>
      <w:r w:rsidR="005E42F5">
        <w:rPr>
          <w:rFonts w:ascii="Times New Roman" w:hAnsi="Times New Roman"/>
          <w:color w:val="000000"/>
          <w:sz w:val="24"/>
          <w:szCs w:val="24"/>
        </w:rPr>
        <w:t xml:space="preserve"> </w:t>
      </w:r>
      <w:r w:rsidR="005E42F5" w:rsidRPr="0073723D">
        <w:rPr>
          <w:rFonts w:ascii="Times New Roman" w:hAnsi="Times New Roman"/>
          <w:color w:val="000000"/>
          <w:sz w:val="24"/>
          <w:szCs w:val="24"/>
        </w:rPr>
        <w:t xml:space="preserve">перечень </w:t>
      </w:r>
      <w:r w:rsidR="005E42F5">
        <w:rPr>
          <w:rFonts w:ascii="Times New Roman" w:hAnsi="Times New Roman"/>
          <w:color w:val="000000"/>
          <w:sz w:val="24"/>
          <w:szCs w:val="24"/>
        </w:rPr>
        <w:t xml:space="preserve">моих </w:t>
      </w:r>
      <w:r w:rsidR="005E42F5" w:rsidRPr="0073723D">
        <w:rPr>
          <w:rFonts w:ascii="Times New Roman" w:hAnsi="Times New Roman"/>
          <w:color w:val="000000"/>
          <w:sz w:val="24"/>
          <w:szCs w:val="24"/>
        </w:rPr>
        <w:t>персональных данных, обработка которых подлежит прекращению</w:t>
      </w:r>
      <w:r w:rsidRPr="00615B33">
        <w:rPr>
          <w:rFonts w:ascii="Times New Roman" w:hAnsi="Times New Roman"/>
          <w:color w:val="000000"/>
          <w:sz w:val="24"/>
          <w:szCs w:val="24"/>
          <w:lang w:eastAsia="ru-RU"/>
        </w:rPr>
        <w:t>;</w:t>
      </w:r>
    </w:p>
    <w:p w14:paraId="4DA8317C" w14:textId="544F2B4F" w:rsidR="008365E7" w:rsidRPr="00615B33" w:rsidRDefault="008365E7" w:rsidP="00797BF0">
      <w:pPr>
        <w:numPr>
          <w:ilvl w:val="1"/>
          <w:numId w:val="26"/>
        </w:numPr>
        <w:tabs>
          <w:tab w:val="left" w:pos="180"/>
        </w:tabs>
        <w:autoSpaceDE w:val="0"/>
        <w:autoSpaceDN w:val="0"/>
        <w:adjustRightInd w:val="0"/>
        <w:spacing w:after="0" w:line="240" w:lineRule="auto"/>
        <w:ind w:left="0" w:firstLine="0"/>
        <w:contextualSpacing/>
        <w:jc w:val="both"/>
        <w:outlineLvl w:val="1"/>
        <w:rPr>
          <w:rFonts w:ascii="Times New Roman" w:hAnsi="Times New Roman"/>
          <w:color w:val="000000"/>
          <w:sz w:val="24"/>
          <w:szCs w:val="24"/>
          <w:lang w:eastAsia="ru-RU"/>
        </w:rPr>
      </w:pPr>
      <w:r w:rsidRPr="00615B33">
        <w:rPr>
          <w:rFonts w:ascii="Times New Roman" w:hAnsi="Times New Roman"/>
          <w:color w:val="000000"/>
          <w:sz w:val="24"/>
          <w:szCs w:val="24"/>
          <w:lang w:eastAsia="ru-RU"/>
        </w:rPr>
        <w:t xml:space="preserve">в случае окончания действия настоящего согласия Общества обязано прекратить </w:t>
      </w:r>
      <w:r w:rsidRPr="00615B33">
        <w:rPr>
          <w:rFonts w:ascii="Times New Roman" w:hAnsi="Times New Roman"/>
          <w:sz w:val="24"/>
          <w:szCs w:val="24"/>
          <w:lang w:eastAsia="ru-RU"/>
        </w:rPr>
        <w:t xml:space="preserve">раскрытие моих </w:t>
      </w:r>
      <w:r w:rsidRPr="00615B33">
        <w:rPr>
          <w:rFonts w:ascii="Times New Roman" w:hAnsi="Times New Roman"/>
          <w:color w:val="000000"/>
          <w:sz w:val="24"/>
          <w:szCs w:val="24"/>
          <w:lang w:eastAsia="ru-RU"/>
        </w:rPr>
        <w:t>персональных данных</w:t>
      </w:r>
      <w:r w:rsidRPr="00615B33">
        <w:rPr>
          <w:rFonts w:ascii="Times New Roman" w:hAnsi="Times New Roman"/>
          <w:sz w:val="24"/>
          <w:szCs w:val="24"/>
          <w:lang w:eastAsia="ru-RU"/>
        </w:rPr>
        <w:t xml:space="preserve"> неопределенному кругу лиц </w:t>
      </w:r>
      <w:r w:rsidRPr="00615B33">
        <w:rPr>
          <w:rFonts w:ascii="Times New Roman" w:hAnsi="Times New Roman"/>
          <w:color w:val="000000"/>
          <w:sz w:val="24"/>
          <w:szCs w:val="24"/>
          <w:lang w:eastAsia="ru-RU"/>
        </w:rPr>
        <w:t xml:space="preserve">в течение трех рабочих дней с момента получения </w:t>
      </w:r>
      <w:r w:rsidR="005E42F5">
        <w:rPr>
          <w:rFonts w:ascii="Times New Roman" w:hAnsi="Times New Roman"/>
          <w:color w:val="000000"/>
          <w:sz w:val="24"/>
          <w:szCs w:val="24"/>
          <w:lang w:eastAsia="ru-RU"/>
        </w:rPr>
        <w:t>требования</w:t>
      </w:r>
      <w:r w:rsidRPr="00615B33">
        <w:rPr>
          <w:rFonts w:ascii="Times New Roman" w:hAnsi="Times New Roman"/>
          <w:color w:val="000000"/>
          <w:sz w:val="24"/>
          <w:szCs w:val="24"/>
          <w:lang w:eastAsia="ru-RU"/>
        </w:rPr>
        <w:t>.</w:t>
      </w:r>
    </w:p>
    <w:p w14:paraId="487F3F2F" w14:textId="77777777" w:rsidR="008365E7" w:rsidRPr="00615B33" w:rsidRDefault="008365E7" w:rsidP="00797BF0">
      <w:pPr>
        <w:spacing w:before="120"/>
        <w:jc w:val="both"/>
        <w:rPr>
          <w:rFonts w:ascii="Times New Roman" w:hAnsi="Times New Roman"/>
          <w:sz w:val="24"/>
          <w:szCs w:val="24"/>
        </w:rPr>
      </w:pPr>
      <w:r w:rsidRPr="00615B33">
        <w:rPr>
          <w:rFonts w:ascii="Times New Roman" w:hAnsi="Times New Roman"/>
          <w:sz w:val="24"/>
          <w:szCs w:val="24"/>
        </w:rPr>
        <w:t>Я подтверждаю, что, давая такое согласие, я действую по собственной воле и в своих интересах.</w:t>
      </w:r>
    </w:p>
    <w:p w14:paraId="54A7BF72" w14:textId="77777777" w:rsidR="008365E7" w:rsidRPr="00615B33" w:rsidRDefault="008365E7" w:rsidP="00573CAA">
      <w:pPr>
        <w:spacing w:after="0" w:line="240" w:lineRule="auto"/>
        <w:jc w:val="both"/>
        <w:rPr>
          <w:rFonts w:ascii="Times New Roman" w:hAnsi="Times New Roman"/>
          <w:sz w:val="24"/>
          <w:szCs w:val="24"/>
        </w:rPr>
      </w:pPr>
    </w:p>
    <w:p w14:paraId="42685C4B" w14:textId="77777777" w:rsidR="008365E7" w:rsidRPr="00615B33" w:rsidRDefault="008365E7" w:rsidP="00573CAA">
      <w:pPr>
        <w:spacing w:after="0" w:line="240" w:lineRule="auto"/>
        <w:jc w:val="both"/>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98"/>
        <w:gridCol w:w="550"/>
        <w:gridCol w:w="180"/>
        <w:gridCol w:w="1592"/>
        <w:gridCol w:w="447"/>
        <w:gridCol w:w="442"/>
        <w:gridCol w:w="551"/>
        <w:gridCol w:w="2160"/>
        <w:gridCol w:w="360"/>
        <w:gridCol w:w="3808"/>
      </w:tblGrid>
      <w:tr w:rsidR="008365E7" w:rsidRPr="00615B33" w14:paraId="04B18A43" w14:textId="77777777" w:rsidTr="00797BF0">
        <w:trPr>
          <w:trHeight w:val="174"/>
        </w:trPr>
        <w:tc>
          <w:tcPr>
            <w:tcW w:w="198" w:type="dxa"/>
            <w:vAlign w:val="bottom"/>
          </w:tcPr>
          <w:p w14:paraId="38A987F5" w14:textId="77777777" w:rsidR="008365E7" w:rsidRPr="00615B33" w:rsidRDefault="008365E7">
            <w:pPr>
              <w:widowControl w:val="0"/>
              <w:spacing w:after="0" w:line="240" w:lineRule="auto"/>
              <w:jc w:val="right"/>
              <w:rPr>
                <w:rFonts w:ascii="Times New Roman" w:hAnsi="Times New Roman"/>
                <w:sz w:val="24"/>
                <w:szCs w:val="24"/>
              </w:rPr>
            </w:pPr>
            <w:r w:rsidRPr="00615B33">
              <w:rPr>
                <w:rFonts w:ascii="Times New Roman" w:hAnsi="Times New Roman"/>
                <w:sz w:val="24"/>
                <w:szCs w:val="24"/>
              </w:rPr>
              <w:t>«</w:t>
            </w:r>
          </w:p>
        </w:tc>
        <w:tc>
          <w:tcPr>
            <w:tcW w:w="550" w:type="dxa"/>
            <w:tcBorders>
              <w:top w:val="nil"/>
              <w:left w:val="nil"/>
              <w:bottom w:val="single" w:sz="4" w:space="0" w:color="auto"/>
              <w:right w:val="nil"/>
            </w:tcBorders>
            <w:vAlign w:val="bottom"/>
          </w:tcPr>
          <w:p w14:paraId="5AD18C42" w14:textId="77777777" w:rsidR="008365E7" w:rsidRPr="00615B33" w:rsidRDefault="008365E7">
            <w:pPr>
              <w:widowControl w:val="0"/>
              <w:spacing w:after="0" w:line="240" w:lineRule="auto"/>
              <w:rPr>
                <w:rFonts w:ascii="Times New Roman" w:hAnsi="Times New Roman"/>
                <w:sz w:val="24"/>
                <w:szCs w:val="24"/>
              </w:rPr>
            </w:pPr>
          </w:p>
        </w:tc>
        <w:tc>
          <w:tcPr>
            <w:tcW w:w="180" w:type="dxa"/>
            <w:vAlign w:val="bottom"/>
          </w:tcPr>
          <w:p w14:paraId="33FE9A0B" w14:textId="77777777" w:rsidR="008365E7" w:rsidRPr="00615B33" w:rsidRDefault="008365E7">
            <w:pPr>
              <w:widowControl w:val="0"/>
              <w:spacing w:after="0" w:line="240" w:lineRule="auto"/>
              <w:jc w:val="right"/>
              <w:rPr>
                <w:rFonts w:ascii="Times New Roman" w:hAnsi="Times New Roman"/>
                <w:sz w:val="24"/>
                <w:szCs w:val="24"/>
              </w:rPr>
            </w:pPr>
            <w:r w:rsidRPr="00615B33">
              <w:rPr>
                <w:rFonts w:ascii="Times New Roman" w:hAnsi="Times New Roman"/>
                <w:sz w:val="24"/>
                <w:szCs w:val="24"/>
              </w:rPr>
              <w:t>»</w:t>
            </w:r>
          </w:p>
        </w:tc>
        <w:tc>
          <w:tcPr>
            <w:tcW w:w="1592" w:type="dxa"/>
            <w:tcBorders>
              <w:top w:val="nil"/>
              <w:left w:val="nil"/>
              <w:bottom w:val="single" w:sz="4" w:space="0" w:color="auto"/>
              <w:right w:val="nil"/>
            </w:tcBorders>
            <w:vAlign w:val="bottom"/>
          </w:tcPr>
          <w:p w14:paraId="49685836" w14:textId="77777777" w:rsidR="008365E7" w:rsidRPr="00615B33" w:rsidRDefault="008365E7">
            <w:pPr>
              <w:widowControl w:val="0"/>
              <w:spacing w:after="0" w:line="240" w:lineRule="auto"/>
              <w:rPr>
                <w:rFonts w:ascii="Times New Roman" w:hAnsi="Times New Roman"/>
                <w:sz w:val="24"/>
                <w:szCs w:val="24"/>
              </w:rPr>
            </w:pPr>
          </w:p>
        </w:tc>
        <w:tc>
          <w:tcPr>
            <w:tcW w:w="447" w:type="dxa"/>
            <w:vAlign w:val="bottom"/>
          </w:tcPr>
          <w:p w14:paraId="430CDCA5" w14:textId="77777777" w:rsidR="008365E7" w:rsidRPr="00615B33" w:rsidRDefault="008365E7">
            <w:pPr>
              <w:widowControl w:val="0"/>
              <w:spacing w:after="0" w:line="240" w:lineRule="auto"/>
              <w:jc w:val="right"/>
              <w:rPr>
                <w:rFonts w:ascii="Times New Roman" w:hAnsi="Times New Roman"/>
                <w:sz w:val="24"/>
                <w:szCs w:val="24"/>
              </w:rPr>
            </w:pPr>
            <w:r w:rsidRPr="00615B33">
              <w:rPr>
                <w:rFonts w:ascii="Times New Roman" w:hAnsi="Times New Roman"/>
                <w:sz w:val="24"/>
                <w:szCs w:val="24"/>
              </w:rPr>
              <w:t>20</w:t>
            </w:r>
          </w:p>
        </w:tc>
        <w:tc>
          <w:tcPr>
            <w:tcW w:w="442" w:type="dxa"/>
            <w:tcBorders>
              <w:top w:val="nil"/>
              <w:left w:val="nil"/>
              <w:bottom w:val="single" w:sz="4" w:space="0" w:color="auto"/>
              <w:right w:val="nil"/>
            </w:tcBorders>
            <w:vAlign w:val="bottom"/>
          </w:tcPr>
          <w:p w14:paraId="5F79754A" w14:textId="77777777" w:rsidR="008365E7" w:rsidRPr="00615B33" w:rsidRDefault="008365E7">
            <w:pPr>
              <w:widowControl w:val="0"/>
              <w:spacing w:after="0" w:line="240" w:lineRule="auto"/>
              <w:rPr>
                <w:rFonts w:ascii="Times New Roman" w:hAnsi="Times New Roman"/>
                <w:sz w:val="24"/>
                <w:szCs w:val="24"/>
              </w:rPr>
            </w:pPr>
          </w:p>
        </w:tc>
        <w:tc>
          <w:tcPr>
            <w:tcW w:w="551" w:type="dxa"/>
            <w:vAlign w:val="bottom"/>
          </w:tcPr>
          <w:p w14:paraId="51957F6F" w14:textId="77777777" w:rsidR="008365E7" w:rsidRPr="00615B33" w:rsidRDefault="008365E7">
            <w:pPr>
              <w:widowControl w:val="0"/>
              <w:spacing w:after="0" w:line="240" w:lineRule="auto"/>
              <w:rPr>
                <w:rFonts w:ascii="Times New Roman" w:hAnsi="Times New Roman"/>
                <w:sz w:val="24"/>
                <w:szCs w:val="24"/>
              </w:rPr>
            </w:pPr>
            <w:r w:rsidRPr="00615B33">
              <w:rPr>
                <w:rFonts w:ascii="Times New Roman" w:hAnsi="Times New Roman"/>
                <w:sz w:val="24"/>
                <w:szCs w:val="24"/>
              </w:rPr>
              <w:t>г.</w:t>
            </w:r>
          </w:p>
        </w:tc>
        <w:tc>
          <w:tcPr>
            <w:tcW w:w="2160" w:type="dxa"/>
            <w:vAlign w:val="bottom"/>
          </w:tcPr>
          <w:p w14:paraId="6F46A036" w14:textId="77777777" w:rsidR="008365E7" w:rsidRPr="00615B33" w:rsidRDefault="008365E7">
            <w:pPr>
              <w:widowControl w:val="0"/>
              <w:spacing w:after="0" w:line="240" w:lineRule="auto"/>
              <w:rPr>
                <w:rFonts w:ascii="Times New Roman" w:hAnsi="Times New Roman"/>
                <w:sz w:val="24"/>
                <w:szCs w:val="24"/>
              </w:rPr>
            </w:pPr>
          </w:p>
        </w:tc>
        <w:tc>
          <w:tcPr>
            <w:tcW w:w="360" w:type="dxa"/>
            <w:vAlign w:val="bottom"/>
          </w:tcPr>
          <w:p w14:paraId="037D1E20" w14:textId="77777777" w:rsidR="008365E7" w:rsidRPr="00615B33" w:rsidRDefault="008365E7">
            <w:pPr>
              <w:widowControl w:val="0"/>
              <w:spacing w:after="0" w:line="240" w:lineRule="auto"/>
              <w:rPr>
                <w:rFonts w:ascii="Times New Roman" w:hAnsi="Times New Roman"/>
                <w:sz w:val="24"/>
                <w:szCs w:val="24"/>
              </w:rPr>
            </w:pPr>
          </w:p>
        </w:tc>
        <w:tc>
          <w:tcPr>
            <w:tcW w:w="3808" w:type="dxa"/>
            <w:vAlign w:val="bottom"/>
          </w:tcPr>
          <w:p w14:paraId="71F95151" w14:textId="77777777" w:rsidR="008365E7" w:rsidRPr="00615B33" w:rsidRDefault="008365E7">
            <w:pPr>
              <w:widowControl w:val="0"/>
              <w:spacing w:after="0" w:line="240" w:lineRule="auto"/>
              <w:rPr>
                <w:rFonts w:ascii="Times New Roman" w:hAnsi="Times New Roman"/>
                <w:sz w:val="24"/>
                <w:szCs w:val="24"/>
              </w:rPr>
            </w:pPr>
          </w:p>
        </w:tc>
      </w:tr>
      <w:tr w:rsidR="008365E7" w:rsidRPr="00615B33" w14:paraId="70A0EF88" w14:textId="77777777" w:rsidTr="00797BF0">
        <w:trPr>
          <w:trHeight w:val="63"/>
        </w:trPr>
        <w:tc>
          <w:tcPr>
            <w:tcW w:w="198" w:type="dxa"/>
          </w:tcPr>
          <w:p w14:paraId="2A11ED4E" w14:textId="77777777" w:rsidR="008365E7" w:rsidRPr="00615B33" w:rsidRDefault="008365E7">
            <w:pPr>
              <w:widowControl w:val="0"/>
              <w:spacing w:after="0" w:line="240" w:lineRule="auto"/>
              <w:rPr>
                <w:rFonts w:ascii="Times New Roman" w:hAnsi="Times New Roman"/>
                <w:sz w:val="24"/>
                <w:szCs w:val="24"/>
                <w:vertAlign w:val="superscript"/>
              </w:rPr>
            </w:pPr>
          </w:p>
        </w:tc>
        <w:tc>
          <w:tcPr>
            <w:tcW w:w="550" w:type="dxa"/>
          </w:tcPr>
          <w:p w14:paraId="0CC98F53" w14:textId="77777777" w:rsidR="008365E7" w:rsidRPr="00615B33" w:rsidRDefault="008365E7">
            <w:pPr>
              <w:widowControl w:val="0"/>
              <w:spacing w:after="0" w:line="240" w:lineRule="auto"/>
              <w:jc w:val="center"/>
              <w:rPr>
                <w:rFonts w:ascii="Times New Roman" w:hAnsi="Times New Roman"/>
                <w:sz w:val="24"/>
                <w:szCs w:val="24"/>
                <w:vertAlign w:val="superscript"/>
              </w:rPr>
            </w:pPr>
          </w:p>
        </w:tc>
        <w:tc>
          <w:tcPr>
            <w:tcW w:w="180" w:type="dxa"/>
          </w:tcPr>
          <w:p w14:paraId="2B8C094B" w14:textId="77777777" w:rsidR="008365E7" w:rsidRPr="00615B33" w:rsidRDefault="008365E7">
            <w:pPr>
              <w:widowControl w:val="0"/>
              <w:spacing w:after="0" w:line="240" w:lineRule="auto"/>
              <w:rPr>
                <w:rFonts w:ascii="Times New Roman" w:hAnsi="Times New Roman"/>
                <w:sz w:val="24"/>
                <w:szCs w:val="24"/>
                <w:vertAlign w:val="superscript"/>
              </w:rPr>
            </w:pPr>
          </w:p>
        </w:tc>
        <w:tc>
          <w:tcPr>
            <w:tcW w:w="1592" w:type="dxa"/>
          </w:tcPr>
          <w:p w14:paraId="364D472E" w14:textId="77777777" w:rsidR="008365E7" w:rsidRPr="00615B33" w:rsidRDefault="008365E7">
            <w:pPr>
              <w:widowControl w:val="0"/>
              <w:spacing w:after="0" w:line="240" w:lineRule="auto"/>
              <w:jc w:val="center"/>
              <w:rPr>
                <w:rFonts w:ascii="Times New Roman" w:hAnsi="Times New Roman"/>
                <w:sz w:val="24"/>
                <w:szCs w:val="24"/>
                <w:vertAlign w:val="superscript"/>
              </w:rPr>
            </w:pPr>
          </w:p>
        </w:tc>
        <w:tc>
          <w:tcPr>
            <w:tcW w:w="447" w:type="dxa"/>
          </w:tcPr>
          <w:p w14:paraId="4DB08DBF" w14:textId="77777777" w:rsidR="008365E7" w:rsidRPr="00615B33" w:rsidRDefault="008365E7">
            <w:pPr>
              <w:widowControl w:val="0"/>
              <w:spacing w:after="0" w:line="240" w:lineRule="auto"/>
              <w:jc w:val="right"/>
              <w:rPr>
                <w:rFonts w:ascii="Times New Roman" w:hAnsi="Times New Roman"/>
                <w:sz w:val="24"/>
                <w:szCs w:val="24"/>
                <w:vertAlign w:val="superscript"/>
              </w:rPr>
            </w:pPr>
          </w:p>
        </w:tc>
        <w:tc>
          <w:tcPr>
            <w:tcW w:w="442" w:type="dxa"/>
          </w:tcPr>
          <w:p w14:paraId="093AB0A8" w14:textId="77777777" w:rsidR="008365E7" w:rsidRPr="00615B33" w:rsidRDefault="008365E7">
            <w:pPr>
              <w:widowControl w:val="0"/>
              <w:spacing w:after="0" w:line="240" w:lineRule="auto"/>
              <w:rPr>
                <w:rFonts w:ascii="Times New Roman" w:hAnsi="Times New Roman"/>
                <w:sz w:val="24"/>
                <w:szCs w:val="24"/>
                <w:vertAlign w:val="superscript"/>
              </w:rPr>
            </w:pPr>
          </w:p>
        </w:tc>
        <w:tc>
          <w:tcPr>
            <w:tcW w:w="551" w:type="dxa"/>
          </w:tcPr>
          <w:p w14:paraId="2B97CF76" w14:textId="77777777" w:rsidR="008365E7" w:rsidRPr="00615B33" w:rsidRDefault="008365E7">
            <w:pPr>
              <w:widowControl w:val="0"/>
              <w:spacing w:after="0" w:line="240" w:lineRule="auto"/>
              <w:rPr>
                <w:rFonts w:ascii="Times New Roman" w:hAnsi="Times New Roman"/>
                <w:sz w:val="24"/>
                <w:szCs w:val="24"/>
                <w:vertAlign w:val="superscript"/>
              </w:rPr>
            </w:pPr>
          </w:p>
        </w:tc>
        <w:tc>
          <w:tcPr>
            <w:tcW w:w="2160" w:type="dxa"/>
            <w:tcBorders>
              <w:top w:val="single" w:sz="4" w:space="0" w:color="auto"/>
              <w:left w:val="nil"/>
              <w:bottom w:val="nil"/>
              <w:right w:val="nil"/>
            </w:tcBorders>
          </w:tcPr>
          <w:p w14:paraId="79FE9EB5" w14:textId="77777777" w:rsidR="008365E7" w:rsidRPr="00615B33" w:rsidRDefault="008365E7">
            <w:pPr>
              <w:widowControl w:val="0"/>
              <w:spacing w:after="0" w:line="240" w:lineRule="auto"/>
              <w:jc w:val="center"/>
              <w:rPr>
                <w:rFonts w:ascii="Times New Roman" w:hAnsi="Times New Roman"/>
                <w:sz w:val="24"/>
                <w:szCs w:val="24"/>
                <w:vertAlign w:val="superscript"/>
              </w:rPr>
            </w:pPr>
            <w:r w:rsidRPr="00615B33">
              <w:rPr>
                <w:rFonts w:ascii="Times New Roman" w:hAnsi="Times New Roman"/>
                <w:sz w:val="24"/>
                <w:szCs w:val="24"/>
                <w:vertAlign w:val="superscript"/>
              </w:rPr>
              <w:t>(подпись)</w:t>
            </w:r>
          </w:p>
        </w:tc>
        <w:tc>
          <w:tcPr>
            <w:tcW w:w="360" w:type="dxa"/>
          </w:tcPr>
          <w:p w14:paraId="381B727A" w14:textId="77777777" w:rsidR="008365E7" w:rsidRPr="00615B33" w:rsidRDefault="008365E7">
            <w:pPr>
              <w:widowControl w:val="0"/>
              <w:spacing w:after="0" w:line="240" w:lineRule="auto"/>
              <w:rPr>
                <w:rFonts w:ascii="Times New Roman" w:hAnsi="Times New Roman"/>
                <w:sz w:val="24"/>
                <w:szCs w:val="24"/>
                <w:vertAlign w:val="superscript"/>
              </w:rPr>
            </w:pPr>
          </w:p>
        </w:tc>
        <w:tc>
          <w:tcPr>
            <w:tcW w:w="3808" w:type="dxa"/>
            <w:tcBorders>
              <w:top w:val="single" w:sz="4" w:space="0" w:color="auto"/>
              <w:left w:val="nil"/>
              <w:bottom w:val="nil"/>
              <w:right w:val="nil"/>
            </w:tcBorders>
          </w:tcPr>
          <w:p w14:paraId="10037B61" w14:textId="77777777" w:rsidR="008365E7" w:rsidRPr="00615B33" w:rsidRDefault="008365E7">
            <w:pPr>
              <w:widowControl w:val="0"/>
              <w:spacing w:after="0" w:line="240" w:lineRule="auto"/>
              <w:jc w:val="center"/>
              <w:rPr>
                <w:rFonts w:ascii="Times New Roman" w:hAnsi="Times New Roman"/>
                <w:sz w:val="24"/>
                <w:szCs w:val="24"/>
                <w:vertAlign w:val="superscript"/>
              </w:rPr>
            </w:pPr>
            <w:r w:rsidRPr="00615B33">
              <w:rPr>
                <w:rFonts w:ascii="Times New Roman" w:hAnsi="Times New Roman"/>
                <w:sz w:val="24"/>
                <w:szCs w:val="24"/>
                <w:vertAlign w:val="superscript"/>
              </w:rPr>
              <w:t>(расшифровка подписи)</w:t>
            </w:r>
          </w:p>
        </w:tc>
      </w:tr>
    </w:tbl>
    <w:p w14:paraId="6912368E" w14:textId="77777777" w:rsidR="008365E7" w:rsidRPr="00615B33" w:rsidRDefault="008365E7" w:rsidP="00797BF0">
      <w:pPr>
        <w:spacing w:before="120" w:after="0" w:line="240" w:lineRule="auto"/>
        <w:jc w:val="both"/>
        <w:rPr>
          <w:rFonts w:ascii="Times New Roman" w:hAnsi="Times New Roman"/>
          <w:sz w:val="24"/>
          <w:szCs w:val="24"/>
        </w:rPr>
      </w:pPr>
    </w:p>
    <w:p w14:paraId="7AC3D30E" w14:textId="77777777" w:rsidR="008365E7" w:rsidRPr="00615B33" w:rsidRDefault="008365E7" w:rsidP="0036240D">
      <w:pPr>
        <w:pStyle w:val="1"/>
        <w:spacing w:before="0" w:beforeAutospacing="0" w:after="0" w:afterAutospacing="0"/>
        <w:jc w:val="right"/>
        <w:rPr>
          <w:b w:val="0"/>
          <w:sz w:val="24"/>
          <w:szCs w:val="24"/>
        </w:rPr>
        <w:sectPr w:rsidR="008365E7" w:rsidRPr="00615B33" w:rsidSect="00F64A0A">
          <w:headerReference w:type="first" r:id="rId19"/>
          <w:footerReference w:type="first" r:id="rId20"/>
          <w:pgSz w:w="11906" w:h="16838"/>
          <w:pgMar w:top="851" w:right="851" w:bottom="851" w:left="1134" w:header="567" w:footer="567" w:gutter="0"/>
          <w:pgNumType w:start="1"/>
          <w:cols w:space="708"/>
          <w:titlePg/>
          <w:docGrid w:linePitch="360"/>
        </w:sectPr>
      </w:pPr>
    </w:p>
    <w:p w14:paraId="4584A863" w14:textId="77777777" w:rsidR="008365E7" w:rsidRPr="00615B33" w:rsidRDefault="008365E7" w:rsidP="0036240D">
      <w:pPr>
        <w:pStyle w:val="1"/>
        <w:spacing w:before="0" w:beforeAutospacing="0" w:after="0" w:afterAutospacing="0"/>
        <w:jc w:val="right"/>
        <w:rPr>
          <w:b w:val="0"/>
          <w:sz w:val="24"/>
          <w:szCs w:val="24"/>
        </w:rPr>
      </w:pPr>
      <w:bookmarkStart w:id="33" w:name="_Приложение_№_7"/>
      <w:bookmarkStart w:id="34" w:name="_Ref120018560"/>
      <w:bookmarkEnd w:id="33"/>
      <w:r w:rsidRPr="00615B33">
        <w:rPr>
          <w:b w:val="0"/>
          <w:sz w:val="24"/>
          <w:szCs w:val="24"/>
        </w:rPr>
        <w:lastRenderedPageBreak/>
        <w:t>Приложение № 7</w:t>
      </w:r>
      <w:bookmarkEnd w:id="30"/>
      <w:bookmarkEnd w:id="34"/>
    </w:p>
    <w:p w14:paraId="0D3CB1D0" w14:textId="77777777" w:rsidR="008365E7" w:rsidRPr="00615B33" w:rsidRDefault="008365E7" w:rsidP="001F1CA6">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к Положению об обработке и обеспечении</w:t>
      </w:r>
    </w:p>
    <w:p w14:paraId="6C7E35DA" w14:textId="77777777" w:rsidR="008365E7" w:rsidRPr="00615B33" w:rsidRDefault="008365E7" w:rsidP="001F1CA6">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безопасности персональных данных</w:t>
      </w:r>
    </w:p>
    <w:p w14:paraId="40E4DC5D" w14:textId="77777777" w:rsidR="008365E7" w:rsidRDefault="008365E7" w:rsidP="0036240D">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Типовая форма</w:t>
      </w:r>
    </w:p>
    <w:p w14:paraId="26E6B27B" w14:textId="77777777" w:rsidR="008365E7" w:rsidRPr="00615B33" w:rsidRDefault="008365E7" w:rsidP="00517421">
      <w:pPr>
        <w:tabs>
          <w:tab w:val="left" w:pos="720"/>
          <w:tab w:val="center" w:pos="4860"/>
          <w:tab w:val="left" w:pos="9688"/>
        </w:tabs>
        <w:spacing w:before="120" w:after="0" w:line="240" w:lineRule="auto"/>
        <w:jc w:val="right"/>
        <w:rPr>
          <w:rFonts w:ascii="Times New Roman" w:hAnsi="Times New Roman"/>
          <w:sz w:val="24"/>
          <w:szCs w:val="24"/>
        </w:rPr>
      </w:pPr>
    </w:p>
    <w:p w14:paraId="4CC9A950" w14:textId="77777777" w:rsidR="00FC1929" w:rsidRDefault="008365E7" w:rsidP="0036240D">
      <w:pPr>
        <w:spacing w:after="0" w:line="240" w:lineRule="auto"/>
        <w:jc w:val="center"/>
        <w:rPr>
          <w:rFonts w:ascii="Times New Roman" w:hAnsi="Times New Roman"/>
          <w:b/>
          <w:bCs/>
          <w:sz w:val="24"/>
          <w:szCs w:val="24"/>
        </w:rPr>
      </w:pPr>
      <w:r w:rsidRPr="00615B33">
        <w:rPr>
          <w:rFonts w:ascii="Times New Roman" w:hAnsi="Times New Roman"/>
          <w:b/>
          <w:bCs/>
          <w:sz w:val="24"/>
          <w:szCs w:val="24"/>
        </w:rPr>
        <w:t xml:space="preserve">Согласие на обработку персональных данных </w:t>
      </w:r>
    </w:p>
    <w:p w14:paraId="7B59D23A" w14:textId="6F7151C7" w:rsidR="008365E7" w:rsidRPr="00615B33" w:rsidRDefault="008365E7" w:rsidP="0036240D">
      <w:pPr>
        <w:spacing w:after="0" w:line="240" w:lineRule="auto"/>
        <w:jc w:val="center"/>
        <w:rPr>
          <w:rFonts w:ascii="Times New Roman" w:hAnsi="Times New Roman"/>
          <w:b/>
          <w:bCs/>
          <w:sz w:val="24"/>
          <w:szCs w:val="24"/>
        </w:rPr>
      </w:pPr>
      <w:r w:rsidRPr="00615B33">
        <w:rPr>
          <w:rFonts w:ascii="Times New Roman" w:hAnsi="Times New Roman"/>
          <w:b/>
          <w:bCs/>
          <w:sz w:val="24"/>
          <w:szCs w:val="24"/>
        </w:rPr>
        <w:t>уполномоченных лиц контрагентов Общества</w:t>
      </w:r>
    </w:p>
    <w:p w14:paraId="3FE2E817" w14:textId="77777777" w:rsidR="008365E7" w:rsidRPr="00615B33" w:rsidRDefault="008365E7" w:rsidP="0036240D">
      <w:pPr>
        <w:tabs>
          <w:tab w:val="left" w:pos="720"/>
          <w:tab w:val="center" w:pos="4860"/>
          <w:tab w:val="left" w:pos="9688"/>
        </w:tabs>
        <w:spacing w:before="120" w:after="0" w:line="240" w:lineRule="auto"/>
        <w:rPr>
          <w:rFonts w:ascii="Times New Roman" w:hAnsi="Times New Roman"/>
          <w:sz w:val="24"/>
          <w:szCs w:val="24"/>
        </w:rPr>
      </w:pPr>
      <w:r w:rsidRPr="00615B33">
        <w:rPr>
          <w:rFonts w:ascii="Times New Roman" w:hAnsi="Times New Roman"/>
          <w:sz w:val="24"/>
          <w:szCs w:val="24"/>
        </w:rPr>
        <w:t>Я, ________________________________________________________________________________</w:t>
      </w:r>
    </w:p>
    <w:p w14:paraId="7EEE9F48" w14:textId="77777777" w:rsidR="008365E7" w:rsidRPr="00615B33" w:rsidRDefault="008365E7" w:rsidP="0036240D">
      <w:pPr>
        <w:pStyle w:val="11"/>
        <w:autoSpaceDE w:val="0"/>
        <w:autoSpaceDN w:val="0"/>
        <w:adjustRightInd w:val="0"/>
        <w:spacing w:after="0" w:line="240" w:lineRule="auto"/>
        <w:ind w:left="357"/>
        <w:jc w:val="center"/>
        <w:outlineLvl w:val="1"/>
        <w:rPr>
          <w:rFonts w:ascii="Times New Roman" w:hAnsi="Times New Roman"/>
          <w:sz w:val="24"/>
          <w:szCs w:val="24"/>
          <w:vertAlign w:val="superscript"/>
          <w:lang w:eastAsia="ru-RU"/>
        </w:rPr>
      </w:pPr>
      <w:r w:rsidRPr="00615B33">
        <w:rPr>
          <w:rFonts w:ascii="Times New Roman" w:hAnsi="Times New Roman"/>
          <w:sz w:val="24"/>
          <w:szCs w:val="24"/>
          <w:vertAlign w:val="superscript"/>
          <w:lang w:eastAsia="ru-RU"/>
        </w:rPr>
        <w:t>(фамилия, имя, отчество полностью)</w:t>
      </w:r>
    </w:p>
    <w:p w14:paraId="236180B3" w14:textId="77777777" w:rsidR="008365E7" w:rsidRPr="00615B33" w:rsidRDefault="008365E7" w:rsidP="0036240D">
      <w:pPr>
        <w:tabs>
          <w:tab w:val="left" w:pos="720"/>
          <w:tab w:val="left" w:pos="9688"/>
        </w:tabs>
        <w:autoSpaceDE w:val="0"/>
        <w:autoSpaceDN w:val="0"/>
        <w:spacing w:before="60" w:after="0" w:line="240" w:lineRule="auto"/>
        <w:rPr>
          <w:rFonts w:ascii="Times New Roman" w:hAnsi="Times New Roman"/>
          <w:sz w:val="24"/>
          <w:szCs w:val="24"/>
        </w:rPr>
      </w:pPr>
      <w:r w:rsidRPr="00615B33">
        <w:rPr>
          <w:rFonts w:ascii="Times New Roman" w:hAnsi="Times New Roman"/>
          <w:sz w:val="24"/>
          <w:szCs w:val="24"/>
        </w:rPr>
        <w:t>документ, удостоверяющий личность:</w:t>
      </w:r>
      <w:r w:rsidRPr="00615B33">
        <w:rPr>
          <w:rFonts w:ascii="Times New Roman" w:hAnsi="Times New Roman"/>
          <w:b/>
          <w:sz w:val="24"/>
          <w:szCs w:val="24"/>
        </w:rPr>
        <w:t> </w:t>
      </w:r>
      <w:r w:rsidRPr="00615B33">
        <w:rPr>
          <w:rFonts w:ascii="Times New Roman" w:hAnsi="Times New Roman"/>
          <w:sz w:val="24"/>
          <w:szCs w:val="24"/>
        </w:rPr>
        <w:t>_________________________________________________________________________</w:t>
      </w:r>
    </w:p>
    <w:p w14:paraId="6E930A19" w14:textId="77777777" w:rsidR="008365E7" w:rsidRPr="00615B33" w:rsidRDefault="008365E7" w:rsidP="0036240D">
      <w:pPr>
        <w:pStyle w:val="11"/>
        <w:autoSpaceDE w:val="0"/>
        <w:autoSpaceDN w:val="0"/>
        <w:adjustRightInd w:val="0"/>
        <w:spacing w:after="0" w:line="240" w:lineRule="auto"/>
        <w:ind w:left="3600"/>
        <w:jc w:val="center"/>
        <w:outlineLvl w:val="1"/>
        <w:rPr>
          <w:rFonts w:ascii="Times New Roman" w:hAnsi="Times New Roman"/>
          <w:sz w:val="24"/>
          <w:szCs w:val="24"/>
          <w:vertAlign w:val="superscript"/>
          <w:lang w:eastAsia="ru-RU"/>
        </w:rPr>
      </w:pPr>
      <w:r w:rsidRPr="00615B33">
        <w:rPr>
          <w:rFonts w:ascii="Times New Roman" w:hAnsi="Times New Roman"/>
          <w:sz w:val="24"/>
          <w:szCs w:val="24"/>
          <w:vertAlign w:val="superscript"/>
          <w:lang w:eastAsia="ru-RU"/>
        </w:rPr>
        <w:t>(наименование, номер и серия документа, кем и когда выдан)</w:t>
      </w:r>
    </w:p>
    <w:p w14:paraId="19F74E55" w14:textId="77777777" w:rsidR="008365E7" w:rsidRPr="00615B33" w:rsidRDefault="008365E7" w:rsidP="0036240D">
      <w:pPr>
        <w:tabs>
          <w:tab w:val="left" w:pos="720"/>
          <w:tab w:val="left" w:pos="9688"/>
        </w:tabs>
        <w:autoSpaceDE w:val="0"/>
        <w:autoSpaceDN w:val="0"/>
        <w:spacing w:after="60" w:line="240" w:lineRule="auto"/>
        <w:rPr>
          <w:rFonts w:ascii="Times New Roman" w:hAnsi="Times New Roman"/>
          <w:sz w:val="24"/>
          <w:szCs w:val="24"/>
          <w:u w:val="single"/>
        </w:rPr>
      </w:pPr>
      <w:r w:rsidRPr="00615B33">
        <w:rPr>
          <w:rFonts w:ascii="Times New Roman" w:hAnsi="Times New Roman"/>
          <w:sz w:val="24"/>
          <w:szCs w:val="24"/>
        </w:rPr>
        <w:t>__________________________________________________________________________________</w:t>
      </w:r>
    </w:p>
    <w:p w14:paraId="3F84C010" w14:textId="77777777" w:rsidR="008365E7" w:rsidRPr="00615B33" w:rsidRDefault="008365E7" w:rsidP="0036240D">
      <w:pPr>
        <w:tabs>
          <w:tab w:val="left" w:pos="720"/>
          <w:tab w:val="left" w:pos="9688"/>
        </w:tabs>
        <w:autoSpaceDE w:val="0"/>
        <w:autoSpaceDN w:val="0"/>
        <w:spacing w:before="120" w:after="0" w:line="240" w:lineRule="auto"/>
        <w:rPr>
          <w:rFonts w:ascii="Times New Roman" w:hAnsi="Times New Roman"/>
          <w:sz w:val="24"/>
          <w:szCs w:val="24"/>
        </w:rPr>
      </w:pPr>
      <w:r w:rsidRPr="00615B33">
        <w:rPr>
          <w:rFonts w:ascii="Times New Roman" w:hAnsi="Times New Roman"/>
          <w:sz w:val="24"/>
          <w:szCs w:val="24"/>
        </w:rPr>
        <w:t>адрес регистрации: ________________________________________________</w:t>
      </w:r>
      <w:r>
        <w:rPr>
          <w:rFonts w:ascii="Times New Roman" w:hAnsi="Times New Roman"/>
          <w:sz w:val="24"/>
          <w:szCs w:val="24"/>
        </w:rPr>
        <w:t>______________________</w:t>
      </w:r>
    </w:p>
    <w:p w14:paraId="62C8ED98" w14:textId="77777777" w:rsidR="008365E7" w:rsidRPr="00615B33" w:rsidRDefault="008365E7" w:rsidP="0036240D">
      <w:pPr>
        <w:tabs>
          <w:tab w:val="left" w:pos="720"/>
          <w:tab w:val="left" w:pos="9688"/>
        </w:tabs>
        <w:autoSpaceDE w:val="0"/>
        <w:autoSpaceDN w:val="0"/>
        <w:spacing w:before="120" w:after="0" w:line="240" w:lineRule="auto"/>
        <w:rPr>
          <w:rFonts w:ascii="Times New Roman" w:hAnsi="Times New Roman"/>
          <w:sz w:val="24"/>
          <w:szCs w:val="24"/>
        </w:rPr>
      </w:pPr>
      <w:r w:rsidRPr="00615B33">
        <w:rPr>
          <w:rFonts w:ascii="Times New Roman" w:hAnsi="Times New Roman"/>
          <w:sz w:val="24"/>
          <w:szCs w:val="24"/>
        </w:rPr>
        <w:t>__________________________________________________________________________________</w:t>
      </w:r>
    </w:p>
    <w:p w14:paraId="514FBA82" w14:textId="77777777" w:rsidR="008365E7" w:rsidRPr="00615B33" w:rsidRDefault="008365E7" w:rsidP="00F209ED">
      <w:pPr>
        <w:tabs>
          <w:tab w:val="left" w:pos="720"/>
          <w:tab w:val="left" w:pos="9688"/>
        </w:tabs>
        <w:autoSpaceDE w:val="0"/>
        <w:autoSpaceDN w:val="0"/>
        <w:spacing w:before="60" w:after="0" w:line="240" w:lineRule="auto"/>
        <w:rPr>
          <w:rFonts w:ascii="Times New Roman" w:hAnsi="Times New Roman"/>
          <w:sz w:val="24"/>
          <w:szCs w:val="24"/>
        </w:rPr>
      </w:pPr>
      <w:r w:rsidRPr="00615B33">
        <w:rPr>
          <w:rFonts w:ascii="Times New Roman" w:hAnsi="Times New Roman"/>
          <w:sz w:val="24"/>
          <w:szCs w:val="24"/>
        </w:rPr>
        <w:t>Действуя на основании доверенности _______________________________________________________________________________</w:t>
      </w:r>
      <w:r>
        <w:rPr>
          <w:rFonts w:ascii="Times New Roman" w:hAnsi="Times New Roman"/>
          <w:sz w:val="24"/>
          <w:szCs w:val="24"/>
        </w:rPr>
        <w:t>__</w:t>
      </w:r>
      <w:r w:rsidRPr="00615B33">
        <w:rPr>
          <w:rFonts w:ascii="Times New Roman" w:hAnsi="Times New Roman"/>
          <w:sz w:val="24"/>
          <w:szCs w:val="24"/>
        </w:rPr>
        <w:t>_</w:t>
      </w:r>
    </w:p>
    <w:p w14:paraId="7AB2E258" w14:textId="77777777" w:rsidR="008365E7" w:rsidRPr="00615B33" w:rsidRDefault="008365E7" w:rsidP="006444CF">
      <w:pPr>
        <w:autoSpaceDE w:val="0"/>
        <w:autoSpaceDN w:val="0"/>
        <w:adjustRightInd w:val="0"/>
        <w:spacing w:line="240" w:lineRule="auto"/>
        <w:ind w:left="2127" w:hanging="2127"/>
        <w:jc w:val="center"/>
        <w:outlineLvl w:val="1"/>
        <w:rPr>
          <w:rFonts w:ascii="Times New Roman" w:hAnsi="Times New Roman"/>
          <w:sz w:val="24"/>
          <w:szCs w:val="24"/>
          <w:vertAlign w:val="superscript"/>
          <w:lang w:eastAsia="ru-RU"/>
        </w:rPr>
      </w:pPr>
      <w:r w:rsidRPr="00615B33">
        <w:rPr>
          <w:rFonts w:ascii="Times New Roman" w:hAnsi="Times New Roman"/>
          <w:sz w:val="24"/>
          <w:szCs w:val="24"/>
          <w:vertAlign w:val="superscript"/>
          <w:lang w:eastAsia="ru-RU"/>
        </w:rPr>
        <w:t>(реквизиты доверенности, подтверждающей полномочия уполномоченного лица)</w:t>
      </w:r>
    </w:p>
    <w:p w14:paraId="3BA230FF" w14:textId="77777777" w:rsidR="008365E7" w:rsidRPr="00615B33" w:rsidRDefault="008365E7" w:rsidP="00F209ED">
      <w:pPr>
        <w:tabs>
          <w:tab w:val="left" w:pos="720"/>
          <w:tab w:val="left" w:pos="9688"/>
        </w:tabs>
        <w:autoSpaceDE w:val="0"/>
        <w:autoSpaceDN w:val="0"/>
        <w:spacing w:before="60" w:after="0" w:line="240" w:lineRule="auto"/>
        <w:rPr>
          <w:rFonts w:ascii="Times New Roman" w:hAnsi="Times New Roman"/>
          <w:sz w:val="24"/>
          <w:szCs w:val="24"/>
        </w:rPr>
      </w:pPr>
      <w:r w:rsidRPr="00615B33">
        <w:rPr>
          <w:rFonts w:ascii="Times New Roman" w:hAnsi="Times New Roman"/>
          <w:sz w:val="24"/>
          <w:szCs w:val="24"/>
        </w:rPr>
        <w:t>от имени __________________________________________________________________________________</w:t>
      </w:r>
    </w:p>
    <w:p w14:paraId="583E772F" w14:textId="77777777" w:rsidR="008365E7" w:rsidRPr="00615B33" w:rsidRDefault="008365E7" w:rsidP="001A0290">
      <w:pPr>
        <w:pStyle w:val="11"/>
        <w:autoSpaceDE w:val="0"/>
        <w:autoSpaceDN w:val="0"/>
        <w:adjustRightInd w:val="0"/>
        <w:spacing w:after="0" w:line="240" w:lineRule="auto"/>
        <w:ind w:left="0"/>
        <w:jc w:val="center"/>
        <w:outlineLvl w:val="1"/>
        <w:rPr>
          <w:rFonts w:ascii="Times New Roman" w:hAnsi="Times New Roman"/>
          <w:sz w:val="24"/>
          <w:szCs w:val="24"/>
          <w:vertAlign w:val="superscript"/>
          <w:lang w:eastAsia="ru-RU"/>
        </w:rPr>
      </w:pPr>
      <w:r w:rsidRPr="00615B33">
        <w:rPr>
          <w:rFonts w:ascii="Times New Roman" w:hAnsi="Times New Roman"/>
          <w:sz w:val="24"/>
          <w:szCs w:val="24"/>
          <w:vertAlign w:val="superscript"/>
          <w:lang w:eastAsia="ru-RU"/>
        </w:rPr>
        <w:t>(наименование организации – контрагента Общества, адрес местонахождения)</w:t>
      </w:r>
    </w:p>
    <w:p w14:paraId="6F6F2A07" w14:textId="77777777" w:rsidR="008365E7" w:rsidRPr="00615B33" w:rsidRDefault="008365E7" w:rsidP="00F209ED">
      <w:pPr>
        <w:tabs>
          <w:tab w:val="left" w:pos="720"/>
          <w:tab w:val="left" w:pos="9688"/>
        </w:tabs>
        <w:autoSpaceDE w:val="0"/>
        <w:autoSpaceDN w:val="0"/>
        <w:spacing w:after="60" w:line="240" w:lineRule="auto"/>
        <w:rPr>
          <w:rFonts w:ascii="Times New Roman" w:hAnsi="Times New Roman"/>
          <w:sz w:val="24"/>
          <w:szCs w:val="24"/>
        </w:rPr>
      </w:pPr>
      <w:r w:rsidRPr="00615B33">
        <w:rPr>
          <w:rFonts w:ascii="Times New Roman" w:hAnsi="Times New Roman"/>
          <w:sz w:val="24"/>
          <w:szCs w:val="24"/>
        </w:rPr>
        <w:t>__________________________________________________________________________________</w:t>
      </w:r>
    </w:p>
    <w:p w14:paraId="16AC3439" w14:textId="77777777" w:rsidR="008365E7" w:rsidRPr="00615B33" w:rsidRDefault="008365E7" w:rsidP="0036240D">
      <w:pPr>
        <w:spacing w:after="0" w:line="240" w:lineRule="auto"/>
        <w:jc w:val="both"/>
        <w:rPr>
          <w:rFonts w:ascii="Times New Roman" w:hAnsi="Times New Roman"/>
          <w:sz w:val="24"/>
          <w:szCs w:val="24"/>
        </w:rPr>
      </w:pPr>
    </w:p>
    <w:p w14:paraId="675C34EA" w14:textId="77777777" w:rsidR="008365E7" w:rsidRPr="00615B33" w:rsidRDefault="008365E7" w:rsidP="0036240D">
      <w:pPr>
        <w:spacing w:after="0" w:line="240" w:lineRule="auto"/>
        <w:jc w:val="both"/>
        <w:rPr>
          <w:rFonts w:ascii="Times New Roman" w:hAnsi="Times New Roman"/>
          <w:sz w:val="24"/>
          <w:szCs w:val="24"/>
        </w:rPr>
      </w:pPr>
      <w:r w:rsidRPr="00615B33">
        <w:rPr>
          <w:rFonts w:ascii="Times New Roman" w:hAnsi="Times New Roman"/>
          <w:sz w:val="24"/>
          <w:szCs w:val="24"/>
        </w:rPr>
        <w:t xml:space="preserve">в соответствии с частью 1 статьи 9 Федерального закона от 27.07.2006 № 152-ФЗ «О персональных данных», действуя свободно, своей волей и в своем интересе, настоящим даю свое согласие </w:t>
      </w:r>
      <w:r w:rsidRPr="00615B33">
        <w:rPr>
          <w:rFonts w:ascii="Times New Roman" w:hAnsi="Times New Roman"/>
          <w:color w:val="000000"/>
          <w:sz w:val="24"/>
          <w:szCs w:val="24"/>
        </w:rPr>
        <w:t>Обществу с ограниченной ответственностью «Клиника новых медицинских технологий АрхиМед»</w:t>
      </w:r>
      <w:r w:rsidRPr="00615B33">
        <w:rPr>
          <w:rFonts w:ascii="Times New Roman" w:hAnsi="Times New Roman"/>
          <w:sz w:val="24"/>
          <w:szCs w:val="24"/>
        </w:rPr>
        <w:t xml:space="preserve"> (далее</w:t>
      </w:r>
      <w:r>
        <w:rPr>
          <w:rFonts w:ascii="Times New Roman" w:hAnsi="Times New Roman"/>
          <w:sz w:val="24"/>
          <w:szCs w:val="24"/>
        </w:rPr>
        <w:t xml:space="preserve"> – </w:t>
      </w:r>
      <w:r w:rsidRPr="00615B33">
        <w:rPr>
          <w:rFonts w:ascii="Times New Roman" w:hAnsi="Times New Roman"/>
          <w:sz w:val="24"/>
          <w:szCs w:val="24"/>
        </w:rPr>
        <w:t>Общество</w:t>
      </w:r>
      <w:r w:rsidRPr="00615B33">
        <w:rPr>
          <w:rFonts w:ascii="Times New Roman" w:hAnsi="Times New Roman"/>
          <w:color w:val="000000"/>
          <w:sz w:val="24"/>
          <w:szCs w:val="24"/>
        </w:rPr>
        <w:t>), юридический адрес (совпадает с адресом местонахождения): 119261, Вавилова ул., дом 68, корпус 2, Москва, на</w:t>
      </w:r>
      <w:r w:rsidRPr="00615B33">
        <w:rPr>
          <w:rFonts w:ascii="Times New Roman" w:hAnsi="Times New Roman"/>
          <w:sz w:val="24"/>
          <w:szCs w:val="24"/>
        </w:rPr>
        <w:t xml:space="preserve"> автоматизированную и без использования средств автоматизации обработку моих персональных данных в соответствии с действующим законодательством Российской Федерации с целью исполнения действий, предусмотренных выданной мне доверенностью на представление интересов организации. </w:t>
      </w:r>
    </w:p>
    <w:p w14:paraId="5766D66A" w14:textId="77777777" w:rsidR="008365E7" w:rsidRPr="00615B33" w:rsidRDefault="008365E7" w:rsidP="00E05F89">
      <w:pPr>
        <w:pBdr>
          <w:between w:val="single" w:sz="4" w:space="1" w:color="auto"/>
        </w:pBdr>
        <w:spacing w:before="120" w:after="0" w:line="240" w:lineRule="auto"/>
        <w:jc w:val="both"/>
        <w:rPr>
          <w:rFonts w:ascii="Times New Roman" w:hAnsi="Times New Roman"/>
          <w:color w:val="000000"/>
          <w:sz w:val="24"/>
          <w:szCs w:val="24"/>
        </w:rPr>
      </w:pPr>
      <w:r w:rsidRPr="00615B33">
        <w:rPr>
          <w:rFonts w:ascii="Times New Roman" w:hAnsi="Times New Roman"/>
          <w:sz w:val="24"/>
          <w:szCs w:val="24"/>
        </w:rPr>
        <w:t xml:space="preserve">Согласие дается на обработку и является правовым основанием для обработки следующих персональных данных, полученных от меня: </w:t>
      </w:r>
      <w:r w:rsidRPr="00615B33">
        <w:rPr>
          <w:rFonts w:ascii="Times New Roman" w:hAnsi="Times New Roman"/>
          <w:color w:val="000000"/>
          <w:sz w:val="24"/>
          <w:szCs w:val="24"/>
        </w:rPr>
        <w:t>фамилия, имя, отчество; номер основного документа, удостоверяющего личность, сведения о дате выдачи указанного документа и выдавшем его органе; должность; наименование организации, выдавшей доверенность, реквизиты доверенности, подтверждающей полномочия этого уполномоченного лица.</w:t>
      </w:r>
    </w:p>
    <w:p w14:paraId="1F3C7F72" w14:textId="77777777" w:rsidR="008365E7" w:rsidRPr="00615B33" w:rsidRDefault="008365E7" w:rsidP="0036240D">
      <w:pPr>
        <w:pStyle w:val="11"/>
        <w:tabs>
          <w:tab w:val="left" w:pos="180"/>
        </w:tabs>
        <w:autoSpaceDE w:val="0"/>
        <w:autoSpaceDN w:val="0"/>
        <w:adjustRightInd w:val="0"/>
        <w:spacing w:before="120" w:after="0" w:line="240" w:lineRule="auto"/>
        <w:ind w:left="0"/>
        <w:contextualSpacing w:val="0"/>
        <w:jc w:val="both"/>
        <w:outlineLvl w:val="1"/>
        <w:rPr>
          <w:rFonts w:ascii="Times New Roman" w:hAnsi="Times New Roman"/>
          <w:color w:val="000000"/>
          <w:sz w:val="24"/>
          <w:szCs w:val="24"/>
        </w:rPr>
      </w:pPr>
      <w:r w:rsidRPr="00615B33">
        <w:rPr>
          <w:rFonts w:ascii="Times New Roman" w:hAnsi="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сбор, запись, систематизацию, накопление, хранение, уточнение</w:t>
      </w:r>
      <w:r w:rsidR="008F7E1E">
        <w:rPr>
          <w:rFonts w:ascii="Times New Roman" w:hAnsi="Times New Roman"/>
          <w:color w:val="000000"/>
          <w:sz w:val="24"/>
          <w:szCs w:val="24"/>
        </w:rPr>
        <w:t xml:space="preserve"> (обновление, изменение), извлечение</w:t>
      </w:r>
      <w:r w:rsidRPr="00615B33">
        <w:rPr>
          <w:rFonts w:ascii="Times New Roman" w:hAnsi="Times New Roman"/>
          <w:color w:val="000000"/>
          <w:sz w:val="24"/>
          <w:szCs w:val="24"/>
        </w:rPr>
        <w:t xml:space="preserve">, использование, </w:t>
      </w:r>
      <w:r w:rsidR="008F7E1E">
        <w:rPr>
          <w:rFonts w:ascii="Times New Roman" w:hAnsi="Times New Roman"/>
          <w:color w:val="000000"/>
          <w:sz w:val="24"/>
          <w:szCs w:val="24"/>
        </w:rPr>
        <w:t>передачу (</w:t>
      </w:r>
      <w:r w:rsidRPr="00615B33">
        <w:rPr>
          <w:rFonts w:ascii="Times New Roman" w:hAnsi="Times New Roman"/>
          <w:color w:val="000000"/>
          <w:sz w:val="24"/>
          <w:szCs w:val="24"/>
        </w:rPr>
        <w:t>предоставление, доступ</w:t>
      </w:r>
      <w:r w:rsidR="008F7E1E">
        <w:rPr>
          <w:rFonts w:ascii="Times New Roman" w:hAnsi="Times New Roman"/>
          <w:color w:val="000000"/>
          <w:sz w:val="24"/>
          <w:szCs w:val="24"/>
        </w:rPr>
        <w:t>)</w:t>
      </w:r>
      <w:r w:rsidRPr="00615B33">
        <w:rPr>
          <w:rFonts w:ascii="Times New Roman" w:hAnsi="Times New Roman"/>
          <w:color w:val="000000"/>
          <w:sz w:val="24"/>
          <w:szCs w:val="24"/>
        </w:rPr>
        <w:t>, блокирование, удаление, уничтожение персональных данных, а также выполнения любых иных действий, предусмотренных действующим законодательством Российской Федерации.</w:t>
      </w:r>
    </w:p>
    <w:p w14:paraId="6EF1F135" w14:textId="589F819A" w:rsidR="008365E7" w:rsidRPr="00615B33" w:rsidRDefault="008365E7" w:rsidP="0036240D">
      <w:pPr>
        <w:pStyle w:val="11"/>
        <w:tabs>
          <w:tab w:val="left" w:pos="180"/>
        </w:tabs>
        <w:autoSpaceDE w:val="0"/>
        <w:autoSpaceDN w:val="0"/>
        <w:adjustRightInd w:val="0"/>
        <w:spacing w:before="120" w:after="0" w:line="240" w:lineRule="auto"/>
        <w:ind w:left="0"/>
        <w:contextualSpacing w:val="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Настоящее согласие на обработку персональных данных действует с даты его подписания до достижения цели обработки персональных данных, определяемой </w:t>
      </w:r>
      <w:r w:rsidR="005E42F5">
        <w:rPr>
          <w:rFonts w:ascii="Times New Roman" w:hAnsi="Times New Roman"/>
          <w:color w:val="000000"/>
          <w:sz w:val="24"/>
          <w:szCs w:val="24"/>
        </w:rPr>
        <w:t>сроком действия выданной мне доверенности</w:t>
      </w:r>
      <w:r>
        <w:rPr>
          <w:rFonts w:ascii="Times New Roman" w:hAnsi="Times New Roman"/>
          <w:color w:val="000000"/>
          <w:sz w:val="24"/>
          <w:szCs w:val="24"/>
        </w:rPr>
        <w:t>.</w:t>
      </w:r>
    </w:p>
    <w:p w14:paraId="52BF7251" w14:textId="77777777" w:rsidR="008365E7" w:rsidRDefault="008365E7" w:rsidP="006D0848">
      <w:pPr>
        <w:tabs>
          <w:tab w:val="left" w:pos="720"/>
          <w:tab w:val="center" w:pos="4860"/>
          <w:tab w:val="left" w:pos="9688"/>
        </w:tabs>
        <w:spacing w:before="120" w:after="0" w:line="240" w:lineRule="auto"/>
        <w:rPr>
          <w:rFonts w:ascii="Times New Roman" w:hAnsi="Times New Roman"/>
          <w:sz w:val="24"/>
          <w:szCs w:val="24"/>
        </w:rPr>
      </w:pPr>
    </w:p>
    <w:p w14:paraId="15917534" w14:textId="77777777" w:rsidR="008365E7" w:rsidRPr="00615B33" w:rsidRDefault="008365E7" w:rsidP="006D0848">
      <w:pPr>
        <w:tabs>
          <w:tab w:val="left" w:pos="720"/>
          <w:tab w:val="center" w:pos="4860"/>
          <w:tab w:val="left" w:pos="9688"/>
        </w:tabs>
        <w:spacing w:before="120" w:after="0" w:line="240" w:lineRule="auto"/>
        <w:rPr>
          <w:rFonts w:ascii="Times New Roman" w:hAnsi="Times New Roman"/>
          <w:sz w:val="24"/>
          <w:szCs w:val="24"/>
        </w:rPr>
      </w:pPr>
    </w:p>
    <w:p w14:paraId="084A1553" w14:textId="77777777" w:rsidR="008365E7" w:rsidRPr="00615B33" w:rsidRDefault="008365E7" w:rsidP="0036240D">
      <w:pPr>
        <w:pStyle w:val="11"/>
        <w:tabs>
          <w:tab w:val="left" w:pos="180"/>
        </w:tabs>
        <w:autoSpaceDE w:val="0"/>
        <w:autoSpaceDN w:val="0"/>
        <w:adjustRightInd w:val="0"/>
        <w:spacing w:before="120" w:after="0" w:line="240" w:lineRule="auto"/>
        <w:ind w:left="0"/>
        <w:contextualSpacing w:val="0"/>
        <w:jc w:val="both"/>
        <w:outlineLvl w:val="1"/>
        <w:rPr>
          <w:rFonts w:ascii="Times New Roman" w:hAnsi="Times New Roman"/>
          <w:color w:val="000000"/>
          <w:sz w:val="24"/>
          <w:szCs w:val="24"/>
        </w:rPr>
      </w:pPr>
      <w:r w:rsidRPr="00615B33">
        <w:rPr>
          <w:rFonts w:ascii="Times New Roman" w:hAnsi="Times New Roman"/>
          <w:color w:val="000000"/>
          <w:sz w:val="24"/>
          <w:szCs w:val="24"/>
        </w:rPr>
        <w:lastRenderedPageBreak/>
        <w:t>Я ознакомлен(а) с тем, что:</w:t>
      </w:r>
    </w:p>
    <w:p w14:paraId="1D20C4EE" w14:textId="77777777" w:rsidR="008365E7" w:rsidRPr="00615B33" w:rsidRDefault="008365E7" w:rsidP="003E4F4F">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являясь субъектом персональных данных, обладаю всеми правами, установленными статьями 14-17 Федерального закона от 27.07.2006 № 152-ФЗ «О персональных данных»;</w:t>
      </w:r>
    </w:p>
    <w:p w14:paraId="0D2FA5A5" w14:textId="66EA2422" w:rsidR="008365E7" w:rsidRPr="00615B33" w:rsidRDefault="008365E7" w:rsidP="0036240D">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настоящее согласие может быть отозвано мной в любой момент на основании </w:t>
      </w:r>
      <w:r w:rsidR="004A22F2">
        <w:rPr>
          <w:rFonts w:ascii="Times New Roman" w:hAnsi="Times New Roman"/>
          <w:color w:val="000000"/>
          <w:sz w:val="24"/>
          <w:szCs w:val="24"/>
        </w:rPr>
        <w:t>письменного требования, включающего в себя мои фамилию, имя, отчество, контактную информацию (номер телефона, адрес электронной почты или почтовый адрес), а также перечень моих персональных данных, обработка которых подлежит прекращению</w:t>
      </w:r>
      <w:r w:rsidRPr="00615B33">
        <w:rPr>
          <w:rFonts w:ascii="Times New Roman" w:hAnsi="Times New Roman"/>
          <w:color w:val="000000"/>
          <w:sz w:val="24"/>
          <w:szCs w:val="24"/>
        </w:rPr>
        <w:t>;</w:t>
      </w:r>
    </w:p>
    <w:p w14:paraId="77F273D8" w14:textId="22C6C244" w:rsidR="008365E7" w:rsidRPr="00615B33" w:rsidRDefault="008365E7" w:rsidP="0036240D">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в случае отзыва согласия на обработку персональных данных Общество вправе продолжить обработку персональных данных без моего согласия при наличии оснований, </w:t>
      </w:r>
      <w:r w:rsidR="004A22F2">
        <w:rPr>
          <w:rFonts w:ascii="Times New Roman" w:hAnsi="Times New Roman"/>
          <w:color w:val="000000"/>
          <w:sz w:val="24"/>
          <w:szCs w:val="24"/>
        </w:rPr>
        <w:t>указанных в пунктах 2-11 части 1 статьи 6, части 2 статьи 10 Федерального закона от 27.07.2006 № 152-ФЗ «О персональных данных»</w:t>
      </w:r>
      <w:r w:rsidRPr="00615B33">
        <w:rPr>
          <w:rFonts w:ascii="Times New Roman" w:hAnsi="Times New Roman"/>
          <w:color w:val="000000"/>
          <w:sz w:val="24"/>
          <w:szCs w:val="24"/>
        </w:rPr>
        <w:t>, в том числе в части сроков хранения доверенностей, выданных на представление интересов организации (5 лет).</w:t>
      </w:r>
    </w:p>
    <w:p w14:paraId="2B531B8F" w14:textId="77777777" w:rsidR="008365E7" w:rsidRPr="00615B33" w:rsidRDefault="008365E7" w:rsidP="0036240D">
      <w:pPr>
        <w:spacing w:before="120" w:after="0" w:line="240" w:lineRule="auto"/>
        <w:jc w:val="both"/>
        <w:rPr>
          <w:rFonts w:ascii="Times New Roman" w:hAnsi="Times New Roman"/>
          <w:sz w:val="24"/>
          <w:szCs w:val="24"/>
        </w:rPr>
      </w:pPr>
      <w:r w:rsidRPr="00615B33">
        <w:rPr>
          <w:rFonts w:ascii="Times New Roman" w:hAnsi="Times New Roman"/>
          <w:sz w:val="24"/>
          <w:szCs w:val="24"/>
        </w:rPr>
        <w:t>Я подтверждаю, что, давая такое согласие, я действую свободно, своей волей и в своем интересе.</w:t>
      </w:r>
    </w:p>
    <w:p w14:paraId="2E54FA9E" w14:textId="77777777" w:rsidR="008365E7" w:rsidRPr="00615B33" w:rsidRDefault="008365E7" w:rsidP="0036240D">
      <w:pPr>
        <w:spacing w:after="0" w:line="240" w:lineRule="auto"/>
        <w:jc w:val="both"/>
        <w:rPr>
          <w:rFonts w:ascii="Times New Roman" w:hAnsi="Times New Roman"/>
          <w:sz w:val="24"/>
          <w:szCs w:val="24"/>
        </w:rPr>
      </w:pPr>
    </w:p>
    <w:p w14:paraId="0D1F45AF" w14:textId="77777777" w:rsidR="008365E7" w:rsidRPr="00615B33" w:rsidRDefault="008365E7" w:rsidP="00180D5C">
      <w:pPr>
        <w:spacing w:after="0" w:line="240" w:lineRule="auto"/>
        <w:jc w:val="both"/>
        <w:rPr>
          <w:rFonts w:ascii="Times New Roman" w:hAnsi="Times New Roman"/>
          <w:sz w:val="24"/>
          <w:szCs w:val="24"/>
        </w:rPr>
      </w:pPr>
    </w:p>
    <w:tbl>
      <w:tblPr>
        <w:tblW w:w="5000" w:type="pct"/>
        <w:tblLayout w:type="fixed"/>
        <w:tblCellMar>
          <w:left w:w="28" w:type="dxa"/>
          <w:right w:w="28" w:type="dxa"/>
        </w:tblCellMar>
        <w:tblLook w:val="0000" w:firstRow="0" w:lastRow="0" w:firstColumn="0" w:lastColumn="0" w:noHBand="0" w:noVBand="0"/>
      </w:tblPr>
      <w:tblGrid>
        <w:gridCol w:w="192"/>
        <w:gridCol w:w="532"/>
        <w:gridCol w:w="176"/>
        <w:gridCol w:w="1534"/>
        <w:gridCol w:w="433"/>
        <w:gridCol w:w="428"/>
        <w:gridCol w:w="533"/>
        <w:gridCol w:w="2080"/>
        <w:gridCol w:w="349"/>
        <w:gridCol w:w="3664"/>
      </w:tblGrid>
      <w:tr w:rsidR="008365E7" w:rsidRPr="00615B33" w14:paraId="4C201C4A" w14:textId="77777777" w:rsidTr="00FB0DE8">
        <w:trPr>
          <w:trHeight w:val="174"/>
        </w:trPr>
        <w:tc>
          <w:tcPr>
            <w:tcW w:w="198" w:type="dxa"/>
            <w:tcBorders>
              <w:top w:val="nil"/>
              <w:left w:val="nil"/>
              <w:bottom w:val="nil"/>
              <w:right w:val="nil"/>
            </w:tcBorders>
            <w:vAlign w:val="bottom"/>
          </w:tcPr>
          <w:p w14:paraId="03C10C97" w14:textId="77777777" w:rsidR="008365E7" w:rsidRPr="00615B33" w:rsidRDefault="008365E7" w:rsidP="00FB0DE8">
            <w:pPr>
              <w:widowControl w:val="0"/>
              <w:spacing w:after="0" w:line="240" w:lineRule="auto"/>
              <w:jc w:val="right"/>
              <w:rPr>
                <w:rFonts w:ascii="Times New Roman" w:hAnsi="Times New Roman"/>
                <w:sz w:val="24"/>
                <w:szCs w:val="24"/>
              </w:rPr>
            </w:pPr>
            <w:r w:rsidRPr="00615B33">
              <w:rPr>
                <w:rFonts w:ascii="Times New Roman" w:hAnsi="Times New Roman"/>
                <w:sz w:val="24"/>
                <w:szCs w:val="24"/>
              </w:rPr>
              <w:t>«</w:t>
            </w:r>
          </w:p>
        </w:tc>
        <w:tc>
          <w:tcPr>
            <w:tcW w:w="550" w:type="dxa"/>
            <w:tcBorders>
              <w:top w:val="nil"/>
              <w:left w:val="nil"/>
              <w:bottom w:val="single" w:sz="4" w:space="0" w:color="auto"/>
              <w:right w:val="nil"/>
            </w:tcBorders>
            <w:vAlign w:val="bottom"/>
          </w:tcPr>
          <w:p w14:paraId="200CB14F" w14:textId="77777777" w:rsidR="008365E7" w:rsidRPr="00615B33" w:rsidRDefault="008365E7" w:rsidP="00FB0DE8">
            <w:pPr>
              <w:widowControl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14:paraId="21FADCDF" w14:textId="77777777" w:rsidR="008365E7" w:rsidRPr="00615B33" w:rsidRDefault="008365E7" w:rsidP="00FB0DE8">
            <w:pPr>
              <w:widowControl w:val="0"/>
              <w:spacing w:after="0" w:line="240" w:lineRule="auto"/>
              <w:jc w:val="right"/>
              <w:rPr>
                <w:rFonts w:ascii="Times New Roman" w:hAnsi="Times New Roman"/>
                <w:sz w:val="24"/>
                <w:szCs w:val="24"/>
              </w:rPr>
            </w:pPr>
            <w:r w:rsidRPr="00615B33">
              <w:rPr>
                <w:rFonts w:ascii="Times New Roman" w:hAnsi="Times New Roman"/>
                <w:sz w:val="24"/>
                <w:szCs w:val="24"/>
              </w:rPr>
              <w:t>»</w:t>
            </w:r>
          </w:p>
        </w:tc>
        <w:tc>
          <w:tcPr>
            <w:tcW w:w="1592" w:type="dxa"/>
            <w:tcBorders>
              <w:top w:val="nil"/>
              <w:left w:val="nil"/>
              <w:bottom w:val="single" w:sz="4" w:space="0" w:color="auto"/>
              <w:right w:val="nil"/>
            </w:tcBorders>
            <w:vAlign w:val="bottom"/>
          </w:tcPr>
          <w:p w14:paraId="2FF82131" w14:textId="77777777" w:rsidR="008365E7" w:rsidRPr="00615B33" w:rsidRDefault="008365E7" w:rsidP="00FB0DE8">
            <w:pPr>
              <w:widowControl w:val="0"/>
              <w:spacing w:after="0" w:line="240" w:lineRule="auto"/>
              <w:rPr>
                <w:rFonts w:ascii="Times New Roman" w:hAnsi="Times New Roman"/>
                <w:sz w:val="24"/>
                <w:szCs w:val="24"/>
              </w:rPr>
            </w:pPr>
          </w:p>
        </w:tc>
        <w:tc>
          <w:tcPr>
            <w:tcW w:w="447" w:type="dxa"/>
            <w:tcBorders>
              <w:top w:val="nil"/>
              <w:left w:val="nil"/>
              <w:bottom w:val="nil"/>
              <w:right w:val="nil"/>
            </w:tcBorders>
            <w:vAlign w:val="bottom"/>
          </w:tcPr>
          <w:p w14:paraId="5D1E27E5" w14:textId="77777777" w:rsidR="008365E7" w:rsidRPr="00615B33" w:rsidRDefault="008365E7" w:rsidP="00FB0DE8">
            <w:pPr>
              <w:widowControl w:val="0"/>
              <w:spacing w:after="0" w:line="240" w:lineRule="auto"/>
              <w:jc w:val="right"/>
              <w:rPr>
                <w:rFonts w:ascii="Times New Roman" w:hAnsi="Times New Roman"/>
                <w:sz w:val="24"/>
                <w:szCs w:val="24"/>
              </w:rPr>
            </w:pPr>
            <w:r w:rsidRPr="00615B33">
              <w:rPr>
                <w:rFonts w:ascii="Times New Roman" w:hAnsi="Times New Roman"/>
                <w:sz w:val="24"/>
                <w:szCs w:val="24"/>
              </w:rPr>
              <w:t>20</w:t>
            </w:r>
          </w:p>
        </w:tc>
        <w:tc>
          <w:tcPr>
            <w:tcW w:w="442" w:type="dxa"/>
            <w:tcBorders>
              <w:top w:val="nil"/>
              <w:left w:val="nil"/>
              <w:bottom w:val="single" w:sz="4" w:space="0" w:color="auto"/>
              <w:right w:val="nil"/>
            </w:tcBorders>
            <w:vAlign w:val="bottom"/>
          </w:tcPr>
          <w:p w14:paraId="68ED66E3" w14:textId="77777777" w:rsidR="008365E7" w:rsidRPr="00615B33" w:rsidRDefault="008365E7" w:rsidP="00FB0DE8">
            <w:pPr>
              <w:widowControl w:val="0"/>
              <w:spacing w:after="0" w:line="240" w:lineRule="auto"/>
              <w:rPr>
                <w:rFonts w:ascii="Times New Roman" w:hAnsi="Times New Roman"/>
                <w:sz w:val="24"/>
                <w:szCs w:val="24"/>
              </w:rPr>
            </w:pPr>
          </w:p>
        </w:tc>
        <w:tc>
          <w:tcPr>
            <w:tcW w:w="551" w:type="dxa"/>
            <w:tcBorders>
              <w:top w:val="nil"/>
              <w:left w:val="nil"/>
              <w:bottom w:val="nil"/>
              <w:right w:val="nil"/>
            </w:tcBorders>
            <w:vAlign w:val="bottom"/>
          </w:tcPr>
          <w:p w14:paraId="7691057A" w14:textId="77777777" w:rsidR="008365E7" w:rsidRPr="00615B33" w:rsidRDefault="008365E7" w:rsidP="00FB0DE8">
            <w:pPr>
              <w:widowControl w:val="0"/>
              <w:spacing w:after="0" w:line="240" w:lineRule="auto"/>
              <w:rPr>
                <w:rFonts w:ascii="Times New Roman" w:hAnsi="Times New Roman"/>
                <w:sz w:val="24"/>
                <w:szCs w:val="24"/>
              </w:rPr>
            </w:pPr>
            <w:r w:rsidRPr="00615B33">
              <w:rPr>
                <w:rFonts w:ascii="Times New Roman" w:hAnsi="Times New Roman"/>
                <w:sz w:val="24"/>
                <w:szCs w:val="24"/>
              </w:rPr>
              <w:t>г.</w:t>
            </w:r>
          </w:p>
        </w:tc>
        <w:tc>
          <w:tcPr>
            <w:tcW w:w="2160" w:type="dxa"/>
            <w:tcBorders>
              <w:top w:val="nil"/>
              <w:left w:val="nil"/>
              <w:bottom w:val="nil"/>
              <w:right w:val="nil"/>
            </w:tcBorders>
            <w:vAlign w:val="bottom"/>
          </w:tcPr>
          <w:p w14:paraId="348C128E" w14:textId="77777777" w:rsidR="008365E7" w:rsidRPr="00615B33" w:rsidRDefault="008365E7" w:rsidP="00FB0DE8">
            <w:pPr>
              <w:widowControl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14:paraId="7CB0A786" w14:textId="77777777" w:rsidR="008365E7" w:rsidRPr="00615B33" w:rsidRDefault="008365E7" w:rsidP="00FB0DE8">
            <w:pPr>
              <w:widowControl w:val="0"/>
              <w:spacing w:after="0" w:line="240" w:lineRule="auto"/>
              <w:rPr>
                <w:rFonts w:ascii="Times New Roman" w:hAnsi="Times New Roman"/>
                <w:sz w:val="24"/>
                <w:szCs w:val="24"/>
              </w:rPr>
            </w:pPr>
          </w:p>
        </w:tc>
        <w:tc>
          <w:tcPr>
            <w:tcW w:w="3808" w:type="dxa"/>
            <w:tcBorders>
              <w:top w:val="nil"/>
              <w:left w:val="nil"/>
              <w:bottom w:val="nil"/>
              <w:right w:val="nil"/>
            </w:tcBorders>
            <w:vAlign w:val="bottom"/>
          </w:tcPr>
          <w:p w14:paraId="2017CCFF" w14:textId="77777777" w:rsidR="008365E7" w:rsidRPr="00615B33" w:rsidRDefault="008365E7" w:rsidP="00FB0DE8">
            <w:pPr>
              <w:widowControl w:val="0"/>
              <w:spacing w:after="0" w:line="240" w:lineRule="auto"/>
              <w:rPr>
                <w:rFonts w:ascii="Times New Roman" w:hAnsi="Times New Roman"/>
                <w:sz w:val="24"/>
                <w:szCs w:val="24"/>
              </w:rPr>
            </w:pPr>
          </w:p>
        </w:tc>
      </w:tr>
      <w:tr w:rsidR="008365E7" w:rsidRPr="00615B33" w14:paraId="7CCE7C57" w14:textId="77777777" w:rsidTr="00FB0DE8">
        <w:trPr>
          <w:trHeight w:val="63"/>
        </w:trPr>
        <w:tc>
          <w:tcPr>
            <w:tcW w:w="198" w:type="dxa"/>
            <w:tcBorders>
              <w:top w:val="nil"/>
              <w:left w:val="nil"/>
              <w:bottom w:val="nil"/>
              <w:right w:val="nil"/>
            </w:tcBorders>
          </w:tcPr>
          <w:p w14:paraId="06EA31EE"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550" w:type="dxa"/>
            <w:tcBorders>
              <w:top w:val="nil"/>
              <w:left w:val="nil"/>
              <w:bottom w:val="nil"/>
              <w:right w:val="nil"/>
            </w:tcBorders>
          </w:tcPr>
          <w:p w14:paraId="618A3247"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p>
        </w:tc>
        <w:tc>
          <w:tcPr>
            <w:tcW w:w="180" w:type="dxa"/>
            <w:tcBorders>
              <w:top w:val="nil"/>
              <w:left w:val="nil"/>
              <w:bottom w:val="nil"/>
              <w:right w:val="nil"/>
            </w:tcBorders>
          </w:tcPr>
          <w:p w14:paraId="0DB7BE30"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1592" w:type="dxa"/>
            <w:tcBorders>
              <w:top w:val="nil"/>
              <w:left w:val="nil"/>
              <w:bottom w:val="nil"/>
              <w:right w:val="nil"/>
            </w:tcBorders>
          </w:tcPr>
          <w:p w14:paraId="5D07FC98"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p>
        </w:tc>
        <w:tc>
          <w:tcPr>
            <w:tcW w:w="447" w:type="dxa"/>
            <w:tcBorders>
              <w:top w:val="nil"/>
              <w:left w:val="nil"/>
              <w:bottom w:val="nil"/>
              <w:right w:val="nil"/>
            </w:tcBorders>
          </w:tcPr>
          <w:p w14:paraId="16724629" w14:textId="77777777" w:rsidR="008365E7" w:rsidRPr="00615B33" w:rsidRDefault="008365E7" w:rsidP="00FB0DE8">
            <w:pPr>
              <w:widowControl w:val="0"/>
              <w:spacing w:after="0" w:line="240" w:lineRule="auto"/>
              <w:jc w:val="right"/>
              <w:rPr>
                <w:rFonts w:ascii="Times New Roman" w:hAnsi="Times New Roman"/>
                <w:sz w:val="24"/>
                <w:szCs w:val="24"/>
                <w:vertAlign w:val="superscript"/>
              </w:rPr>
            </w:pPr>
          </w:p>
        </w:tc>
        <w:tc>
          <w:tcPr>
            <w:tcW w:w="442" w:type="dxa"/>
            <w:tcBorders>
              <w:top w:val="nil"/>
              <w:left w:val="nil"/>
              <w:bottom w:val="nil"/>
              <w:right w:val="nil"/>
            </w:tcBorders>
          </w:tcPr>
          <w:p w14:paraId="38FA5ECC"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551" w:type="dxa"/>
            <w:tcBorders>
              <w:top w:val="nil"/>
              <w:left w:val="nil"/>
              <w:bottom w:val="nil"/>
              <w:right w:val="nil"/>
            </w:tcBorders>
          </w:tcPr>
          <w:p w14:paraId="78139205"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2160" w:type="dxa"/>
            <w:tcBorders>
              <w:top w:val="single" w:sz="4" w:space="0" w:color="auto"/>
              <w:left w:val="nil"/>
              <w:bottom w:val="nil"/>
              <w:right w:val="nil"/>
            </w:tcBorders>
          </w:tcPr>
          <w:p w14:paraId="21D5C8D2"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r w:rsidRPr="00615B33">
              <w:rPr>
                <w:rFonts w:ascii="Times New Roman" w:hAnsi="Times New Roman"/>
                <w:sz w:val="24"/>
                <w:szCs w:val="24"/>
                <w:vertAlign w:val="superscript"/>
              </w:rPr>
              <w:t>(подпись)</w:t>
            </w:r>
          </w:p>
        </w:tc>
        <w:tc>
          <w:tcPr>
            <w:tcW w:w="360" w:type="dxa"/>
            <w:tcBorders>
              <w:top w:val="nil"/>
              <w:left w:val="nil"/>
              <w:bottom w:val="nil"/>
              <w:right w:val="nil"/>
            </w:tcBorders>
          </w:tcPr>
          <w:p w14:paraId="2185F5A2"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3808" w:type="dxa"/>
            <w:tcBorders>
              <w:top w:val="single" w:sz="4" w:space="0" w:color="auto"/>
              <w:left w:val="nil"/>
              <w:bottom w:val="nil"/>
              <w:right w:val="nil"/>
            </w:tcBorders>
          </w:tcPr>
          <w:p w14:paraId="2B2D1D6C"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r w:rsidRPr="00615B33">
              <w:rPr>
                <w:rFonts w:ascii="Times New Roman" w:hAnsi="Times New Roman"/>
                <w:sz w:val="24"/>
                <w:szCs w:val="24"/>
                <w:vertAlign w:val="superscript"/>
              </w:rPr>
              <w:t>(расшифровка подписи)</w:t>
            </w:r>
          </w:p>
        </w:tc>
      </w:tr>
    </w:tbl>
    <w:p w14:paraId="18851A15" w14:textId="77777777" w:rsidR="008365E7" w:rsidRPr="00615B33" w:rsidRDefault="008365E7" w:rsidP="0036240D">
      <w:pPr>
        <w:spacing w:after="0" w:line="240" w:lineRule="auto"/>
        <w:jc w:val="both"/>
        <w:rPr>
          <w:rFonts w:ascii="Times New Roman" w:hAnsi="Times New Roman"/>
          <w:sz w:val="24"/>
          <w:szCs w:val="24"/>
        </w:rPr>
      </w:pPr>
    </w:p>
    <w:p w14:paraId="45465080" w14:textId="77777777" w:rsidR="008365E7" w:rsidRPr="00615B33" w:rsidRDefault="008365E7" w:rsidP="0036240D">
      <w:pPr>
        <w:spacing w:after="0" w:line="240" w:lineRule="auto"/>
        <w:jc w:val="both"/>
        <w:rPr>
          <w:rFonts w:ascii="Times New Roman" w:hAnsi="Times New Roman"/>
          <w:sz w:val="24"/>
          <w:szCs w:val="24"/>
        </w:rPr>
        <w:sectPr w:rsidR="008365E7" w:rsidRPr="00615B33" w:rsidSect="00F64A0A">
          <w:headerReference w:type="first" r:id="rId21"/>
          <w:pgSz w:w="11906" w:h="16838"/>
          <w:pgMar w:top="851" w:right="851" w:bottom="851" w:left="1134" w:header="567" w:footer="567" w:gutter="0"/>
          <w:pgNumType w:start="1"/>
          <w:cols w:space="708"/>
          <w:titlePg/>
          <w:docGrid w:linePitch="360"/>
        </w:sectPr>
      </w:pPr>
    </w:p>
    <w:p w14:paraId="631E4F13" w14:textId="77777777" w:rsidR="00290CCE" w:rsidRPr="00B526BC" w:rsidRDefault="00290CCE" w:rsidP="00290CCE">
      <w:pPr>
        <w:pStyle w:val="1"/>
        <w:spacing w:before="0" w:beforeAutospacing="0" w:after="0" w:afterAutospacing="0"/>
        <w:jc w:val="right"/>
        <w:rPr>
          <w:b w:val="0"/>
          <w:sz w:val="24"/>
          <w:szCs w:val="24"/>
        </w:rPr>
      </w:pPr>
      <w:bookmarkStart w:id="35" w:name="_Приложение_№_8"/>
      <w:bookmarkStart w:id="36" w:name="_Ref116987430"/>
      <w:bookmarkEnd w:id="35"/>
      <w:r w:rsidRPr="00B526BC">
        <w:rPr>
          <w:b w:val="0"/>
          <w:sz w:val="24"/>
          <w:szCs w:val="24"/>
        </w:rPr>
        <w:lastRenderedPageBreak/>
        <w:t>Приложение № </w:t>
      </w:r>
      <w:r>
        <w:rPr>
          <w:b w:val="0"/>
          <w:sz w:val="24"/>
          <w:szCs w:val="24"/>
        </w:rPr>
        <w:t>8</w:t>
      </w:r>
    </w:p>
    <w:p w14:paraId="1CCC6D03" w14:textId="77777777" w:rsidR="00290CCE" w:rsidRDefault="00290CCE" w:rsidP="00290CCE">
      <w:pPr>
        <w:autoSpaceDE w:val="0"/>
        <w:autoSpaceDN w:val="0"/>
        <w:adjustRightInd w:val="0"/>
        <w:spacing w:after="0" w:line="240" w:lineRule="auto"/>
        <w:ind w:left="709"/>
        <w:jc w:val="right"/>
        <w:outlineLvl w:val="1"/>
        <w:rPr>
          <w:rFonts w:ascii="Times New Roman" w:hAnsi="Times New Roman"/>
          <w:sz w:val="24"/>
          <w:szCs w:val="24"/>
        </w:rPr>
      </w:pPr>
      <w:r>
        <w:rPr>
          <w:rFonts w:ascii="Times New Roman" w:hAnsi="Times New Roman"/>
          <w:sz w:val="24"/>
          <w:szCs w:val="24"/>
        </w:rPr>
        <w:t>к Положению об обработке и обеспечении</w:t>
      </w:r>
    </w:p>
    <w:p w14:paraId="697ECF26" w14:textId="77777777" w:rsidR="00290CCE" w:rsidRPr="001125CB" w:rsidRDefault="00290CCE" w:rsidP="00290CCE">
      <w:pPr>
        <w:autoSpaceDE w:val="0"/>
        <w:autoSpaceDN w:val="0"/>
        <w:adjustRightInd w:val="0"/>
        <w:spacing w:after="0" w:line="240" w:lineRule="auto"/>
        <w:ind w:left="709"/>
        <w:jc w:val="right"/>
        <w:outlineLvl w:val="1"/>
        <w:rPr>
          <w:rFonts w:ascii="Times New Roman" w:hAnsi="Times New Roman"/>
          <w:sz w:val="24"/>
          <w:szCs w:val="24"/>
        </w:rPr>
      </w:pPr>
      <w:r>
        <w:rPr>
          <w:rFonts w:ascii="Times New Roman" w:hAnsi="Times New Roman"/>
          <w:sz w:val="24"/>
          <w:szCs w:val="24"/>
        </w:rPr>
        <w:t>безопасности персональных данных</w:t>
      </w:r>
    </w:p>
    <w:p w14:paraId="40DDD473" w14:textId="77777777" w:rsidR="00290CCE" w:rsidRDefault="00290CCE" w:rsidP="00290CCE">
      <w:pPr>
        <w:autoSpaceDE w:val="0"/>
        <w:autoSpaceDN w:val="0"/>
        <w:adjustRightInd w:val="0"/>
        <w:spacing w:after="0" w:line="240" w:lineRule="auto"/>
        <w:ind w:left="709"/>
        <w:jc w:val="right"/>
        <w:outlineLvl w:val="1"/>
        <w:rPr>
          <w:rFonts w:ascii="Times New Roman" w:hAnsi="Times New Roman"/>
          <w:sz w:val="24"/>
          <w:szCs w:val="20"/>
        </w:rPr>
      </w:pPr>
      <w:r w:rsidRPr="00DF7483">
        <w:rPr>
          <w:rFonts w:ascii="Times New Roman" w:hAnsi="Times New Roman"/>
          <w:sz w:val="24"/>
          <w:szCs w:val="20"/>
        </w:rPr>
        <w:t>Типовая форма</w:t>
      </w:r>
    </w:p>
    <w:p w14:paraId="192C0BFB" w14:textId="77777777" w:rsidR="00290CCE" w:rsidRDefault="00290CCE" w:rsidP="00290CCE">
      <w:pPr>
        <w:spacing w:after="0" w:line="240" w:lineRule="auto"/>
        <w:rPr>
          <w:rFonts w:ascii="Times New Roman" w:hAnsi="Times New Roman"/>
          <w:sz w:val="24"/>
          <w:szCs w:val="20"/>
        </w:rPr>
      </w:pPr>
    </w:p>
    <w:p w14:paraId="49D46B9B" w14:textId="77777777" w:rsidR="00290CCE" w:rsidRDefault="00290CCE" w:rsidP="00290CCE">
      <w:pPr>
        <w:spacing w:after="0" w:line="240" w:lineRule="auto"/>
        <w:jc w:val="center"/>
        <w:rPr>
          <w:rFonts w:ascii="Times New Roman" w:hAnsi="Times New Roman"/>
          <w:b/>
          <w:bCs/>
          <w:sz w:val="28"/>
          <w:szCs w:val="28"/>
        </w:rPr>
      </w:pPr>
      <w:r w:rsidRPr="00733CA5">
        <w:rPr>
          <w:rFonts w:ascii="Times New Roman" w:hAnsi="Times New Roman"/>
          <w:b/>
          <w:bCs/>
          <w:sz w:val="28"/>
          <w:szCs w:val="28"/>
        </w:rPr>
        <w:t xml:space="preserve">Согласие </w:t>
      </w:r>
      <w:r>
        <w:rPr>
          <w:rFonts w:ascii="Times New Roman" w:hAnsi="Times New Roman"/>
          <w:b/>
          <w:bCs/>
          <w:sz w:val="28"/>
          <w:szCs w:val="28"/>
          <w:u w:val="single"/>
        </w:rPr>
        <w:t>субъекта</w:t>
      </w:r>
      <w:r w:rsidRPr="00E37706">
        <w:rPr>
          <w:rFonts w:ascii="Times New Roman" w:hAnsi="Times New Roman"/>
          <w:b/>
          <w:bCs/>
          <w:sz w:val="28"/>
          <w:szCs w:val="28"/>
        </w:rPr>
        <w:t xml:space="preserve"> </w:t>
      </w:r>
    </w:p>
    <w:p w14:paraId="753107D3" w14:textId="77777777" w:rsidR="00290CCE" w:rsidRDefault="00290CCE" w:rsidP="00290CCE">
      <w:pPr>
        <w:spacing w:after="0" w:line="240" w:lineRule="auto"/>
        <w:jc w:val="center"/>
        <w:rPr>
          <w:rFonts w:ascii="Times New Roman" w:hAnsi="Times New Roman"/>
          <w:b/>
          <w:bCs/>
          <w:sz w:val="28"/>
          <w:szCs w:val="28"/>
        </w:rPr>
      </w:pPr>
      <w:r>
        <w:rPr>
          <w:rFonts w:ascii="Times New Roman" w:hAnsi="Times New Roman"/>
          <w:b/>
          <w:bCs/>
          <w:sz w:val="28"/>
          <w:szCs w:val="28"/>
        </w:rPr>
        <w:t xml:space="preserve">на передачу (предоставление, доступ) своих </w:t>
      </w:r>
      <w:r w:rsidRPr="00733CA5">
        <w:rPr>
          <w:rFonts w:ascii="Times New Roman" w:hAnsi="Times New Roman"/>
          <w:b/>
          <w:bCs/>
          <w:sz w:val="28"/>
          <w:szCs w:val="28"/>
        </w:rPr>
        <w:t>персональных данных</w:t>
      </w:r>
      <w:r>
        <w:rPr>
          <w:rFonts w:ascii="Times New Roman" w:hAnsi="Times New Roman"/>
          <w:b/>
          <w:bCs/>
          <w:sz w:val="28"/>
          <w:szCs w:val="28"/>
        </w:rPr>
        <w:t xml:space="preserve"> </w:t>
      </w:r>
    </w:p>
    <w:p w14:paraId="750626C8" w14:textId="77777777" w:rsidR="00290CCE" w:rsidRDefault="00290CCE" w:rsidP="00290CCE">
      <w:pPr>
        <w:spacing w:after="0" w:line="240" w:lineRule="auto"/>
        <w:jc w:val="center"/>
        <w:rPr>
          <w:rFonts w:ascii="Times New Roman" w:hAnsi="Times New Roman"/>
          <w:b/>
          <w:bCs/>
          <w:sz w:val="28"/>
          <w:szCs w:val="28"/>
        </w:rPr>
      </w:pPr>
      <w:r>
        <w:rPr>
          <w:rFonts w:ascii="Times New Roman" w:hAnsi="Times New Roman"/>
          <w:b/>
          <w:bCs/>
          <w:sz w:val="28"/>
          <w:szCs w:val="28"/>
        </w:rPr>
        <w:t>третьим лицам</w:t>
      </w:r>
    </w:p>
    <w:p w14:paraId="080AADB0" w14:textId="77777777" w:rsidR="00290CCE" w:rsidRPr="00177BE0" w:rsidRDefault="00290CCE" w:rsidP="00290CCE">
      <w:pPr>
        <w:tabs>
          <w:tab w:val="left" w:pos="720"/>
          <w:tab w:val="center" w:pos="4860"/>
          <w:tab w:val="left" w:pos="9688"/>
        </w:tabs>
        <w:spacing w:before="120" w:after="0" w:line="240" w:lineRule="auto"/>
        <w:rPr>
          <w:rFonts w:ascii="Times New Roman" w:hAnsi="Times New Roman"/>
          <w:sz w:val="24"/>
          <w:szCs w:val="24"/>
        </w:rPr>
      </w:pPr>
      <w:r w:rsidRPr="00177BE0">
        <w:rPr>
          <w:rFonts w:ascii="Times New Roman" w:hAnsi="Times New Roman"/>
          <w:sz w:val="24"/>
          <w:szCs w:val="24"/>
        </w:rPr>
        <w:t>Я, ________________________________________________________________________________</w:t>
      </w:r>
    </w:p>
    <w:p w14:paraId="1CB5E320" w14:textId="77777777" w:rsidR="00290CCE" w:rsidRPr="00177BE0" w:rsidRDefault="00290CCE" w:rsidP="00290CCE">
      <w:pPr>
        <w:pStyle w:val="11"/>
        <w:autoSpaceDE w:val="0"/>
        <w:autoSpaceDN w:val="0"/>
        <w:adjustRightInd w:val="0"/>
        <w:spacing w:after="0" w:line="240" w:lineRule="auto"/>
        <w:ind w:left="357"/>
        <w:jc w:val="center"/>
        <w:outlineLvl w:val="1"/>
        <w:rPr>
          <w:rFonts w:ascii="Times New Roman" w:hAnsi="Times New Roman"/>
          <w:sz w:val="24"/>
          <w:szCs w:val="24"/>
          <w:vertAlign w:val="superscript"/>
          <w:lang w:eastAsia="ru-RU"/>
        </w:rPr>
      </w:pPr>
      <w:r w:rsidRPr="00177BE0">
        <w:rPr>
          <w:rFonts w:ascii="Times New Roman" w:hAnsi="Times New Roman"/>
          <w:sz w:val="24"/>
          <w:szCs w:val="24"/>
          <w:vertAlign w:val="superscript"/>
          <w:lang w:eastAsia="ru-RU"/>
        </w:rPr>
        <w:t>(фамилия, имя, отчество полностью)</w:t>
      </w:r>
    </w:p>
    <w:p w14:paraId="08D70038" w14:textId="77777777" w:rsidR="00290CCE" w:rsidRPr="00B32680" w:rsidRDefault="00290CCE" w:rsidP="00290CCE">
      <w:pPr>
        <w:tabs>
          <w:tab w:val="left" w:pos="720"/>
          <w:tab w:val="left" w:pos="9688"/>
        </w:tabs>
        <w:autoSpaceDE w:val="0"/>
        <w:autoSpaceDN w:val="0"/>
        <w:spacing w:before="60" w:after="0" w:line="240" w:lineRule="auto"/>
        <w:rPr>
          <w:rFonts w:ascii="Times New Roman" w:hAnsi="Times New Roman"/>
          <w:sz w:val="24"/>
          <w:szCs w:val="24"/>
        </w:rPr>
      </w:pPr>
      <w:r w:rsidRPr="00B32680">
        <w:rPr>
          <w:rFonts w:ascii="Times New Roman" w:hAnsi="Times New Roman"/>
          <w:sz w:val="24"/>
          <w:szCs w:val="24"/>
        </w:rPr>
        <w:t>документ, удостоверяющий личность:</w:t>
      </w:r>
      <w:r w:rsidRPr="00B32680">
        <w:rPr>
          <w:rFonts w:ascii="Times New Roman" w:hAnsi="Times New Roman"/>
          <w:b/>
          <w:sz w:val="24"/>
          <w:szCs w:val="24"/>
        </w:rPr>
        <w:t> </w:t>
      </w:r>
      <w:r w:rsidRPr="00B32680">
        <w:rPr>
          <w:rFonts w:ascii="Times New Roman" w:hAnsi="Times New Roman"/>
          <w:sz w:val="24"/>
          <w:szCs w:val="24"/>
        </w:rPr>
        <w:t>_________________________________________________________________________</w:t>
      </w:r>
    </w:p>
    <w:p w14:paraId="3B3023A9" w14:textId="77777777" w:rsidR="00290CCE" w:rsidRPr="00B32680" w:rsidRDefault="00290CCE" w:rsidP="00290CCE">
      <w:pPr>
        <w:pStyle w:val="11"/>
        <w:autoSpaceDE w:val="0"/>
        <w:autoSpaceDN w:val="0"/>
        <w:adjustRightInd w:val="0"/>
        <w:spacing w:after="0" w:line="240" w:lineRule="auto"/>
        <w:ind w:left="357"/>
        <w:jc w:val="center"/>
        <w:outlineLvl w:val="1"/>
        <w:rPr>
          <w:rFonts w:ascii="Times New Roman" w:hAnsi="Times New Roman"/>
          <w:sz w:val="24"/>
          <w:szCs w:val="24"/>
          <w:vertAlign w:val="superscript"/>
          <w:lang w:eastAsia="ru-RU"/>
        </w:rPr>
      </w:pPr>
      <w:r w:rsidRPr="00B32680">
        <w:rPr>
          <w:rFonts w:ascii="Times New Roman" w:hAnsi="Times New Roman"/>
          <w:sz w:val="24"/>
          <w:szCs w:val="24"/>
          <w:vertAlign w:val="superscript"/>
          <w:lang w:eastAsia="ru-RU"/>
        </w:rPr>
        <w:t>(наименование, номер и серия документа, кем и когда выдан)</w:t>
      </w:r>
    </w:p>
    <w:p w14:paraId="40D4D087" w14:textId="77777777" w:rsidR="00290CCE" w:rsidRPr="00177BE0" w:rsidRDefault="00290CCE" w:rsidP="00290CCE">
      <w:pPr>
        <w:tabs>
          <w:tab w:val="left" w:pos="720"/>
          <w:tab w:val="left" w:pos="9688"/>
        </w:tabs>
        <w:autoSpaceDE w:val="0"/>
        <w:autoSpaceDN w:val="0"/>
        <w:spacing w:after="60" w:line="240" w:lineRule="auto"/>
        <w:rPr>
          <w:rFonts w:ascii="Times New Roman" w:hAnsi="Times New Roman"/>
          <w:sz w:val="24"/>
          <w:szCs w:val="24"/>
          <w:u w:val="single"/>
        </w:rPr>
      </w:pPr>
      <w:r w:rsidRPr="00177BE0">
        <w:rPr>
          <w:rFonts w:ascii="Times New Roman" w:hAnsi="Times New Roman"/>
          <w:sz w:val="24"/>
          <w:szCs w:val="24"/>
        </w:rPr>
        <w:t>__________________________________________________________________________________</w:t>
      </w:r>
    </w:p>
    <w:p w14:paraId="3F50A57B" w14:textId="77777777" w:rsidR="00290CCE" w:rsidRPr="00B32680" w:rsidRDefault="00290CCE" w:rsidP="00290CCE">
      <w:pPr>
        <w:tabs>
          <w:tab w:val="left" w:pos="720"/>
          <w:tab w:val="left" w:pos="9688"/>
        </w:tabs>
        <w:autoSpaceDE w:val="0"/>
        <w:autoSpaceDN w:val="0"/>
        <w:spacing w:before="120" w:after="0" w:line="240" w:lineRule="auto"/>
        <w:rPr>
          <w:rFonts w:ascii="Times New Roman" w:hAnsi="Times New Roman"/>
          <w:sz w:val="24"/>
          <w:szCs w:val="24"/>
        </w:rPr>
      </w:pPr>
      <w:r w:rsidRPr="00B32680">
        <w:rPr>
          <w:rFonts w:ascii="Times New Roman" w:hAnsi="Times New Roman"/>
          <w:sz w:val="24"/>
          <w:szCs w:val="24"/>
        </w:rPr>
        <w:t>адрес регистрации: ______________________________________________________________________</w:t>
      </w:r>
    </w:p>
    <w:p w14:paraId="13E942BE" w14:textId="77777777" w:rsidR="00290CCE" w:rsidRPr="00B32680" w:rsidRDefault="00290CCE" w:rsidP="00290CCE">
      <w:pPr>
        <w:tabs>
          <w:tab w:val="left" w:pos="720"/>
          <w:tab w:val="left" w:pos="9688"/>
        </w:tabs>
        <w:autoSpaceDE w:val="0"/>
        <w:autoSpaceDN w:val="0"/>
        <w:spacing w:before="120" w:after="0" w:line="240" w:lineRule="auto"/>
        <w:rPr>
          <w:rFonts w:ascii="Times New Roman" w:hAnsi="Times New Roman"/>
          <w:sz w:val="24"/>
          <w:szCs w:val="24"/>
        </w:rPr>
      </w:pPr>
      <w:r w:rsidRPr="00B32680">
        <w:rPr>
          <w:rFonts w:ascii="Times New Roman" w:hAnsi="Times New Roman"/>
          <w:sz w:val="24"/>
          <w:szCs w:val="24"/>
        </w:rPr>
        <w:t>__________________________________________________________________________________</w:t>
      </w:r>
    </w:p>
    <w:p w14:paraId="76B22B71" w14:textId="77777777" w:rsidR="00290CCE" w:rsidRDefault="00290CCE" w:rsidP="00290CCE">
      <w:pPr>
        <w:spacing w:before="120" w:after="0" w:line="240" w:lineRule="auto"/>
        <w:jc w:val="both"/>
        <w:rPr>
          <w:rFonts w:ascii="Times New Roman" w:hAnsi="Times New Roman"/>
          <w:sz w:val="24"/>
          <w:szCs w:val="24"/>
        </w:rPr>
      </w:pPr>
      <w:r w:rsidRPr="00177BE0">
        <w:rPr>
          <w:rFonts w:ascii="Times New Roman" w:hAnsi="Times New Roman"/>
          <w:sz w:val="24"/>
          <w:szCs w:val="24"/>
        </w:rPr>
        <w:t xml:space="preserve">в соответствии с частью 1 статьи 9 Федерального закона от 27.07.2006 № 152-ФЗ «О персональных данных», действуя свободно, своей волей и в своем интересе, настоящим даю свое согласие </w:t>
      </w:r>
      <w:r w:rsidRPr="00177BE0">
        <w:rPr>
          <w:rFonts w:ascii="Times New Roman" w:hAnsi="Times New Roman"/>
          <w:color w:val="000000"/>
          <w:sz w:val="24"/>
          <w:szCs w:val="24"/>
        </w:rPr>
        <w:t xml:space="preserve">Обществу с ограниченной ответственностью «Клиника новых медицинских </w:t>
      </w:r>
      <w:r w:rsidRPr="00177BE0">
        <w:rPr>
          <w:rFonts w:ascii="Times New Roman" w:hAnsi="Times New Roman"/>
          <w:sz w:val="24"/>
          <w:szCs w:val="24"/>
        </w:rPr>
        <w:t>технологий «АрхиМедМ» (далее – Общество</w:t>
      </w:r>
      <w:r w:rsidRPr="00177BE0">
        <w:rPr>
          <w:rFonts w:ascii="Times New Roman" w:hAnsi="Times New Roman"/>
          <w:color w:val="000000"/>
          <w:sz w:val="24"/>
          <w:szCs w:val="24"/>
        </w:rPr>
        <w:t>), юридический адрес: 129128, ул. Малахитовая, дом 16, Москва, адрес местонахождения: 119261, Вавилова ул., дом 68, корпус 2, Москва, на</w:t>
      </w:r>
      <w:r w:rsidRPr="00177BE0">
        <w:rPr>
          <w:rFonts w:ascii="Times New Roman" w:hAnsi="Times New Roman"/>
          <w:sz w:val="24"/>
          <w:szCs w:val="24"/>
        </w:rPr>
        <w:t xml:space="preserve"> автоматизированную и без использования средств автоматизации </w:t>
      </w:r>
      <w:r>
        <w:rPr>
          <w:rFonts w:ascii="Times New Roman" w:hAnsi="Times New Roman"/>
          <w:color w:val="000000"/>
          <w:sz w:val="24"/>
          <w:szCs w:val="24"/>
        </w:rPr>
        <w:t>передачу (</w:t>
      </w:r>
      <w:r w:rsidRPr="00177BE0">
        <w:rPr>
          <w:rFonts w:ascii="Times New Roman" w:hAnsi="Times New Roman"/>
          <w:color w:val="000000"/>
          <w:sz w:val="24"/>
          <w:szCs w:val="24"/>
        </w:rPr>
        <w:t>предоставление, доступ</w:t>
      </w:r>
      <w:r>
        <w:rPr>
          <w:rFonts w:ascii="Times New Roman" w:hAnsi="Times New Roman"/>
          <w:color w:val="000000"/>
          <w:sz w:val="24"/>
          <w:szCs w:val="24"/>
        </w:rPr>
        <w:t>)</w:t>
      </w:r>
      <w:r w:rsidRPr="00177BE0">
        <w:rPr>
          <w:rFonts w:ascii="Times New Roman" w:hAnsi="Times New Roman"/>
          <w:sz w:val="24"/>
          <w:szCs w:val="24"/>
        </w:rPr>
        <w:t xml:space="preserve"> моих персональных данных </w:t>
      </w:r>
      <w:r>
        <w:rPr>
          <w:rFonts w:ascii="Times New Roman" w:hAnsi="Times New Roman"/>
          <w:sz w:val="24"/>
          <w:szCs w:val="24"/>
        </w:rPr>
        <w:t xml:space="preserve">третьим лицам </w:t>
      </w:r>
    </w:p>
    <w:p w14:paraId="2C3985A3" w14:textId="77777777" w:rsidR="00290CCE" w:rsidRPr="00177BE0" w:rsidRDefault="00290CCE" w:rsidP="00290CCE">
      <w:pPr>
        <w:tabs>
          <w:tab w:val="left" w:pos="720"/>
          <w:tab w:val="left" w:pos="9688"/>
        </w:tabs>
        <w:autoSpaceDE w:val="0"/>
        <w:autoSpaceDN w:val="0"/>
        <w:spacing w:before="60" w:after="0" w:line="240" w:lineRule="auto"/>
        <w:rPr>
          <w:rFonts w:ascii="Times New Roman" w:hAnsi="Times New Roman"/>
          <w:sz w:val="24"/>
          <w:szCs w:val="24"/>
        </w:rPr>
      </w:pPr>
      <w:r w:rsidRPr="00177BE0">
        <w:rPr>
          <w:rFonts w:ascii="Times New Roman" w:hAnsi="Times New Roman"/>
          <w:sz w:val="24"/>
          <w:szCs w:val="24"/>
        </w:rPr>
        <w:t>с целью:</w:t>
      </w:r>
      <w:r w:rsidRPr="00177BE0">
        <w:rPr>
          <w:rFonts w:ascii="Times New Roman" w:hAnsi="Times New Roman"/>
          <w:b/>
          <w:sz w:val="24"/>
          <w:szCs w:val="24"/>
        </w:rPr>
        <w:t> </w:t>
      </w:r>
      <w:r w:rsidRPr="00177BE0">
        <w:rPr>
          <w:rFonts w:ascii="Times New Roman" w:hAnsi="Times New Roman"/>
          <w:sz w:val="24"/>
          <w:szCs w:val="24"/>
        </w:rPr>
        <w:t>______</w:t>
      </w:r>
      <w:r>
        <w:rPr>
          <w:rFonts w:ascii="Times New Roman" w:hAnsi="Times New Roman"/>
          <w:sz w:val="24"/>
          <w:szCs w:val="24"/>
        </w:rPr>
        <w:t>_</w:t>
      </w:r>
      <w:r w:rsidRPr="00177BE0">
        <w:rPr>
          <w:rFonts w:ascii="Times New Roman" w:hAnsi="Times New Roman"/>
          <w:sz w:val="24"/>
          <w:szCs w:val="24"/>
        </w:rPr>
        <w:t>___________________________________________________________________</w:t>
      </w:r>
    </w:p>
    <w:p w14:paraId="35C89429" w14:textId="77777777" w:rsidR="00290CCE" w:rsidRPr="00177BE0" w:rsidRDefault="00290CCE" w:rsidP="00290CCE">
      <w:pPr>
        <w:pStyle w:val="110"/>
        <w:autoSpaceDE w:val="0"/>
        <w:autoSpaceDN w:val="0"/>
        <w:adjustRightInd w:val="0"/>
        <w:spacing w:after="0" w:line="240" w:lineRule="auto"/>
        <w:ind w:left="357"/>
        <w:jc w:val="center"/>
        <w:outlineLvl w:val="1"/>
        <w:rPr>
          <w:rFonts w:ascii="Times New Roman" w:hAnsi="Times New Roman"/>
          <w:sz w:val="24"/>
          <w:szCs w:val="24"/>
          <w:vertAlign w:val="superscript"/>
          <w:lang w:eastAsia="ru-RU"/>
        </w:rPr>
      </w:pPr>
      <w:r w:rsidRPr="00177BE0">
        <w:rPr>
          <w:rFonts w:ascii="Times New Roman" w:hAnsi="Times New Roman"/>
          <w:sz w:val="24"/>
          <w:szCs w:val="24"/>
          <w:vertAlign w:val="superscript"/>
          <w:lang w:eastAsia="ru-RU"/>
        </w:rPr>
        <w:t>(</w:t>
      </w:r>
      <w:r>
        <w:rPr>
          <w:rFonts w:ascii="Times New Roman" w:hAnsi="Times New Roman"/>
          <w:sz w:val="24"/>
          <w:szCs w:val="24"/>
          <w:vertAlign w:val="superscript"/>
          <w:lang w:eastAsia="ru-RU"/>
        </w:rPr>
        <w:t>указать цель передачи персональных данных третьим лицам</w:t>
      </w:r>
      <w:r w:rsidRPr="00177BE0">
        <w:rPr>
          <w:rFonts w:ascii="Times New Roman" w:hAnsi="Times New Roman"/>
          <w:sz w:val="24"/>
          <w:szCs w:val="24"/>
          <w:vertAlign w:val="superscript"/>
          <w:lang w:eastAsia="ru-RU"/>
        </w:rPr>
        <w:t>)</w:t>
      </w:r>
    </w:p>
    <w:p w14:paraId="6AE8A97B" w14:textId="77777777" w:rsidR="00290CCE" w:rsidRPr="00177BE0" w:rsidRDefault="00290CCE" w:rsidP="00290CCE">
      <w:pPr>
        <w:tabs>
          <w:tab w:val="left" w:pos="720"/>
          <w:tab w:val="left" w:pos="9688"/>
        </w:tabs>
        <w:autoSpaceDE w:val="0"/>
        <w:autoSpaceDN w:val="0"/>
        <w:spacing w:after="60" w:line="240" w:lineRule="auto"/>
        <w:rPr>
          <w:rFonts w:ascii="Times New Roman" w:hAnsi="Times New Roman"/>
          <w:sz w:val="24"/>
          <w:szCs w:val="24"/>
          <w:u w:val="single"/>
        </w:rPr>
      </w:pPr>
      <w:r w:rsidRPr="00177BE0">
        <w:rPr>
          <w:rFonts w:ascii="Times New Roman" w:hAnsi="Times New Roman"/>
          <w:sz w:val="24"/>
          <w:szCs w:val="24"/>
        </w:rPr>
        <w:t>__________________________________________________________________________________</w:t>
      </w:r>
    </w:p>
    <w:p w14:paraId="7ABAC38C" w14:textId="77777777" w:rsidR="00290CCE" w:rsidRDefault="00290CCE" w:rsidP="00290CCE">
      <w:pPr>
        <w:tabs>
          <w:tab w:val="left" w:pos="720"/>
          <w:tab w:val="left" w:pos="9688"/>
        </w:tabs>
        <w:autoSpaceDE w:val="0"/>
        <w:autoSpaceDN w:val="0"/>
        <w:spacing w:before="60" w:after="0" w:line="240" w:lineRule="auto"/>
        <w:rPr>
          <w:rFonts w:ascii="Times New Roman" w:hAnsi="Times New Roman"/>
          <w:sz w:val="24"/>
          <w:szCs w:val="24"/>
        </w:rPr>
      </w:pPr>
      <w:r w:rsidRPr="00177BE0">
        <w:rPr>
          <w:rFonts w:ascii="Times New Roman" w:hAnsi="Times New Roman"/>
          <w:sz w:val="24"/>
          <w:szCs w:val="24"/>
        </w:rPr>
        <w:t xml:space="preserve">Согласие является правовым основанием для обработки следующих </w:t>
      </w:r>
      <w:r>
        <w:rPr>
          <w:rFonts w:ascii="Times New Roman" w:hAnsi="Times New Roman"/>
          <w:sz w:val="24"/>
          <w:szCs w:val="24"/>
        </w:rPr>
        <w:t xml:space="preserve">моих </w:t>
      </w:r>
      <w:r w:rsidRPr="00177BE0">
        <w:rPr>
          <w:rFonts w:ascii="Times New Roman" w:hAnsi="Times New Roman"/>
          <w:sz w:val="24"/>
          <w:szCs w:val="24"/>
        </w:rPr>
        <w:t>персональных данных</w:t>
      </w:r>
      <w:r>
        <w:rPr>
          <w:rFonts w:ascii="Times New Roman" w:hAnsi="Times New Roman"/>
          <w:sz w:val="24"/>
          <w:szCs w:val="24"/>
        </w:rPr>
        <w:t>:</w:t>
      </w:r>
    </w:p>
    <w:p w14:paraId="69ECD967" w14:textId="77777777" w:rsidR="00290CCE" w:rsidRPr="00177BE0" w:rsidRDefault="00290CCE" w:rsidP="00290CCE">
      <w:pPr>
        <w:tabs>
          <w:tab w:val="left" w:pos="720"/>
          <w:tab w:val="left" w:pos="9688"/>
        </w:tabs>
        <w:autoSpaceDE w:val="0"/>
        <w:autoSpaceDN w:val="0"/>
        <w:spacing w:before="60" w:after="0" w:line="240" w:lineRule="auto"/>
        <w:rPr>
          <w:rFonts w:ascii="Times New Roman" w:hAnsi="Times New Roman"/>
          <w:sz w:val="24"/>
          <w:szCs w:val="24"/>
        </w:rPr>
      </w:pPr>
      <w:r>
        <w:rPr>
          <w:rFonts w:ascii="Times New Roman" w:hAnsi="Times New Roman"/>
          <w:sz w:val="24"/>
          <w:szCs w:val="24"/>
        </w:rPr>
        <w:t>__</w:t>
      </w:r>
      <w:r w:rsidRPr="00177BE0">
        <w:rPr>
          <w:rFonts w:ascii="Times New Roman" w:hAnsi="Times New Roman"/>
          <w:sz w:val="24"/>
          <w:szCs w:val="24"/>
        </w:rPr>
        <w:t>_____________________________________________</w:t>
      </w:r>
      <w:r>
        <w:rPr>
          <w:rFonts w:ascii="Times New Roman" w:hAnsi="Times New Roman"/>
          <w:sz w:val="24"/>
          <w:szCs w:val="24"/>
        </w:rPr>
        <w:t>_______</w:t>
      </w:r>
      <w:r w:rsidRPr="00177BE0">
        <w:rPr>
          <w:rFonts w:ascii="Times New Roman" w:hAnsi="Times New Roman"/>
          <w:sz w:val="24"/>
          <w:szCs w:val="24"/>
        </w:rPr>
        <w:t>____________________________</w:t>
      </w:r>
    </w:p>
    <w:p w14:paraId="3E5D34E3" w14:textId="77777777" w:rsidR="00290CCE" w:rsidRPr="0073723D" w:rsidRDefault="00290CCE" w:rsidP="00290CCE">
      <w:pPr>
        <w:pStyle w:val="110"/>
        <w:autoSpaceDE w:val="0"/>
        <w:autoSpaceDN w:val="0"/>
        <w:adjustRightInd w:val="0"/>
        <w:spacing w:after="0" w:line="240" w:lineRule="auto"/>
        <w:ind w:left="0"/>
        <w:jc w:val="center"/>
        <w:outlineLvl w:val="1"/>
        <w:rPr>
          <w:rFonts w:ascii="Times New Roman" w:hAnsi="Times New Roman"/>
          <w:sz w:val="24"/>
          <w:szCs w:val="24"/>
          <w:vertAlign w:val="superscript"/>
          <w:lang w:eastAsia="ru-RU"/>
        </w:rPr>
      </w:pPr>
      <w:r w:rsidRPr="0073723D">
        <w:rPr>
          <w:rFonts w:ascii="Times New Roman" w:hAnsi="Times New Roman"/>
          <w:sz w:val="24"/>
          <w:szCs w:val="24"/>
          <w:vertAlign w:val="superscript"/>
          <w:lang w:eastAsia="ru-RU"/>
        </w:rPr>
        <w:t>(указать перечень передаваемых персональных данных, например: Фамилия, имя, отчество; Дата рождения; Пол; Место рождения; Гражданство; Номер основного документа, удостоверяющего личность, сведения о дате выдачи указанного документа и выдавшем его органе; Адрес регистрации; Адрес фактического проживания; Контактный телефон (мобильный, домашний); Адрес электронной почты; …)</w:t>
      </w:r>
    </w:p>
    <w:p w14:paraId="18C2B498" w14:textId="77777777" w:rsidR="00290CCE" w:rsidRPr="00177BE0" w:rsidRDefault="00290CCE" w:rsidP="00290CCE">
      <w:pPr>
        <w:pStyle w:val="11"/>
        <w:tabs>
          <w:tab w:val="left" w:pos="180"/>
        </w:tabs>
        <w:autoSpaceDE w:val="0"/>
        <w:autoSpaceDN w:val="0"/>
        <w:adjustRightInd w:val="0"/>
        <w:spacing w:before="120" w:after="0" w:line="240" w:lineRule="auto"/>
        <w:ind w:left="0"/>
        <w:contextualSpacing w:val="0"/>
        <w:jc w:val="both"/>
        <w:outlineLvl w:val="1"/>
        <w:rPr>
          <w:rFonts w:ascii="Times New Roman" w:hAnsi="Times New Roman"/>
          <w:sz w:val="24"/>
          <w:szCs w:val="24"/>
        </w:rPr>
      </w:pPr>
      <w:r>
        <w:rPr>
          <w:rFonts w:ascii="Times New Roman" w:hAnsi="Times New Roman"/>
          <w:color w:val="000000"/>
          <w:sz w:val="24"/>
          <w:szCs w:val="24"/>
        </w:rPr>
        <w:t>_______</w:t>
      </w:r>
      <w:r w:rsidRPr="00177BE0">
        <w:rPr>
          <w:rFonts w:ascii="Times New Roman" w:hAnsi="Times New Roman"/>
          <w:sz w:val="24"/>
          <w:szCs w:val="24"/>
        </w:rPr>
        <w:t>___________________________</w:t>
      </w:r>
      <w:r>
        <w:rPr>
          <w:rFonts w:ascii="Times New Roman" w:hAnsi="Times New Roman"/>
          <w:sz w:val="24"/>
          <w:szCs w:val="24"/>
        </w:rPr>
        <w:t>________________________________________________</w:t>
      </w:r>
    </w:p>
    <w:p w14:paraId="0096F3AE" w14:textId="77777777" w:rsidR="00290CCE" w:rsidRPr="00177BE0" w:rsidRDefault="00290CCE" w:rsidP="00290CCE">
      <w:pPr>
        <w:pStyle w:val="11"/>
        <w:tabs>
          <w:tab w:val="left" w:pos="180"/>
        </w:tabs>
        <w:autoSpaceDE w:val="0"/>
        <w:autoSpaceDN w:val="0"/>
        <w:adjustRightInd w:val="0"/>
        <w:spacing w:before="120" w:after="0" w:line="240" w:lineRule="auto"/>
        <w:ind w:left="0"/>
        <w:contextualSpacing w:val="0"/>
        <w:jc w:val="both"/>
        <w:outlineLvl w:val="1"/>
        <w:rPr>
          <w:rFonts w:ascii="Times New Roman" w:hAnsi="Times New Roman"/>
          <w:sz w:val="24"/>
          <w:szCs w:val="24"/>
        </w:rPr>
      </w:pPr>
      <w:r>
        <w:rPr>
          <w:rFonts w:ascii="Times New Roman" w:hAnsi="Times New Roman"/>
          <w:color w:val="000000"/>
          <w:sz w:val="24"/>
          <w:szCs w:val="24"/>
        </w:rPr>
        <w:t>_______</w:t>
      </w:r>
      <w:r w:rsidRPr="00177BE0">
        <w:rPr>
          <w:rFonts w:ascii="Times New Roman" w:hAnsi="Times New Roman"/>
          <w:sz w:val="24"/>
          <w:szCs w:val="24"/>
        </w:rPr>
        <w:t>___________________________</w:t>
      </w:r>
      <w:r>
        <w:rPr>
          <w:rFonts w:ascii="Times New Roman" w:hAnsi="Times New Roman"/>
          <w:sz w:val="24"/>
          <w:szCs w:val="24"/>
        </w:rPr>
        <w:t>________________________________________________</w:t>
      </w:r>
    </w:p>
    <w:p w14:paraId="3A0F0020" w14:textId="77777777" w:rsidR="00290CCE" w:rsidRPr="00177BE0" w:rsidRDefault="00290CCE" w:rsidP="00290CCE">
      <w:pPr>
        <w:pStyle w:val="11"/>
        <w:tabs>
          <w:tab w:val="left" w:pos="180"/>
        </w:tabs>
        <w:autoSpaceDE w:val="0"/>
        <w:autoSpaceDN w:val="0"/>
        <w:adjustRightInd w:val="0"/>
        <w:spacing w:before="120" w:after="0" w:line="240" w:lineRule="auto"/>
        <w:ind w:left="0"/>
        <w:contextualSpacing w:val="0"/>
        <w:jc w:val="both"/>
        <w:outlineLvl w:val="1"/>
        <w:rPr>
          <w:rFonts w:ascii="Times New Roman" w:hAnsi="Times New Roman"/>
          <w:sz w:val="24"/>
          <w:szCs w:val="24"/>
        </w:rPr>
      </w:pPr>
      <w:r>
        <w:rPr>
          <w:rFonts w:ascii="Times New Roman" w:hAnsi="Times New Roman"/>
          <w:color w:val="000000"/>
          <w:sz w:val="24"/>
          <w:szCs w:val="24"/>
        </w:rPr>
        <w:t>_______</w:t>
      </w:r>
      <w:r w:rsidRPr="00177BE0">
        <w:rPr>
          <w:rFonts w:ascii="Times New Roman" w:hAnsi="Times New Roman"/>
          <w:sz w:val="24"/>
          <w:szCs w:val="24"/>
        </w:rPr>
        <w:t>___________________________</w:t>
      </w:r>
      <w:r>
        <w:rPr>
          <w:rFonts w:ascii="Times New Roman" w:hAnsi="Times New Roman"/>
          <w:sz w:val="24"/>
          <w:szCs w:val="24"/>
        </w:rPr>
        <w:t>________________________________________________</w:t>
      </w:r>
    </w:p>
    <w:p w14:paraId="6C84A204" w14:textId="77777777" w:rsidR="00290CCE" w:rsidRPr="00177BE0" w:rsidRDefault="00290CCE" w:rsidP="00290CCE">
      <w:pPr>
        <w:pStyle w:val="11"/>
        <w:tabs>
          <w:tab w:val="left" w:pos="180"/>
        </w:tabs>
        <w:autoSpaceDE w:val="0"/>
        <w:autoSpaceDN w:val="0"/>
        <w:adjustRightInd w:val="0"/>
        <w:spacing w:before="120" w:after="0" w:line="240" w:lineRule="auto"/>
        <w:ind w:left="0"/>
        <w:contextualSpacing w:val="0"/>
        <w:jc w:val="both"/>
        <w:outlineLvl w:val="1"/>
        <w:rPr>
          <w:rFonts w:ascii="Times New Roman" w:hAnsi="Times New Roman"/>
          <w:sz w:val="24"/>
          <w:szCs w:val="24"/>
        </w:rPr>
      </w:pPr>
      <w:r>
        <w:rPr>
          <w:rFonts w:ascii="Times New Roman" w:hAnsi="Times New Roman"/>
          <w:color w:val="000000"/>
          <w:sz w:val="24"/>
          <w:szCs w:val="24"/>
        </w:rPr>
        <w:t>_______</w:t>
      </w:r>
      <w:r w:rsidRPr="00177BE0">
        <w:rPr>
          <w:rFonts w:ascii="Times New Roman" w:hAnsi="Times New Roman"/>
          <w:sz w:val="24"/>
          <w:szCs w:val="24"/>
        </w:rPr>
        <w:t>___________________________</w:t>
      </w:r>
      <w:r>
        <w:rPr>
          <w:rFonts w:ascii="Times New Roman" w:hAnsi="Times New Roman"/>
          <w:sz w:val="24"/>
          <w:szCs w:val="24"/>
        </w:rPr>
        <w:t>________________________________________________</w:t>
      </w:r>
      <w:r w:rsidRPr="00177BE0">
        <w:rPr>
          <w:rFonts w:ascii="Times New Roman" w:hAnsi="Times New Roman"/>
          <w:color w:val="000000"/>
          <w:sz w:val="24"/>
          <w:szCs w:val="24"/>
        </w:rPr>
        <w:t>Настоящее согласие действует с даты его подписания до</w:t>
      </w:r>
      <w:r>
        <w:rPr>
          <w:rFonts w:ascii="Times New Roman" w:hAnsi="Times New Roman"/>
          <w:color w:val="000000"/>
          <w:sz w:val="24"/>
          <w:szCs w:val="24"/>
        </w:rPr>
        <w:t> _________________________________</w:t>
      </w:r>
    </w:p>
    <w:p w14:paraId="37486951" w14:textId="77777777" w:rsidR="00290CCE" w:rsidRPr="00177BE0" w:rsidRDefault="00290CCE" w:rsidP="00290CCE">
      <w:pPr>
        <w:pStyle w:val="11"/>
        <w:tabs>
          <w:tab w:val="left" w:pos="180"/>
        </w:tabs>
        <w:autoSpaceDE w:val="0"/>
        <w:autoSpaceDN w:val="0"/>
        <w:adjustRightInd w:val="0"/>
        <w:spacing w:before="120" w:after="0" w:line="240" w:lineRule="auto"/>
        <w:ind w:left="0"/>
        <w:contextualSpacing w:val="0"/>
        <w:jc w:val="both"/>
        <w:outlineLvl w:val="1"/>
        <w:rPr>
          <w:rFonts w:ascii="Times New Roman" w:hAnsi="Times New Roman"/>
          <w:sz w:val="24"/>
          <w:szCs w:val="24"/>
        </w:rPr>
      </w:pPr>
      <w:r>
        <w:rPr>
          <w:rFonts w:ascii="Times New Roman" w:hAnsi="Times New Roman"/>
          <w:color w:val="000000"/>
          <w:sz w:val="24"/>
          <w:szCs w:val="24"/>
        </w:rPr>
        <w:t>_______</w:t>
      </w:r>
      <w:r w:rsidRPr="00177BE0">
        <w:rPr>
          <w:rFonts w:ascii="Times New Roman" w:hAnsi="Times New Roman"/>
          <w:sz w:val="24"/>
          <w:szCs w:val="24"/>
        </w:rPr>
        <w:t>___________________________</w:t>
      </w:r>
      <w:r>
        <w:rPr>
          <w:rFonts w:ascii="Times New Roman" w:hAnsi="Times New Roman"/>
          <w:sz w:val="24"/>
          <w:szCs w:val="24"/>
        </w:rPr>
        <w:t>________________________________________________</w:t>
      </w:r>
    </w:p>
    <w:p w14:paraId="6FFD179F" w14:textId="77777777" w:rsidR="00290CCE" w:rsidRPr="00177BE0" w:rsidRDefault="00290CCE" w:rsidP="00290CCE">
      <w:pPr>
        <w:pStyle w:val="110"/>
        <w:autoSpaceDE w:val="0"/>
        <w:autoSpaceDN w:val="0"/>
        <w:adjustRightInd w:val="0"/>
        <w:spacing w:after="0" w:line="240" w:lineRule="auto"/>
        <w:ind w:left="0"/>
        <w:jc w:val="center"/>
        <w:outlineLvl w:val="1"/>
        <w:rPr>
          <w:rFonts w:ascii="Times New Roman" w:hAnsi="Times New Roman"/>
          <w:sz w:val="24"/>
          <w:szCs w:val="24"/>
          <w:vertAlign w:val="superscript"/>
          <w:lang w:eastAsia="ru-RU"/>
        </w:rPr>
      </w:pPr>
      <w:r w:rsidRPr="00177BE0">
        <w:rPr>
          <w:rFonts w:ascii="Times New Roman" w:hAnsi="Times New Roman"/>
          <w:sz w:val="24"/>
          <w:szCs w:val="24"/>
          <w:vertAlign w:val="superscript"/>
          <w:lang w:eastAsia="ru-RU"/>
        </w:rPr>
        <w:t>(</w:t>
      </w:r>
      <w:r>
        <w:rPr>
          <w:rFonts w:ascii="Times New Roman" w:hAnsi="Times New Roman"/>
          <w:sz w:val="24"/>
          <w:szCs w:val="24"/>
          <w:vertAlign w:val="superscript"/>
          <w:lang w:eastAsia="ru-RU"/>
        </w:rPr>
        <w:t>указать срок действия согласия)</w:t>
      </w:r>
    </w:p>
    <w:p w14:paraId="5B802EBD" w14:textId="77777777" w:rsidR="00290CCE" w:rsidRPr="00177BE0" w:rsidRDefault="00290CCE" w:rsidP="00290CCE">
      <w:pPr>
        <w:pStyle w:val="11"/>
        <w:tabs>
          <w:tab w:val="left" w:pos="180"/>
        </w:tabs>
        <w:autoSpaceDE w:val="0"/>
        <w:autoSpaceDN w:val="0"/>
        <w:adjustRightInd w:val="0"/>
        <w:spacing w:before="120" w:after="0" w:line="240" w:lineRule="auto"/>
        <w:ind w:left="0"/>
        <w:contextualSpacing w:val="0"/>
        <w:jc w:val="both"/>
        <w:outlineLvl w:val="1"/>
        <w:rPr>
          <w:rFonts w:ascii="Times New Roman" w:hAnsi="Times New Roman"/>
          <w:color w:val="000000"/>
          <w:sz w:val="24"/>
          <w:szCs w:val="24"/>
        </w:rPr>
      </w:pPr>
      <w:r w:rsidRPr="00177BE0">
        <w:rPr>
          <w:rFonts w:ascii="Times New Roman" w:hAnsi="Times New Roman"/>
          <w:color w:val="000000"/>
          <w:sz w:val="24"/>
          <w:szCs w:val="24"/>
        </w:rPr>
        <w:t>Я ознакомлен(а) с тем, что:</w:t>
      </w:r>
    </w:p>
    <w:p w14:paraId="5F8DEBCA" w14:textId="77777777" w:rsidR="00290CCE" w:rsidRPr="00177BE0" w:rsidRDefault="00290CCE" w:rsidP="00290CCE">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177BE0">
        <w:rPr>
          <w:rFonts w:ascii="Times New Roman" w:hAnsi="Times New Roman"/>
          <w:color w:val="000000"/>
          <w:sz w:val="24"/>
          <w:szCs w:val="24"/>
        </w:rPr>
        <w:t xml:space="preserve">являясь субъектом персональных данных, обладаю всеми правами, установленными </w:t>
      </w:r>
      <w:r w:rsidRPr="00177BE0">
        <w:rPr>
          <w:rFonts w:ascii="Times New Roman" w:hAnsi="Times New Roman"/>
          <w:sz w:val="24"/>
          <w:szCs w:val="24"/>
        </w:rPr>
        <w:t>статьями 14-17 Федерального закона от 27.07.2006 № 152-ФЗ «О персональных данных»;</w:t>
      </w:r>
    </w:p>
    <w:p w14:paraId="629B8A22" w14:textId="77777777" w:rsidR="00290CCE" w:rsidRPr="00177BE0" w:rsidRDefault="00290CCE" w:rsidP="00290CCE">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177BE0">
        <w:rPr>
          <w:rFonts w:ascii="Times New Roman" w:hAnsi="Times New Roman"/>
          <w:color w:val="000000"/>
          <w:sz w:val="24"/>
          <w:szCs w:val="24"/>
        </w:rPr>
        <w:t xml:space="preserve">настоящее согласие может быть отозвано мной в любой момент на основании письменного </w:t>
      </w:r>
      <w:r>
        <w:rPr>
          <w:rFonts w:ascii="Times New Roman" w:hAnsi="Times New Roman"/>
          <w:color w:val="000000"/>
          <w:sz w:val="24"/>
          <w:szCs w:val="24"/>
        </w:rPr>
        <w:t xml:space="preserve">требования, </w:t>
      </w:r>
      <w:r w:rsidRPr="0073723D">
        <w:rPr>
          <w:rFonts w:ascii="Times New Roman" w:hAnsi="Times New Roman"/>
          <w:color w:val="000000"/>
          <w:sz w:val="24"/>
          <w:szCs w:val="24"/>
        </w:rPr>
        <w:t xml:space="preserve">включающего в себя </w:t>
      </w:r>
      <w:r>
        <w:rPr>
          <w:rFonts w:ascii="Times New Roman" w:hAnsi="Times New Roman"/>
          <w:color w:val="000000"/>
          <w:sz w:val="24"/>
          <w:szCs w:val="24"/>
        </w:rPr>
        <w:t xml:space="preserve">мои </w:t>
      </w:r>
      <w:r w:rsidRPr="0073723D">
        <w:rPr>
          <w:rFonts w:ascii="Times New Roman" w:hAnsi="Times New Roman"/>
          <w:color w:val="000000"/>
          <w:sz w:val="24"/>
          <w:szCs w:val="24"/>
        </w:rPr>
        <w:t>фамилию, имя, отчество, контактную информацию (номер телефона, адрес электронной почты или почтовый адрес), а также</w:t>
      </w:r>
      <w:r>
        <w:rPr>
          <w:rFonts w:ascii="Times New Roman" w:hAnsi="Times New Roman"/>
          <w:color w:val="000000"/>
          <w:sz w:val="24"/>
          <w:szCs w:val="24"/>
        </w:rPr>
        <w:t xml:space="preserve"> </w:t>
      </w:r>
      <w:r w:rsidRPr="0073723D">
        <w:rPr>
          <w:rFonts w:ascii="Times New Roman" w:hAnsi="Times New Roman"/>
          <w:color w:val="000000"/>
          <w:sz w:val="24"/>
          <w:szCs w:val="24"/>
        </w:rPr>
        <w:t xml:space="preserve">перечень </w:t>
      </w:r>
      <w:r>
        <w:rPr>
          <w:rFonts w:ascii="Times New Roman" w:hAnsi="Times New Roman"/>
          <w:color w:val="000000"/>
          <w:sz w:val="24"/>
          <w:szCs w:val="24"/>
        </w:rPr>
        <w:t xml:space="preserve">моих </w:t>
      </w:r>
      <w:r w:rsidRPr="0073723D">
        <w:rPr>
          <w:rFonts w:ascii="Times New Roman" w:hAnsi="Times New Roman"/>
          <w:color w:val="000000"/>
          <w:sz w:val="24"/>
          <w:szCs w:val="24"/>
        </w:rPr>
        <w:t xml:space="preserve">персональных </w:t>
      </w:r>
      <w:r w:rsidRPr="0073723D">
        <w:rPr>
          <w:rFonts w:ascii="Times New Roman" w:hAnsi="Times New Roman"/>
          <w:color w:val="000000"/>
          <w:sz w:val="24"/>
          <w:szCs w:val="24"/>
        </w:rPr>
        <w:lastRenderedPageBreak/>
        <w:t>данных, обработка которых подлежит прекращению. Указанные в данном требовании</w:t>
      </w:r>
      <w:r>
        <w:rPr>
          <w:rFonts w:ascii="Times New Roman" w:hAnsi="Times New Roman"/>
          <w:color w:val="000000"/>
          <w:sz w:val="24"/>
          <w:szCs w:val="24"/>
        </w:rPr>
        <w:t xml:space="preserve"> </w:t>
      </w:r>
      <w:r w:rsidRPr="0073723D">
        <w:rPr>
          <w:rFonts w:ascii="Times New Roman" w:hAnsi="Times New Roman"/>
          <w:color w:val="000000"/>
          <w:sz w:val="24"/>
          <w:szCs w:val="24"/>
        </w:rPr>
        <w:t xml:space="preserve">персональные данные могут обрабатываться только </w:t>
      </w:r>
      <w:r>
        <w:rPr>
          <w:rFonts w:ascii="Times New Roman" w:hAnsi="Times New Roman"/>
          <w:color w:val="000000"/>
          <w:sz w:val="24"/>
          <w:szCs w:val="24"/>
        </w:rPr>
        <w:t>Обществом</w:t>
      </w:r>
      <w:r w:rsidRPr="00177BE0">
        <w:rPr>
          <w:rFonts w:ascii="Times New Roman" w:hAnsi="Times New Roman"/>
          <w:color w:val="000000"/>
          <w:sz w:val="24"/>
          <w:szCs w:val="24"/>
        </w:rPr>
        <w:t>;</w:t>
      </w:r>
    </w:p>
    <w:p w14:paraId="040F2DD2" w14:textId="77777777" w:rsidR="00290CCE" w:rsidRPr="00177BE0" w:rsidRDefault="00290CCE" w:rsidP="00290CCE">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177BE0">
        <w:rPr>
          <w:rFonts w:ascii="Times New Roman" w:hAnsi="Times New Roman"/>
          <w:color w:val="000000"/>
          <w:sz w:val="24"/>
          <w:szCs w:val="24"/>
        </w:rPr>
        <w:t xml:space="preserve">после </w:t>
      </w:r>
      <w:r>
        <w:rPr>
          <w:rFonts w:ascii="Times New Roman" w:hAnsi="Times New Roman"/>
          <w:color w:val="000000"/>
          <w:sz w:val="24"/>
          <w:szCs w:val="24"/>
        </w:rPr>
        <w:t xml:space="preserve">достижения заявленной цели обработки </w:t>
      </w:r>
      <w:r w:rsidRPr="00177BE0">
        <w:rPr>
          <w:rFonts w:ascii="Times New Roman" w:hAnsi="Times New Roman"/>
          <w:color w:val="000000"/>
          <w:sz w:val="24"/>
          <w:szCs w:val="24"/>
        </w:rPr>
        <w:t xml:space="preserve">и непосредственно связанных с </w:t>
      </w:r>
      <w:r>
        <w:rPr>
          <w:rFonts w:ascii="Times New Roman" w:hAnsi="Times New Roman"/>
          <w:color w:val="000000"/>
          <w:sz w:val="24"/>
          <w:szCs w:val="24"/>
        </w:rPr>
        <w:t>ней</w:t>
      </w:r>
      <w:r w:rsidRPr="00177BE0">
        <w:rPr>
          <w:rFonts w:ascii="Times New Roman" w:hAnsi="Times New Roman"/>
          <w:color w:val="000000"/>
          <w:sz w:val="24"/>
          <w:szCs w:val="24"/>
        </w:rPr>
        <w:t xml:space="preserve"> отношений мои персональные данные будут храниться в Обществе в течение предусмотренного законодательством Российской Федерации срока хранения документов;</w:t>
      </w:r>
    </w:p>
    <w:p w14:paraId="555D813E" w14:textId="77777777" w:rsidR="00290CCE" w:rsidRPr="00B074CE" w:rsidRDefault="00290CCE" w:rsidP="00290CCE">
      <w:pPr>
        <w:pStyle w:val="11"/>
        <w:numPr>
          <w:ilvl w:val="1"/>
          <w:numId w:val="8"/>
        </w:numPr>
        <w:tabs>
          <w:tab w:val="left" w:pos="180"/>
        </w:tabs>
        <w:autoSpaceDE w:val="0"/>
        <w:autoSpaceDN w:val="0"/>
        <w:adjustRightInd w:val="0"/>
        <w:spacing w:after="0" w:line="240" w:lineRule="auto"/>
        <w:ind w:left="0" w:firstLine="0"/>
        <w:jc w:val="both"/>
        <w:outlineLvl w:val="1"/>
        <w:rPr>
          <w:rFonts w:ascii="Times New Roman" w:hAnsi="Times New Roman"/>
          <w:sz w:val="24"/>
          <w:szCs w:val="24"/>
        </w:rPr>
      </w:pPr>
      <w:r w:rsidRPr="00177BE0">
        <w:rPr>
          <w:rFonts w:ascii="Times New Roman" w:hAnsi="Times New Roman"/>
          <w:color w:val="000000"/>
          <w:sz w:val="24"/>
          <w:szCs w:val="24"/>
        </w:rPr>
        <w:t xml:space="preserve">в случае отзыва согласия на обработку персональных данных Общество вправе продолжить обработку персональных данных без моего согласия при наличии оснований, </w:t>
      </w:r>
      <w:r w:rsidRPr="00451683">
        <w:rPr>
          <w:rFonts w:ascii="Times New Roman" w:hAnsi="Times New Roman"/>
          <w:color w:val="000000"/>
          <w:sz w:val="24"/>
          <w:szCs w:val="24"/>
        </w:rPr>
        <w:t>указанных в пунктах</w:t>
      </w:r>
      <w:r>
        <w:rPr>
          <w:rFonts w:ascii="Times New Roman" w:hAnsi="Times New Roman"/>
          <w:color w:val="000000"/>
          <w:sz w:val="24"/>
          <w:szCs w:val="24"/>
        </w:rPr>
        <w:t> </w:t>
      </w:r>
      <w:r w:rsidRPr="00451683">
        <w:rPr>
          <w:rFonts w:ascii="Times New Roman" w:hAnsi="Times New Roman"/>
          <w:color w:val="000000"/>
          <w:sz w:val="24"/>
          <w:szCs w:val="24"/>
        </w:rPr>
        <w:t>2-11 части</w:t>
      </w:r>
      <w:r>
        <w:rPr>
          <w:rFonts w:ascii="Times New Roman" w:hAnsi="Times New Roman"/>
          <w:color w:val="000000"/>
          <w:sz w:val="24"/>
          <w:szCs w:val="24"/>
        </w:rPr>
        <w:t> </w:t>
      </w:r>
      <w:r w:rsidRPr="00451683">
        <w:rPr>
          <w:rFonts w:ascii="Times New Roman" w:hAnsi="Times New Roman"/>
          <w:color w:val="000000"/>
          <w:sz w:val="24"/>
          <w:szCs w:val="24"/>
        </w:rPr>
        <w:t>1 статьи</w:t>
      </w:r>
      <w:r>
        <w:rPr>
          <w:rFonts w:ascii="Times New Roman" w:hAnsi="Times New Roman"/>
          <w:color w:val="000000"/>
          <w:sz w:val="24"/>
          <w:szCs w:val="24"/>
        </w:rPr>
        <w:t> </w:t>
      </w:r>
      <w:r w:rsidRPr="00451683">
        <w:rPr>
          <w:rFonts w:ascii="Times New Roman" w:hAnsi="Times New Roman"/>
          <w:color w:val="000000"/>
          <w:sz w:val="24"/>
          <w:szCs w:val="24"/>
        </w:rPr>
        <w:t>6, части</w:t>
      </w:r>
      <w:r>
        <w:rPr>
          <w:rFonts w:ascii="Times New Roman" w:hAnsi="Times New Roman"/>
          <w:color w:val="000000"/>
          <w:sz w:val="24"/>
          <w:szCs w:val="24"/>
        </w:rPr>
        <w:t> </w:t>
      </w:r>
      <w:r w:rsidRPr="00451683">
        <w:rPr>
          <w:rFonts w:ascii="Times New Roman" w:hAnsi="Times New Roman"/>
          <w:color w:val="000000"/>
          <w:sz w:val="24"/>
          <w:szCs w:val="24"/>
        </w:rPr>
        <w:t>2 статьи</w:t>
      </w:r>
      <w:r>
        <w:rPr>
          <w:rFonts w:ascii="Times New Roman" w:hAnsi="Times New Roman"/>
          <w:color w:val="000000"/>
          <w:sz w:val="24"/>
          <w:szCs w:val="24"/>
        </w:rPr>
        <w:t> </w:t>
      </w:r>
      <w:r w:rsidRPr="00451683">
        <w:rPr>
          <w:rFonts w:ascii="Times New Roman" w:hAnsi="Times New Roman"/>
          <w:color w:val="000000"/>
          <w:sz w:val="24"/>
          <w:szCs w:val="24"/>
        </w:rPr>
        <w:t>10 Федерального закона от 27.07.2006 № 152-ФЗ «О персональных данных»</w:t>
      </w:r>
      <w:r>
        <w:rPr>
          <w:rFonts w:ascii="Times New Roman" w:hAnsi="Times New Roman"/>
          <w:color w:val="000000"/>
          <w:sz w:val="24"/>
          <w:szCs w:val="24"/>
        </w:rPr>
        <w:t>.</w:t>
      </w:r>
    </w:p>
    <w:p w14:paraId="7F340AF3" w14:textId="77777777" w:rsidR="00290CCE" w:rsidRPr="00B074CE" w:rsidRDefault="00290CCE" w:rsidP="00290CCE">
      <w:pPr>
        <w:pStyle w:val="110"/>
        <w:tabs>
          <w:tab w:val="left" w:pos="180"/>
        </w:tabs>
        <w:autoSpaceDE w:val="0"/>
        <w:autoSpaceDN w:val="0"/>
        <w:adjustRightInd w:val="0"/>
        <w:spacing w:before="120" w:after="0" w:line="240" w:lineRule="auto"/>
        <w:ind w:left="0"/>
        <w:contextualSpacing w:val="0"/>
        <w:jc w:val="both"/>
        <w:outlineLvl w:val="1"/>
        <w:rPr>
          <w:rFonts w:ascii="Times New Roman" w:hAnsi="Times New Roman"/>
          <w:color w:val="000000"/>
          <w:sz w:val="24"/>
          <w:szCs w:val="24"/>
        </w:rPr>
      </w:pPr>
      <w:r w:rsidRPr="00B074CE">
        <w:rPr>
          <w:rFonts w:ascii="Times New Roman" w:hAnsi="Times New Roman"/>
          <w:color w:val="000000"/>
          <w:sz w:val="24"/>
          <w:szCs w:val="24"/>
        </w:rPr>
        <w:t>Я подтверждаю, что, давая такое согласие, я действую свободно, своей волей и в своем интересе.</w:t>
      </w:r>
    </w:p>
    <w:p w14:paraId="0A950DE8" w14:textId="77777777" w:rsidR="00290CCE" w:rsidRDefault="00290CCE" w:rsidP="00290CCE">
      <w:pPr>
        <w:spacing w:after="0" w:line="240" w:lineRule="auto"/>
        <w:jc w:val="both"/>
        <w:rPr>
          <w:rFonts w:ascii="Times New Roman" w:hAnsi="Times New Roman"/>
          <w:sz w:val="24"/>
          <w:szCs w:val="24"/>
        </w:rPr>
      </w:pPr>
    </w:p>
    <w:p w14:paraId="13433A0D" w14:textId="77777777" w:rsidR="00290CCE" w:rsidRDefault="00290CCE" w:rsidP="00290CCE">
      <w:pPr>
        <w:spacing w:after="0" w:line="240" w:lineRule="auto"/>
        <w:jc w:val="both"/>
        <w:rPr>
          <w:rFonts w:ascii="Times New Roman" w:hAnsi="Times New Roman"/>
          <w:sz w:val="24"/>
          <w:szCs w:val="24"/>
        </w:rPr>
      </w:pPr>
    </w:p>
    <w:p w14:paraId="1516C41D" w14:textId="77777777" w:rsidR="00290CCE" w:rsidRPr="00177BE0" w:rsidRDefault="00290CCE" w:rsidP="00290CCE">
      <w:pPr>
        <w:spacing w:after="0" w:line="240" w:lineRule="auto"/>
        <w:jc w:val="both"/>
        <w:rPr>
          <w:rFonts w:ascii="Times New Roman" w:hAnsi="Times New Roman"/>
          <w:sz w:val="24"/>
          <w:szCs w:val="24"/>
        </w:rPr>
      </w:pPr>
    </w:p>
    <w:tbl>
      <w:tblPr>
        <w:tblW w:w="5000" w:type="pct"/>
        <w:tblLayout w:type="fixed"/>
        <w:tblCellMar>
          <w:left w:w="28" w:type="dxa"/>
          <w:right w:w="28" w:type="dxa"/>
        </w:tblCellMar>
        <w:tblLook w:val="0000" w:firstRow="0" w:lastRow="0" w:firstColumn="0" w:lastColumn="0" w:noHBand="0" w:noVBand="0"/>
      </w:tblPr>
      <w:tblGrid>
        <w:gridCol w:w="192"/>
        <w:gridCol w:w="532"/>
        <w:gridCol w:w="176"/>
        <w:gridCol w:w="1534"/>
        <w:gridCol w:w="433"/>
        <w:gridCol w:w="428"/>
        <w:gridCol w:w="533"/>
        <w:gridCol w:w="2080"/>
        <w:gridCol w:w="349"/>
        <w:gridCol w:w="3664"/>
      </w:tblGrid>
      <w:tr w:rsidR="00290CCE" w:rsidRPr="00615B33" w14:paraId="4AC09DBF" w14:textId="77777777" w:rsidTr="00A70505">
        <w:trPr>
          <w:trHeight w:val="174"/>
        </w:trPr>
        <w:tc>
          <w:tcPr>
            <w:tcW w:w="198" w:type="dxa"/>
            <w:tcBorders>
              <w:top w:val="nil"/>
              <w:left w:val="nil"/>
              <w:bottom w:val="nil"/>
              <w:right w:val="nil"/>
            </w:tcBorders>
            <w:vAlign w:val="bottom"/>
          </w:tcPr>
          <w:p w14:paraId="256E59A3" w14:textId="77777777" w:rsidR="00290CCE" w:rsidRPr="00615B33" w:rsidRDefault="00290CCE" w:rsidP="00A70505">
            <w:pPr>
              <w:widowControl w:val="0"/>
              <w:spacing w:after="0" w:line="240" w:lineRule="auto"/>
              <w:jc w:val="right"/>
              <w:rPr>
                <w:rFonts w:ascii="Times New Roman" w:hAnsi="Times New Roman"/>
                <w:sz w:val="24"/>
                <w:szCs w:val="24"/>
              </w:rPr>
            </w:pPr>
            <w:r w:rsidRPr="00615B33">
              <w:rPr>
                <w:rFonts w:ascii="Times New Roman" w:hAnsi="Times New Roman"/>
                <w:sz w:val="24"/>
                <w:szCs w:val="24"/>
              </w:rPr>
              <w:t>«</w:t>
            </w:r>
          </w:p>
        </w:tc>
        <w:tc>
          <w:tcPr>
            <w:tcW w:w="550" w:type="dxa"/>
            <w:tcBorders>
              <w:top w:val="nil"/>
              <w:left w:val="nil"/>
              <w:bottom w:val="single" w:sz="4" w:space="0" w:color="auto"/>
              <w:right w:val="nil"/>
            </w:tcBorders>
            <w:vAlign w:val="bottom"/>
          </w:tcPr>
          <w:p w14:paraId="15719889" w14:textId="77777777" w:rsidR="00290CCE" w:rsidRPr="00615B33" w:rsidRDefault="00290CCE" w:rsidP="00A70505">
            <w:pPr>
              <w:widowControl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14:paraId="41F57CD6" w14:textId="77777777" w:rsidR="00290CCE" w:rsidRPr="00615B33" w:rsidRDefault="00290CCE" w:rsidP="00A70505">
            <w:pPr>
              <w:widowControl w:val="0"/>
              <w:spacing w:after="0" w:line="240" w:lineRule="auto"/>
              <w:jc w:val="right"/>
              <w:rPr>
                <w:rFonts w:ascii="Times New Roman" w:hAnsi="Times New Roman"/>
                <w:sz w:val="24"/>
                <w:szCs w:val="24"/>
              </w:rPr>
            </w:pPr>
            <w:r w:rsidRPr="00615B33">
              <w:rPr>
                <w:rFonts w:ascii="Times New Roman" w:hAnsi="Times New Roman"/>
                <w:sz w:val="24"/>
                <w:szCs w:val="24"/>
              </w:rPr>
              <w:t>»</w:t>
            </w:r>
          </w:p>
        </w:tc>
        <w:tc>
          <w:tcPr>
            <w:tcW w:w="1592" w:type="dxa"/>
            <w:tcBorders>
              <w:top w:val="nil"/>
              <w:left w:val="nil"/>
              <w:bottom w:val="single" w:sz="4" w:space="0" w:color="auto"/>
              <w:right w:val="nil"/>
            </w:tcBorders>
            <w:vAlign w:val="bottom"/>
          </w:tcPr>
          <w:p w14:paraId="01C2F902" w14:textId="77777777" w:rsidR="00290CCE" w:rsidRPr="00615B33" w:rsidRDefault="00290CCE" w:rsidP="00A70505">
            <w:pPr>
              <w:widowControl w:val="0"/>
              <w:spacing w:after="0" w:line="240" w:lineRule="auto"/>
              <w:rPr>
                <w:rFonts w:ascii="Times New Roman" w:hAnsi="Times New Roman"/>
                <w:sz w:val="24"/>
                <w:szCs w:val="24"/>
              </w:rPr>
            </w:pPr>
          </w:p>
        </w:tc>
        <w:tc>
          <w:tcPr>
            <w:tcW w:w="447" w:type="dxa"/>
            <w:tcBorders>
              <w:top w:val="nil"/>
              <w:left w:val="nil"/>
              <w:bottom w:val="nil"/>
              <w:right w:val="nil"/>
            </w:tcBorders>
            <w:vAlign w:val="bottom"/>
          </w:tcPr>
          <w:p w14:paraId="2FD77E58" w14:textId="77777777" w:rsidR="00290CCE" w:rsidRPr="00615B33" w:rsidRDefault="00290CCE" w:rsidP="00A70505">
            <w:pPr>
              <w:widowControl w:val="0"/>
              <w:spacing w:after="0" w:line="240" w:lineRule="auto"/>
              <w:jc w:val="right"/>
              <w:rPr>
                <w:rFonts w:ascii="Times New Roman" w:hAnsi="Times New Roman"/>
                <w:sz w:val="24"/>
                <w:szCs w:val="24"/>
              </w:rPr>
            </w:pPr>
            <w:r w:rsidRPr="00615B33">
              <w:rPr>
                <w:rFonts w:ascii="Times New Roman" w:hAnsi="Times New Roman"/>
                <w:sz w:val="24"/>
                <w:szCs w:val="24"/>
              </w:rPr>
              <w:t>20</w:t>
            </w:r>
          </w:p>
        </w:tc>
        <w:tc>
          <w:tcPr>
            <w:tcW w:w="442" w:type="dxa"/>
            <w:tcBorders>
              <w:top w:val="nil"/>
              <w:left w:val="nil"/>
              <w:bottom w:val="single" w:sz="4" w:space="0" w:color="auto"/>
              <w:right w:val="nil"/>
            </w:tcBorders>
            <w:vAlign w:val="bottom"/>
          </w:tcPr>
          <w:p w14:paraId="7916CDC9" w14:textId="77777777" w:rsidR="00290CCE" w:rsidRPr="00615B33" w:rsidRDefault="00290CCE" w:rsidP="00A70505">
            <w:pPr>
              <w:widowControl w:val="0"/>
              <w:spacing w:after="0" w:line="240" w:lineRule="auto"/>
              <w:rPr>
                <w:rFonts w:ascii="Times New Roman" w:hAnsi="Times New Roman"/>
                <w:sz w:val="24"/>
                <w:szCs w:val="24"/>
              </w:rPr>
            </w:pPr>
          </w:p>
        </w:tc>
        <w:tc>
          <w:tcPr>
            <w:tcW w:w="551" w:type="dxa"/>
            <w:tcBorders>
              <w:top w:val="nil"/>
              <w:left w:val="nil"/>
              <w:bottom w:val="nil"/>
              <w:right w:val="nil"/>
            </w:tcBorders>
            <w:vAlign w:val="bottom"/>
          </w:tcPr>
          <w:p w14:paraId="7AE1845D" w14:textId="77777777" w:rsidR="00290CCE" w:rsidRPr="00615B33" w:rsidRDefault="00290CCE" w:rsidP="00A70505">
            <w:pPr>
              <w:widowControl w:val="0"/>
              <w:spacing w:after="0" w:line="240" w:lineRule="auto"/>
              <w:rPr>
                <w:rFonts w:ascii="Times New Roman" w:hAnsi="Times New Roman"/>
                <w:sz w:val="24"/>
                <w:szCs w:val="24"/>
              </w:rPr>
            </w:pPr>
            <w:r w:rsidRPr="00615B33">
              <w:rPr>
                <w:rFonts w:ascii="Times New Roman" w:hAnsi="Times New Roman"/>
                <w:sz w:val="24"/>
                <w:szCs w:val="24"/>
              </w:rPr>
              <w:t>г.</w:t>
            </w:r>
          </w:p>
        </w:tc>
        <w:tc>
          <w:tcPr>
            <w:tcW w:w="2160" w:type="dxa"/>
            <w:tcBorders>
              <w:top w:val="nil"/>
              <w:left w:val="nil"/>
              <w:bottom w:val="nil"/>
              <w:right w:val="nil"/>
            </w:tcBorders>
            <w:vAlign w:val="bottom"/>
          </w:tcPr>
          <w:p w14:paraId="389FD6CD" w14:textId="77777777" w:rsidR="00290CCE" w:rsidRPr="00615B33" w:rsidRDefault="00290CCE" w:rsidP="00A70505">
            <w:pPr>
              <w:widowControl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14:paraId="6700496B" w14:textId="77777777" w:rsidR="00290CCE" w:rsidRPr="00615B33" w:rsidRDefault="00290CCE" w:rsidP="00A70505">
            <w:pPr>
              <w:widowControl w:val="0"/>
              <w:spacing w:after="0" w:line="240" w:lineRule="auto"/>
              <w:rPr>
                <w:rFonts w:ascii="Times New Roman" w:hAnsi="Times New Roman"/>
                <w:sz w:val="24"/>
                <w:szCs w:val="24"/>
              </w:rPr>
            </w:pPr>
          </w:p>
        </w:tc>
        <w:tc>
          <w:tcPr>
            <w:tcW w:w="3808" w:type="dxa"/>
            <w:tcBorders>
              <w:top w:val="nil"/>
              <w:left w:val="nil"/>
              <w:bottom w:val="nil"/>
              <w:right w:val="nil"/>
            </w:tcBorders>
            <w:vAlign w:val="bottom"/>
          </w:tcPr>
          <w:p w14:paraId="110D6AA3" w14:textId="77777777" w:rsidR="00290CCE" w:rsidRPr="00615B33" w:rsidRDefault="00290CCE" w:rsidP="00A70505">
            <w:pPr>
              <w:widowControl w:val="0"/>
              <w:spacing w:after="0" w:line="240" w:lineRule="auto"/>
              <w:rPr>
                <w:rFonts w:ascii="Times New Roman" w:hAnsi="Times New Roman"/>
                <w:sz w:val="24"/>
                <w:szCs w:val="24"/>
              </w:rPr>
            </w:pPr>
          </w:p>
        </w:tc>
      </w:tr>
      <w:tr w:rsidR="00290CCE" w:rsidRPr="00615B33" w14:paraId="432CF2FE" w14:textId="77777777" w:rsidTr="00A70505">
        <w:trPr>
          <w:trHeight w:val="63"/>
        </w:trPr>
        <w:tc>
          <w:tcPr>
            <w:tcW w:w="198" w:type="dxa"/>
            <w:tcBorders>
              <w:top w:val="nil"/>
              <w:left w:val="nil"/>
              <w:bottom w:val="nil"/>
              <w:right w:val="nil"/>
            </w:tcBorders>
          </w:tcPr>
          <w:p w14:paraId="5A707A82" w14:textId="77777777" w:rsidR="00290CCE" w:rsidRPr="00615B33" w:rsidRDefault="00290CCE" w:rsidP="00A70505">
            <w:pPr>
              <w:widowControl w:val="0"/>
              <w:spacing w:after="0" w:line="240" w:lineRule="auto"/>
              <w:rPr>
                <w:rFonts w:ascii="Times New Roman" w:hAnsi="Times New Roman"/>
                <w:sz w:val="24"/>
                <w:szCs w:val="24"/>
                <w:vertAlign w:val="superscript"/>
              </w:rPr>
            </w:pPr>
          </w:p>
        </w:tc>
        <w:tc>
          <w:tcPr>
            <w:tcW w:w="550" w:type="dxa"/>
            <w:tcBorders>
              <w:top w:val="nil"/>
              <w:left w:val="nil"/>
              <w:bottom w:val="nil"/>
              <w:right w:val="nil"/>
            </w:tcBorders>
          </w:tcPr>
          <w:p w14:paraId="2818AA11" w14:textId="77777777" w:rsidR="00290CCE" w:rsidRPr="00615B33" w:rsidRDefault="00290CCE" w:rsidP="00A70505">
            <w:pPr>
              <w:widowControl w:val="0"/>
              <w:spacing w:after="0" w:line="240" w:lineRule="auto"/>
              <w:jc w:val="center"/>
              <w:rPr>
                <w:rFonts w:ascii="Times New Roman" w:hAnsi="Times New Roman"/>
                <w:sz w:val="24"/>
                <w:szCs w:val="24"/>
                <w:vertAlign w:val="superscript"/>
              </w:rPr>
            </w:pPr>
          </w:p>
        </w:tc>
        <w:tc>
          <w:tcPr>
            <w:tcW w:w="180" w:type="dxa"/>
            <w:tcBorders>
              <w:top w:val="nil"/>
              <w:left w:val="nil"/>
              <w:bottom w:val="nil"/>
              <w:right w:val="nil"/>
            </w:tcBorders>
          </w:tcPr>
          <w:p w14:paraId="554103AC" w14:textId="77777777" w:rsidR="00290CCE" w:rsidRPr="00615B33" w:rsidRDefault="00290CCE" w:rsidP="00A70505">
            <w:pPr>
              <w:widowControl w:val="0"/>
              <w:spacing w:after="0" w:line="240" w:lineRule="auto"/>
              <w:rPr>
                <w:rFonts w:ascii="Times New Roman" w:hAnsi="Times New Roman"/>
                <w:sz w:val="24"/>
                <w:szCs w:val="24"/>
                <w:vertAlign w:val="superscript"/>
              </w:rPr>
            </w:pPr>
          </w:p>
        </w:tc>
        <w:tc>
          <w:tcPr>
            <w:tcW w:w="1592" w:type="dxa"/>
            <w:tcBorders>
              <w:top w:val="nil"/>
              <w:left w:val="nil"/>
              <w:bottom w:val="nil"/>
              <w:right w:val="nil"/>
            </w:tcBorders>
          </w:tcPr>
          <w:p w14:paraId="3A36D1D9" w14:textId="77777777" w:rsidR="00290CCE" w:rsidRPr="00615B33" w:rsidRDefault="00290CCE" w:rsidP="00A70505">
            <w:pPr>
              <w:widowControl w:val="0"/>
              <w:spacing w:after="0" w:line="240" w:lineRule="auto"/>
              <w:jc w:val="center"/>
              <w:rPr>
                <w:rFonts w:ascii="Times New Roman" w:hAnsi="Times New Roman"/>
                <w:sz w:val="24"/>
                <w:szCs w:val="24"/>
                <w:vertAlign w:val="superscript"/>
              </w:rPr>
            </w:pPr>
          </w:p>
        </w:tc>
        <w:tc>
          <w:tcPr>
            <w:tcW w:w="447" w:type="dxa"/>
            <w:tcBorders>
              <w:top w:val="nil"/>
              <w:left w:val="nil"/>
              <w:bottom w:val="nil"/>
              <w:right w:val="nil"/>
            </w:tcBorders>
          </w:tcPr>
          <w:p w14:paraId="641D4F0A" w14:textId="77777777" w:rsidR="00290CCE" w:rsidRPr="00615B33" w:rsidRDefault="00290CCE" w:rsidP="00A70505">
            <w:pPr>
              <w:widowControl w:val="0"/>
              <w:spacing w:after="0" w:line="240" w:lineRule="auto"/>
              <w:jc w:val="right"/>
              <w:rPr>
                <w:rFonts w:ascii="Times New Roman" w:hAnsi="Times New Roman"/>
                <w:sz w:val="24"/>
                <w:szCs w:val="24"/>
                <w:vertAlign w:val="superscript"/>
              </w:rPr>
            </w:pPr>
          </w:p>
        </w:tc>
        <w:tc>
          <w:tcPr>
            <w:tcW w:w="442" w:type="dxa"/>
            <w:tcBorders>
              <w:top w:val="nil"/>
              <w:left w:val="nil"/>
              <w:bottom w:val="nil"/>
              <w:right w:val="nil"/>
            </w:tcBorders>
          </w:tcPr>
          <w:p w14:paraId="536E3156" w14:textId="77777777" w:rsidR="00290CCE" w:rsidRPr="00615B33" w:rsidRDefault="00290CCE" w:rsidP="00A70505">
            <w:pPr>
              <w:widowControl w:val="0"/>
              <w:spacing w:after="0" w:line="240" w:lineRule="auto"/>
              <w:rPr>
                <w:rFonts w:ascii="Times New Roman" w:hAnsi="Times New Roman"/>
                <w:sz w:val="24"/>
                <w:szCs w:val="24"/>
                <w:vertAlign w:val="superscript"/>
              </w:rPr>
            </w:pPr>
          </w:p>
        </w:tc>
        <w:tc>
          <w:tcPr>
            <w:tcW w:w="551" w:type="dxa"/>
            <w:tcBorders>
              <w:top w:val="nil"/>
              <w:left w:val="nil"/>
              <w:bottom w:val="nil"/>
              <w:right w:val="nil"/>
            </w:tcBorders>
          </w:tcPr>
          <w:p w14:paraId="45679000" w14:textId="77777777" w:rsidR="00290CCE" w:rsidRPr="00615B33" w:rsidRDefault="00290CCE" w:rsidP="00A70505">
            <w:pPr>
              <w:widowControl w:val="0"/>
              <w:spacing w:after="0" w:line="240" w:lineRule="auto"/>
              <w:rPr>
                <w:rFonts w:ascii="Times New Roman" w:hAnsi="Times New Roman"/>
                <w:sz w:val="24"/>
                <w:szCs w:val="24"/>
                <w:vertAlign w:val="superscript"/>
              </w:rPr>
            </w:pPr>
          </w:p>
        </w:tc>
        <w:tc>
          <w:tcPr>
            <w:tcW w:w="2160" w:type="dxa"/>
            <w:tcBorders>
              <w:top w:val="single" w:sz="4" w:space="0" w:color="auto"/>
              <w:left w:val="nil"/>
              <w:bottom w:val="nil"/>
              <w:right w:val="nil"/>
            </w:tcBorders>
          </w:tcPr>
          <w:p w14:paraId="310C2F16" w14:textId="77777777" w:rsidR="00290CCE" w:rsidRPr="00615B33" w:rsidRDefault="00290CCE" w:rsidP="00A70505">
            <w:pPr>
              <w:widowControl w:val="0"/>
              <w:spacing w:after="0" w:line="240" w:lineRule="auto"/>
              <w:jc w:val="center"/>
              <w:rPr>
                <w:rFonts w:ascii="Times New Roman" w:hAnsi="Times New Roman"/>
                <w:sz w:val="24"/>
                <w:szCs w:val="24"/>
                <w:vertAlign w:val="superscript"/>
              </w:rPr>
            </w:pPr>
            <w:r w:rsidRPr="00615B33">
              <w:rPr>
                <w:rFonts w:ascii="Times New Roman" w:hAnsi="Times New Roman"/>
                <w:sz w:val="24"/>
                <w:szCs w:val="24"/>
                <w:vertAlign w:val="superscript"/>
              </w:rPr>
              <w:t>(подпись)</w:t>
            </w:r>
          </w:p>
        </w:tc>
        <w:tc>
          <w:tcPr>
            <w:tcW w:w="360" w:type="dxa"/>
            <w:tcBorders>
              <w:top w:val="nil"/>
              <w:left w:val="nil"/>
              <w:bottom w:val="nil"/>
              <w:right w:val="nil"/>
            </w:tcBorders>
          </w:tcPr>
          <w:p w14:paraId="3B7725BA" w14:textId="77777777" w:rsidR="00290CCE" w:rsidRPr="00615B33" w:rsidRDefault="00290CCE" w:rsidP="00A70505">
            <w:pPr>
              <w:widowControl w:val="0"/>
              <w:spacing w:after="0" w:line="240" w:lineRule="auto"/>
              <w:rPr>
                <w:rFonts w:ascii="Times New Roman" w:hAnsi="Times New Roman"/>
                <w:sz w:val="24"/>
                <w:szCs w:val="24"/>
                <w:vertAlign w:val="superscript"/>
              </w:rPr>
            </w:pPr>
          </w:p>
        </w:tc>
        <w:tc>
          <w:tcPr>
            <w:tcW w:w="3808" w:type="dxa"/>
            <w:tcBorders>
              <w:top w:val="single" w:sz="4" w:space="0" w:color="auto"/>
              <w:left w:val="nil"/>
              <w:bottom w:val="nil"/>
              <w:right w:val="nil"/>
            </w:tcBorders>
          </w:tcPr>
          <w:p w14:paraId="64EF1607" w14:textId="77777777" w:rsidR="00290CCE" w:rsidRPr="00615B33" w:rsidRDefault="00290CCE" w:rsidP="00A70505">
            <w:pPr>
              <w:widowControl w:val="0"/>
              <w:spacing w:after="0" w:line="240" w:lineRule="auto"/>
              <w:jc w:val="center"/>
              <w:rPr>
                <w:rFonts w:ascii="Times New Roman" w:hAnsi="Times New Roman"/>
                <w:sz w:val="24"/>
                <w:szCs w:val="24"/>
                <w:vertAlign w:val="superscript"/>
              </w:rPr>
            </w:pPr>
            <w:r w:rsidRPr="00615B33">
              <w:rPr>
                <w:rFonts w:ascii="Times New Roman" w:hAnsi="Times New Roman"/>
                <w:sz w:val="24"/>
                <w:szCs w:val="24"/>
                <w:vertAlign w:val="superscript"/>
              </w:rPr>
              <w:t>(расшифровка подписи)</w:t>
            </w:r>
          </w:p>
        </w:tc>
      </w:tr>
    </w:tbl>
    <w:p w14:paraId="2E72DC0E" w14:textId="77777777" w:rsidR="00290CCE" w:rsidRPr="00AE048B" w:rsidRDefault="00290CCE" w:rsidP="00290CCE">
      <w:pPr>
        <w:spacing w:after="0" w:line="240" w:lineRule="auto"/>
        <w:jc w:val="both"/>
        <w:rPr>
          <w:rFonts w:ascii="Times New Roman" w:hAnsi="Times New Roman"/>
          <w:sz w:val="24"/>
        </w:rPr>
      </w:pPr>
    </w:p>
    <w:p w14:paraId="0770E081" w14:textId="77777777" w:rsidR="00290CCE" w:rsidRDefault="00290CCE" w:rsidP="00290CCE">
      <w:pPr>
        <w:spacing w:after="0" w:line="240" w:lineRule="auto"/>
        <w:jc w:val="both"/>
        <w:rPr>
          <w:rFonts w:ascii="Times New Roman" w:hAnsi="Times New Roman"/>
        </w:rPr>
        <w:sectPr w:rsidR="00290CCE" w:rsidSect="00A70505">
          <w:footerReference w:type="default" r:id="rId22"/>
          <w:pgSz w:w="11906" w:h="16838"/>
          <w:pgMar w:top="851" w:right="851" w:bottom="851" w:left="1134" w:header="567" w:footer="567" w:gutter="0"/>
          <w:pgNumType w:start="1"/>
          <w:cols w:space="708"/>
          <w:titlePg/>
          <w:docGrid w:linePitch="360"/>
        </w:sectPr>
      </w:pPr>
    </w:p>
    <w:p w14:paraId="358B132C" w14:textId="3E176C6A" w:rsidR="008365E7" w:rsidRPr="00615B33" w:rsidRDefault="008365E7" w:rsidP="00B526BC">
      <w:pPr>
        <w:pStyle w:val="1"/>
        <w:spacing w:before="0" w:beforeAutospacing="0" w:after="0" w:afterAutospacing="0"/>
        <w:jc w:val="right"/>
        <w:rPr>
          <w:b w:val="0"/>
          <w:sz w:val="24"/>
          <w:szCs w:val="24"/>
        </w:rPr>
      </w:pPr>
      <w:bookmarkStart w:id="37" w:name="_Приложение_№_9_1"/>
      <w:bookmarkEnd w:id="37"/>
      <w:r w:rsidRPr="00615B33">
        <w:rPr>
          <w:b w:val="0"/>
          <w:sz w:val="24"/>
          <w:szCs w:val="24"/>
        </w:rPr>
        <w:lastRenderedPageBreak/>
        <w:t>Приложение № </w:t>
      </w:r>
      <w:bookmarkEnd w:id="31"/>
      <w:bookmarkEnd w:id="32"/>
      <w:r w:rsidR="00290CCE">
        <w:rPr>
          <w:b w:val="0"/>
          <w:sz w:val="24"/>
          <w:szCs w:val="24"/>
        </w:rPr>
        <w:t>9</w:t>
      </w:r>
      <w:bookmarkEnd w:id="36"/>
    </w:p>
    <w:p w14:paraId="336B3C34" w14:textId="77777777" w:rsidR="008365E7" w:rsidRPr="00615B33" w:rsidRDefault="008365E7" w:rsidP="001F1CA6">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к Положению об обработке и обеспечении</w:t>
      </w:r>
    </w:p>
    <w:p w14:paraId="33F159BA" w14:textId="77777777" w:rsidR="008365E7" w:rsidRPr="00615B33" w:rsidRDefault="008365E7" w:rsidP="001F1CA6">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безопасности персональных данных</w:t>
      </w:r>
    </w:p>
    <w:p w14:paraId="4D0C0F4F" w14:textId="77777777" w:rsidR="008365E7" w:rsidRDefault="008365E7" w:rsidP="001125CB">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Типовая форма</w:t>
      </w:r>
    </w:p>
    <w:p w14:paraId="62B42243" w14:textId="77777777" w:rsidR="008365E7" w:rsidRPr="00615B33" w:rsidRDefault="008365E7" w:rsidP="00434BC2">
      <w:pPr>
        <w:tabs>
          <w:tab w:val="left" w:pos="720"/>
          <w:tab w:val="center" w:pos="4860"/>
          <w:tab w:val="left" w:pos="9688"/>
        </w:tabs>
        <w:spacing w:before="120" w:after="0" w:line="240" w:lineRule="auto"/>
        <w:jc w:val="right"/>
        <w:rPr>
          <w:rFonts w:ascii="Times New Roman" w:hAnsi="Times New Roman"/>
          <w:sz w:val="24"/>
          <w:szCs w:val="24"/>
        </w:rPr>
      </w:pPr>
    </w:p>
    <w:p w14:paraId="33935901" w14:textId="77777777" w:rsidR="008365E7" w:rsidRPr="00615B33" w:rsidRDefault="008365E7" w:rsidP="00060767">
      <w:pPr>
        <w:spacing w:after="0" w:line="240" w:lineRule="auto"/>
        <w:jc w:val="center"/>
        <w:rPr>
          <w:rFonts w:ascii="Times New Roman" w:hAnsi="Times New Roman"/>
          <w:b/>
          <w:bCs/>
          <w:sz w:val="24"/>
          <w:szCs w:val="24"/>
        </w:rPr>
      </w:pPr>
      <w:r w:rsidRPr="00615B33">
        <w:rPr>
          <w:rFonts w:ascii="Times New Roman" w:hAnsi="Times New Roman"/>
          <w:b/>
          <w:bCs/>
          <w:sz w:val="24"/>
          <w:szCs w:val="24"/>
        </w:rPr>
        <w:t xml:space="preserve">Обязательство </w:t>
      </w:r>
      <w:r w:rsidRPr="00615B33">
        <w:rPr>
          <w:rFonts w:ascii="Times New Roman" w:hAnsi="Times New Roman"/>
          <w:b/>
          <w:bCs/>
          <w:sz w:val="24"/>
          <w:szCs w:val="24"/>
          <w:u w:val="single"/>
        </w:rPr>
        <w:t>работника Общества / контрагента-врача</w:t>
      </w:r>
    </w:p>
    <w:p w14:paraId="36CA4E16" w14:textId="77777777" w:rsidR="008365E7" w:rsidRPr="00615B33" w:rsidRDefault="008365E7" w:rsidP="008C0DAD">
      <w:pPr>
        <w:pStyle w:val="11"/>
        <w:autoSpaceDE w:val="0"/>
        <w:autoSpaceDN w:val="0"/>
        <w:adjustRightInd w:val="0"/>
        <w:spacing w:after="0" w:line="240" w:lineRule="auto"/>
        <w:ind w:left="4956" w:firstLine="708"/>
        <w:outlineLvl w:val="1"/>
        <w:rPr>
          <w:rFonts w:ascii="Times New Roman" w:hAnsi="Times New Roman"/>
          <w:sz w:val="24"/>
          <w:szCs w:val="24"/>
          <w:vertAlign w:val="superscript"/>
          <w:lang w:eastAsia="ru-RU"/>
        </w:rPr>
      </w:pPr>
      <w:r w:rsidRPr="00615B33">
        <w:rPr>
          <w:rFonts w:ascii="Times New Roman" w:hAnsi="Times New Roman"/>
          <w:sz w:val="24"/>
          <w:szCs w:val="24"/>
          <w:vertAlign w:val="superscript"/>
          <w:lang w:eastAsia="ru-RU"/>
        </w:rPr>
        <w:t>(ненужное удалить)</w:t>
      </w:r>
    </w:p>
    <w:p w14:paraId="0A2269DA" w14:textId="77777777" w:rsidR="008365E7" w:rsidRPr="00615B33" w:rsidRDefault="008365E7" w:rsidP="00E6773C">
      <w:pPr>
        <w:spacing w:after="0" w:line="240" w:lineRule="auto"/>
        <w:jc w:val="center"/>
        <w:rPr>
          <w:rFonts w:ascii="Times New Roman" w:hAnsi="Times New Roman"/>
          <w:b/>
          <w:bCs/>
          <w:sz w:val="24"/>
          <w:szCs w:val="24"/>
        </w:rPr>
      </w:pPr>
      <w:r w:rsidRPr="00615B33">
        <w:rPr>
          <w:rFonts w:ascii="Times New Roman" w:hAnsi="Times New Roman"/>
          <w:b/>
          <w:bCs/>
          <w:sz w:val="24"/>
          <w:szCs w:val="24"/>
        </w:rPr>
        <w:t xml:space="preserve">по обеспечению безопасности персональных данных </w:t>
      </w:r>
      <w:r w:rsidRPr="00615B33">
        <w:rPr>
          <w:rFonts w:ascii="Times New Roman" w:hAnsi="Times New Roman"/>
          <w:b/>
          <w:bCs/>
          <w:sz w:val="24"/>
          <w:szCs w:val="24"/>
        </w:rPr>
        <w:br/>
        <w:t>и другой информации конфиденциального характера</w:t>
      </w:r>
    </w:p>
    <w:p w14:paraId="65438B16" w14:textId="77777777" w:rsidR="008365E7" w:rsidRPr="00615B33" w:rsidRDefault="008365E7" w:rsidP="00E6773C">
      <w:pPr>
        <w:spacing w:after="0" w:line="240" w:lineRule="auto"/>
        <w:jc w:val="center"/>
        <w:rPr>
          <w:rFonts w:ascii="Times New Roman" w:hAnsi="Times New Roman"/>
          <w:bCs/>
          <w:sz w:val="24"/>
          <w:szCs w:val="24"/>
        </w:rPr>
      </w:pPr>
    </w:p>
    <w:p w14:paraId="6B3BC25A" w14:textId="77777777" w:rsidR="008365E7" w:rsidRPr="00615B33" w:rsidRDefault="008365E7" w:rsidP="00E6773C">
      <w:pPr>
        <w:spacing w:after="0" w:line="240" w:lineRule="auto"/>
        <w:jc w:val="center"/>
        <w:rPr>
          <w:rFonts w:ascii="Times New Roman" w:hAnsi="Times New Roman"/>
          <w:bCs/>
          <w:sz w:val="24"/>
          <w:szCs w:val="24"/>
        </w:rPr>
      </w:pPr>
      <w:r w:rsidRPr="00615B33">
        <w:rPr>
          <w:rFonts w:ascii="Times New Roman" w:hAnsi="Times New Roman"/>
          <w:sz w:val="24"/>
          <w:szCs w:val="24"/>
        </w:rPr>
        <w:t>Я, __________________________________________________________________</w:t>
      </w:r>
      <w:r>
        <w:rPr>
          <w:rFonts w:ascii="Times New Roman" w:hAnsi="Times New Roman"/>
          <w:sz w:val="24"/>
          <w:szCs w:val="24"/>
        </w:rPr>
        <w:t>_____________</w:t>
      </w:r>
      <w:r w:rsidRPr="00615B33">
        <w:rPr>
          <w:rFonts w:ascii="Times New Roman" w:hAnsi="Times New Roman"/>
          <w:sz w:val="24"/>
          <w:szCs w:val="24"/>
        </w:rPr>
        <w:t>,</w:t>
      </w:r>
    </w:p>
    <w:p w14:paraId="6E9BDE18" w14:textId="77777777" w:rsidR="008365E7" w:rsidRPr="00615B33" w:rsidRDefault="008365E7" w:rsidP="00E6773C">
      <w:pPr>
        <w:pStyle w:val="110"/>
        <w:autoSpaceDE w:val="0"/>
        <w:autoSpaceDN w:val="0"/>
        <w:adjustRightInd w:val="0"/>
        <w:spacing w:after="0" w:line="240" w:lineRule="auto"/>
        <w:ind w:left="0"/>
        <w:jc w:val="center"/>
        <w:outlineLvl w:val="1"/>
        <w:rPr>
          <w:rFonts w:ascii="Times New Roman" w:hAnsi="Times New Roman"/>
          <w:sz w:val="24"/>
          <w:szCs w:val="24"/>
          <w:vertAlign w:val="superscript"/>
          <w:lang w:eastAsia="ru-RU"/>
        </w:rPr>
      </w:pPr>
      <w:r w:rsidRPr="00615B33">
        <w:rPr>
          <w:rFonts w:ascii="Times New Roman" w:hAnsi="Times New Roman"/>
          <w:sz w:val="24"/>
          <w:szCs w:val="24"/>
          <w:vertAlign w:val="superscript"/>
          <w:lang w:eastAsia="ru-RU"/>
        </w:rPr>
        <w:t>(фамилия, имя, отчество полностью)</w:t>
      </w:r>
    </w:p>
    <w:p w14:paraId="6CA43208" w14:textId="77777777" w:rsidR="008365E7" w:rsidRPr="00615B33" w:rsidRDefault="008365E7" w:rsidP="00E6773C">
      <w:pPr>
        <w:autoSpaceDE w:val="0"/>
        <w:autoSpaceDN w:val="0"/>
        <w:adjustRightInd w:val="0"/>
        <w:spacing w:after="0" w:line="240" w:lineRule="auto"/>
        <w:rPr>
          <w:rFonts w:ascii="Times New Roman" w:hAnsi="Times New Roman"/>
          <w:color w:val="000000"/>
          <w:sz w:val="24"/>
          <w:szCs w:val="24"/>
        </w:rPr>
      </w:pPr>
      <w:r w:rsidRPr="00615B33">
        <w:rPr>
          <w:rFonts w:ascii="Times New Roman" w:hAnsi="Times New Roman"/>
          <w:color w:val="000000"/>
          <w:sz w:val="24"/>
          <w:szCs w:val="24"/>
        </w:rPr>
        <w:t>исполняющий(ая) должностные обязанности по занимаемой должности _______________________________________________________________________________</w:t>
      </w:r>
      <w:r>
        <w:rPr>
          <w:rFonts w:ascii="Times New Roman" w:hAnsi="Times New Roman"/>
          <w:color w:val="000000"/>
          <w:sz w:val="24"/>
          <w:szCs w:val="24"/>
        </w:rPr>
        <w:t>__</w:t>
      </w:r>
      <w:r w:rsidRPr="00615B33">
        <w:rPr>
          <w:rFonts w:ascii="Times New Roman" w:hAnsi="Times New Roman"/>
          <w:color w:val="000000"/>
          <w:sz w:val="24"/>
          <w:szCs w:val="24"/>
        </w:rPr>
        <w:t>_</w:t>
      </w:r>
    </w:p>
    <w:p w14:paraId="72204BB9" w14:textId="77777777" w:rsidR="008365E7" w:rsidRPr="00615B33" w:rsidRDefault="008365E7" w:rsidP="00E6773C">
      <w:pPr>
        <w:autoSpaceDE w:val="0"/>
        <w:autoSpaceDN w:val="0"/>
        <w:adjustRightInd w:val="0"/>
        <w:spacing w:before="120" w:after="0" w:line="240" w:lineRule="auto"/>
        <w:rPr>
          <w:rFonts w:ascii="Times New Roman" w:hAnsi="Times New Roman"/>
          <w:color w:val="000000"/>
          <w:sz w:val="24"/>
          <w:szCs w:val="24"/>
        </w:rPr>
      </w:pPr>
      <w:r w:rsidRPr="00615B33">
        <w:rPr>
          <w:rFonts w:ascii="Times New Roman" w:hAnsi="Times New Roman"/>
          <w:color w:val="000000"/>
          <w:sz w:val="24"/>
          <w:szCs w:val="24"/>
        </w:rPr>
        <w:t>________________________________________</w:t>
      </w:r>
      <w:r>
        <w:rPr>
          <w:rFonts w:ascii="Times New Roman" w:hAnsi="Times New Roman"/>
          <w:color w:val="000000"/>
          <w:sz w:val="24"/>
          <w:szCs w:val="24"/>
        </w:rPr>
        <w:t>______________________</w:t>
      </w:r>
      <w:r w:rsidRPr="00615B33">
        <w:rPr>
          <w:rFonts w:ascii="Times New Roman" w:hAnsi="Times New Roman"/>
          <w:color w:val="000000"/>
          <w:sz w:val="24"/>
          <w:szCs w:val="24"/>
        </w:rPr>
        <w:t>____________________</w:t>
      </w:r>
    </w:p>
    <w:p w14:paraId="5C05EAEC" w14:textId="77777777" w:rsidR="008365E7" w:rsidRPr="00615B33" w:rsidRDefault="008365E7" w:rsidP="00E6773C">
      <w:pPr>
        <w:autoSpaceDE w:val="0"/>
        <w:autoSpaceDN w:val="0"/>
        <w:adjustRightInd w:val="0"/>
        <w:spacing w:after="0" w:line="240" w:lineRule="auto"/>
        <w:jc w:val="center"/>
        <w:rPr>
          <w:rFonts w:ascii="Times New Roman" w:hAnsi="Times New Roman"/>
          <w:color w:val="000000"/>
          <w:sz w:val="24"/>
          <w:szCs w:val="24"/>
          <w:vertAlign w:val="superscript"/>
        </w:rPr>
      </w:pPr>
      <w:r w:rsidRPr="00615B33">
        <w:rPr>
          <w:rFonts w:ascii="Times New Roman" w:hAnsi="Times New Roman"/>
          <w:color w:val="000000"/>
          <w:sz w:val="24"/>
          <w:szCs w:val="24"/>
          <w:vertAlign w:val="superscript"/>
        </w:rPr>
        <w:t>(должность, наименование подразделения)</w:t>
      </w:r>
    </w:p>
    <w:p w14:paraId="6A123D2B" w14:textId="77777777" w:rsidR="008365E7" w:rsidRPr="00615B33" w:rsidRDefault="008365E7" w:rsidP="00E6773C">
      <w:pPr>
        <w:pStyle w:val="110"/>
        <w:autoSpaceDE w:val="0"/>
        <w:autoSpaceDN w:val="0"/>
        <w:adjustRightInd w:val="0"/>
        <w:spacing w:after="0" w:line="240" w:lineRule="auto"/>
        <w:ind w:left="0"/>
        <w:jc w:val="both"/>
        <w:outlineLvl w:val="1"/>
        <w:rPr>
          <w:rFonts w:ascii="Times New Roman" w:hAnsi="Times New Roman"/>
          <w:sz w:val="24"/>
          <w:szCs w:val="24"/>
        </w:rPr>
      </w:pPr>
      <w:r w:rsidRPr="00615B33">
        <w:rPr>
          <w:rFonts w:ascii="Times New Roman" w:hAnsi="Times New Roman"/>
          <w:sz w:val="24"/>
          <w:szCs w:val="24"/>
          <w:u w:val="single"/>
        </w:rPr>
        <w:t>по трудовому / гражданско-правовому договору (далее – Договор)</w:t>
      </w:r>
      <w:r w:rsidRPr="00615B33">
        <w:rPr>
          <w:rFonts w:ascii="Times New Roman" w:hAnsi="Times New Roman"/>
          <w:sz w:val="24"/>
          <w:szCs w:val="24"/>
        </w:rPr>
        <w:t xml:space="preserve">, заключенному между мной </w:t>
      </w:r>
    </w:p>
    <w:p w14:paraId="58C187DE" w14:textId="77777777" w:rsidR="008365E7" w:rsidRPr="00615B33" w:rsidRDefault="008365E7" w:rsidP="008C0DAD">
      <w:pPr>
        <w:pStyle w:val="11"/>
        <w:autoSpaceDE w:val="0"/>
        <w:autoSpaceDN w:val="0"/>
        <w:adjustRightInd w:val="0"/>
        <w:spacing w:after="0" w:line="240" w:lineRule="auto"/>
        <w:ind w:left="0" w:firstLine="709"/>
        <w:outlineLvl w:val="1"/>
        <w:rPr>
          <w:rFonts w:ascii="Times New Roman" w:hAnsi="Times New Roman"/>
          <w:sz w:val="24"/>
          <w:szCs w:val="24"/>
          <w:vertAlign w:val="superscript"/>
          <w:lang w:eastAsia="ru-RU"/>
        </w:rPr>
      </w:pPr>
      <w:r w:rsidRPr="00615B33">
        <w:rPr>
          <w:rFonts w:ascii="Times New Roman" w:hAnsi="Times New Roman"/>
          <w:sz w:val="24"/>
          <w:szCs w:val="24"/>
          <w:vertAlign w:val="superscript"/>
          <w:lang w:eastAsia="ru-RU"/>
        </w:rPr>
        <w:t>(ненужное удалить)</w:t>
      </w:r>
    </w:p>
    <w:p w14:paraId="1386230C" w14:textId="77777777" w:rsidR="008365E7" w:rsidRPr="00615B33" w:rsidRDefault="008365E7" w:rsidP="00E6773C">
      <w:pPr>
        <w:pStyle w:val="110"/>
        <w:autoSpaceDE w:val="0"/>
        <w:autoSpaceDN w:val="0"/>
        <w:adjustRightInd w:val="0"/>
        <w:spacing w:after="0" w:line="240" w:lineRule="auto"/>
        <w:ind w:left="0"/>
        <w:jc w:val="both"/>
        <w:outlineLvl w:val="1"/>
        <w:rPr>
          <w:rFonts w:ascii="Times New Roman" w:hAnsi="Times New Roman"/>
          <w:color w:val="000000"/>
          <w:sz w:val="24"/>
          <w:szCs w:val="24"/>
          <w:lang w:eastAsia="ru-RU"/>
        </w:rPr>
      </w:pPr>
      <w:r w:rsidRPr="00615B33">
        <w:rPr>
          <w:rFonts w:ascii="Times New Roman" w:hAnsi="Times New Roman"/>
          <w:sz w:val="24"/>
          <w:szCs w:val="24"/>
        </w:rPr>
        <w:t xml:space="preserve">и </w:t>
      </w:r>
      <w:r w:rsidRPr="00615B33">
        <w:rPr>
          <w:rFonts w:ascii="Times New Roman" w:hAnsi="Times New Roman"/>
          <w:color w:val="000000"/>
          <w:sz w:val="24"/>
          <w:szCs w:val="24"/>
        </w:rPr>
        <w:t>Обществом с ограниченной ответственностью «Клиника новых медицинских технологий АрхиМед»</w:t>
      </w:r>
      <w:r w:rsidRPr="00615B33">
        <w:rPr>
          <w:rFonts w:ascii="Times New Roman" w:hAnsi="Times New Roman"/>
          <w:sz w:val="24"/>
          <w:szCs w:val="24"/>
        </w:rPr>
        <w:t xml:space="preserve"> (далее</w:t>
      </w:r>
      <w:r>
        <w:rPr>
          <w:rFonts w:ascii="Times New Roman" w:hAnsi="Times New Roman"/>
          <w:sz w:val="24"/>
          <w:szCs w:val="24"/>
        </w:rPr>
        <w:t xml:space="preserve"> – </w:t>
      </w:r>
      <w:r w:rsidRPr="00615B33">
        <w:rPr>
          <w:rFonts w:ascii="Times New Roman" w:hAnsi="Times New Roman"/>
          <w:sz w:val="24"/>
          <w:szCs w:val="24"/>
        </w:rPr>
        <w:t>Общество</w:t>
      </w:r>
      <w:r w:rsidRPr="00615B33">
        <w:rPr>
          <w:rFonts w:ascii="Times New Roman" w:hAnsi="Times New Roman"/>
          <w:color w:val="000000"/>
          <w:sz w:val="24"/>
          <w:szCs w:val="24"/>
        </w:rPr>
        <w:t>), юридический адрес (совпадает с адресом местонахождения): 119261, Вавилова ул., дом 68, корпус 2, Москва</w:t>
      </w:r>
      <w:r w:rsidRPr="00615B33">
        <w:rPr>
          <w:rFonts w:ascii="Times New Roman" w:hAnsi="Times New Roman"/>
          <w:color w:val="000000"/>
          <w:sz w:val="24"/>
          <w:szCs w:val="24"/>
          <w:lang w:eastAsia="ru-RU"/>
        </w:rPr>
        <w:t xml:space="preserve">, проинформирован(а) об автоматизированной и(или) без использования средств автоматизации обработке мной персональных данных и другой </w:t>
      </w:r>
      <w:r w:rsidRPr="00615B33">
        <w:rPr>
          <w:rFonts w:ascii="Times New Roman" w:hAnsi="Times New Roman"/>
          <w:color w:val="000000"/>
          <w:sz w:val="24"/>
          <w:szCs w:val="24"/>
        </w:rPr>
        <w:t>информации конфиденциального характера</w:t>
      </w:r>
      <w:r w:rsidRPr="00615B33">
        <w:rPr>
          <w:rFonts w:ascii="Times New Roman" w:hAnsi="Times New Roman"/>
          <w:color w:val="000000"/>
          <w:sz w:val="24"/>
          <w:szCs w:val="24"/>
          <w:lang w:eastAsia="ru-RU"/>
        </w:rPr>
        <w:t>, категории которых установлены в локальных нормативных актах Общества.</w:t>
      </w:r>
    </w:p>
    <w:p w14:paraId="1BFB3D35" w14:textId="77777777" w:rsidR="008365E7" w:rsidRPr="00615B33" w:rsidRDefault="008365E7" w:rsidP="00E6773C">
      <w:pPr>
        <w:pStyle w:val="110"/>
        <w:autoSpaceDE w:val="0"/>
        <w:autoSpaceDN w:val="0"/>
        <w:adjustRightInd w:val="0"/>
        <w:spacing w:before="120" w:after="0" w:line="240" w:lineRule="auto"/>
        <w:ind w:left="0"/>
        <w:jc w:val="both"/>
        <w:outlineLvl w:val="1"/>
        <w:rPr>
          <w:rFonts w:ascii="Times New Roman" w:hAnsi="Times New Roman"/>
          <w:color w:val="000000"/>
          <w:sz w:val="24"/>
          <w:szCs w:val="24"/>
          <w:lang w:eastAsia="ru-RU"/>
        </w:rPr>
      </w:pPr>
      <w:r w:rsidRPr="00615B33">
        <w:rPr>
          <w:rFonts w:ascii="Times New Roman" w:hAnsi="Times New Roman"/>
          <w:color w:val="000000"/>
          <w:sz w:val="24"/>
          <w:szCs w:val="24"/>
          <w:lang w:eastAsia="ru-RU"/>
        </w:rPr>
        <w:t>Настоящим добровольно принимаю на себя обязательство.</w:t>
      </w:r>
    </w:p>
    <w:p w14:paraId="1067D66D" w14:textId="77777777" w:rsidR="008365E7" w:rsidRPr="00615B33" w:rsidRDefault="008365E7" w:rsidP="00DC1349">
      <w:pPr>
        <w:pStyle w:val="110"/>
        <w:numPr>
          <w:ilvl w:val="0"/>
          <w:numId w:val="13"/>
        </w:numPr>
        <w:tabs>
          <w:tab w:val="clear" w:pos="720"/>
          <w:tab w:val="num" w:pos="54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Выполнять требования федеральных законов, нормативных правовых актов Российской Федерации, локальных нормативных актов Общества, регламентирующих вопросы обработки и обеспечения безопасности персональных данных</w:t>
      </w:r>
      <w:r w:rsidRPr="00615B33">
        <w:rPr>
          <w:rFonts w:ascii="Times New Roman" w:hAnsi="Times New Roman"/>
          <w:color w:val="000000"/>
          <w:sz w:val="24"/>
          <w:szCs w:val="24"/>
          <w:lang w:eastAsia="ru-RU"/>
        </w:rPr>
        <w:t xml:space="preserve"> и другой </w:t>
      </w:r>
      <w:r w:rsidRPr="00615B33">
        <w:rPr>
          <w:rFonts w:ascii="Times New Roman" w:hAnsi="Times New Roman"/>
          <w:color w:val="000000"/>
          <w:sz w:val="24"/>
          <w:szCs w:val="24"/>
        </w:rPr>
        <w:t>информации конфиденциального характера.</w:t>
      </w:r>
    </w:p>
    <w:p w14:paraId="7A99C19A" w14:textId="77777777" w:rsidR="008365E7" w:rsidRPr="00615B33" w:rsidRDefault="008365E7" w:rsidP="00DC1349">
      <w:pPr>
        <w:pStyle w:val="110"/>
        <w:numPr>
          <w:ilvl w:val="0"/>
          <w:numId w:val="13"/>
        </w:numPr>
        <w:tabs>
          <w:tab w:val="clear" w:pos="720"/>
          <w:tab w:val="num" w:pos="54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Сохранять в тайне, не раскрывать третьим лицам и не распространять персональные данные</w:t>
      </w:r>
      <w:r w:rsidRPr="00615B33">
        <w:rPr>
          <w:rFonts w:ascii="Times New Roman" w:hAnsi="Times New Roman"/>
          <w:color w:val="000000"/>
          <w:sz w:val="24"/>
          <w:szCs w:val="24"/>
          <w:lang w:eastAsia="ru-RU"/>
        </w:rPr>
        <w:t xml:space="preserve"> и другую </w:t>
      </w:r>
      <w:r w:rsidRPr="00615B33">
        <w:rPr>
          <w:rFonts w:ascii="Times New Roman" w:hAnsi="Times New Roman"/>
          <w:color w:val="000000"/>
          <w:sz w:val="24"/>
          <w:szCs w:val="24"/>
        </w:rPr>
        <w:t>информацию конфиденциального характера, ставшие мне известными в связи с исполнением должностных обязанностей.</w:t>
      </w:r>
    </w:p>
    <w:p w14:paraId="77A51F03" w14:textId="77777777" w:rsidR="008365E7" w:rsidRPr="00615B33" w:rsidRDefault="008365E7" w:rsidP="00DC1349">
      <w:pPr>
        <w:pStyle w:val="110"/>
        <w:numPr>
          <w:ilvl w:val="0"/>
          <w:numId w:val="13"/>
        </w:numPr>
        <w:tabs>
          <w:tab w:val="clear" w:pos="720"/>
          <w:tab w:val="num" w:pos="54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 xml:space="preserve">Осуществлять обработку персональных данных </w:t>
      </w:r>
      <w:r w:rsidRPr="00615B33">
        <w:rPr>
          <w:rFonts w:ascii="Times New Roman" w:hAnsi="Times New Roman"/>
          <w:color w:val="000000"/>
          <w:sz w:val="24"/>
          <w:szCs w:val="24"/>
          <w:lang w:eastAsia="ru-RU"/>
        </w:rPr>
        <w:t xml:space="preserve">и другой </w:t>
      </w:r>
      <w:r w:rsidRPr="00615B33">
        <w:rPr>
          <w:rFonts w:ascii="Times New Roman" w:hAnsi="Times New Roman"/>
          <w:color w:val="000000"/>
          <w:sz w:val="24"/>
          <w:szCs w:val="24"/>
        </w:rPr>
        <w:t>информации конфиденциального характера только для исполнения должностных обязанностей и лишь в целях, установленных локальными нормативными актами</w:t>
      </w:r>
      <w:r w:rsidRPr="00615B33" w:rsidDel="001B2E58">
        <w:rPr>
          <w:rFonts w:ascii="Times New Roman" w:hAnsi="Times New Roman"/>
          <w:color w:val="000000"/>
          <w:sz w:val="24"/>
          <w:szCs w:val="24"/>
        </w:rPr>
        <w:t xml:space="preserve"> </w:t>
      </w:r>
      <w:r w:rsidRPr="00615B33">
        <w:rPr>
          <w:rFonts w:ascii="Times New Roman" w:hAnsi="Times New Roman"/>
          <w:color w:val="000000"/>
          <w:sz w:val="24"/>
          <w:szCs w:val="24"/>
        </w:rPr>
        <w:t>Общества.</w:t>
      </w:r>
    </w:p>
    <w:p w14:paraId="14A3AFDA" w14:textId="77777777" w:rsidR="008365E7" w:rsidRPr="00615B33" w:rsidRDefault="008365E7" w:rsidP="00DC1349">
      <w:pPr>
        <w:pStyle w:val="110"/>
        <w:numPr>
          <w:ilvl w:val="0"/>
          <w:numId w:val="13"/>
        </w:numPr>
        <w:tabs>
          <w:tab w:val="clear" w:pos="720"/>
          <w:tab w:val="num" w:pos="54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Не выполнять действия, которые могут привести к неправомерному или случайному доступу, уничтожению, изменению, блокированию, копированию, предоставлению, распространению, разглашению и иным неправомерным действиям с персональными данными</w:t>
      </w:r>
      <w:r w:rsidRPr="00615B33">
        <w:rPr>
          <w:rFonts w:ascii="Times New Roman" w:hAnsi="Times New Roman"/>
          <w:color w:val="000000"/>
          <w:sz w:val="24"/>
          <w:szCs w:val="24"/>
          <w:lang w:eastAsia="ru-RU"/>
        </w:rPr>
        <w:t xml:space="preserve"> и другой </w:t>
      </w:r>
      <w:r w:rsidRPr="00615B33">
        <w:rPr>
          <w:rFonts w:ascii="Times New Roman" w:hAnsi="Times New Roman"/>
          <w:color w:val="000000"/>
          <w:sz w:val="24"/>
          <w:szCs w:val="24"/>
        </w:rPr>
        <w:t>информацией конфиденциального характера, к утрате (хищению) материальных носителей персональных данных</w:t>
      </w:r>
      <w:r w:rsidRPr="00615B33">
        <w:rPr>
          <w:rFonts w:ascii="Times New Roman" w:hAnsi="Times New Roman"/>
          <w:color w:val="000000"/>
          <w:sz w:val="24"/>
          <w:szCs w:val="24"/>
          <w:lang w:eastAsia="ru-RU"/>
        </w:rPr>
        <w:t xml:space="preserve"> и другой </w:t>
      </w:r>
      <w:r w:rsidRPr="00615B33">
        <w:rPr>
          <w:rFonts w:ascii="Times New Roman" w:hAnsi="Times New Roman"/>
          <w:color w:val="000000"/>
          <w:sz w:val="24"/>
          <w:szCs w:val="24"/>
        </w:rPr>
        <w:t>информации конфиденциального характера.</w:t>
      </w:r>
    </w:p>
    <w:p w14:paraId="669DF81D" w14:textId="77777777" w:rsidR="008365E7" w:rsidRPr="00615B33" w:rsidRDefault="008365E7" w:rsidP="00DC1349">
      <w:pPr>
        <w:pStyle w:val="110"/>
        <w:numPr>
          <w:ilvl w:val="0"/>
          <w:numId w:val="13"/>
        </w:numPr>
        <w:tabs>
          <w:tab w:val="clear" w:pos="720"/>
          <w:tab w:val="num" w:pos="54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При автоматизированной обработке знать и строго исполнять инструкции по работе со средствами защиты информации, не допускать воздействия на технические средства обработки персональных данных</w:t>
      </w:r>
      <w:r w:rsidRPr="00615B33">
        <w:rPr>
          <w:rFonts w:ascii="Times New Roman" w:hAnsi="Times New Roman"/>
          <w:color w:val="000000"/>
          <w:sz w:val="24"/>
          <w:szCs w:val="24"/>
          <w:lang w:eastAsia="ru-RU"/>
        </w:rPr>
        <w:t xml:space="preserve"> и другой </w:t>
      </w:r>
      <w:r w:rsidRPr="00615B33">
        <w:rPr>
          <w:rFonts w:ascii="Times New Roman" w:hAnsi="Times New Roman"/>
          <w:color w:val="000000"/>
          <w:sz w:val="24"/>
          <w:szCs w:val="24"/>
        </w:rPr>
        <w:t>информации конфиденциального характера, в результате которых нарушается их функционирование.</w:t>
      </w:r>
    </w:p>
    <w:p w14:paraId="55445A09" w14:textId="77777777" w:rsidR="008365E7" w:rsidRPr="00615B33" w:rsidRDefault="008365E7" w:rsidP="00DC1349">
      <w:pPr>
        <w:pStyle w:val="110"/>
        <w:numPr>
          <w:ilvl w:val="0"/>
          <w:numId w:val="13"/>
        </w:numPr>
        <w:tabs>
          <w:tab w:val="clear" w:pos="720"/>
          <w:tab w:val="num" w:pos="54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Незамедлительно сообщать непосредственному руководителю о попытках третьих лиц получить несанкционированный доступ к персональным данным</w:t>
      </w:r>
      <w:r w:rsidRPr="00615B33">
        <w:rPr>
          <w:rFonts w:ascii="Times New Roman" w:hAnsi="Times New Roman"/>
          <w:color w:val="000000"/>
          <w:sz w:val="24"/>
          <w:szCs w:val="24"/>
          <w:lang w:eastAsia="ru-RU"/>
        </w:rPr>
        <w:t xml:space="preserve"> и другой </w:t>
      </w:r>
      <w:r w:rsidRPr="00615B33">
        <w:rPr>
          <w:rFonts w:ascii="Times New Roman" w:hAnsi="Times New Roman"/>
          <w:color w:val="000000"/>
          <w:sz w:val="24"/>
          <w:szCs w:val="24"/>
        </w:rPr>
        <w:t>информации конфиденциального характера, об утрате (хищении) материальных носителей персональных данных</w:t>
      </w:r>
      <w:r w:rsidRPr="00615B33">
        <w:rPr>
          <w:rFonts w:ascii="Times New Roman" w:hAnsi="Times New Roman"/>
          <w:color w:val="000000"/>
          <w:sz w:val="24"/>
          <w:szCs w:val="24"/>
          <w:lang w:eastAsia="ru-RU"/>
        </w:rPr>
        <w:t xml:space="preserve"> и другой </w:t>
      </w:r>
      <w:r w:rsidRPr="00615B33">
        <w:rPr>
          <w:rFonts w:ascii="Times New Roman" w:hAnsi="Times New Roman"/>
          <w:color w:val="000000"/>
          <w:sz w:val="24"/>
          <w:szCs w:val="24"/>
        </w:rPr>
        <w:t>информации конфиденциального характера, о других фактах и событиях, которые могут привести к неправомерному или случайному доступу к персональным данным</w:t>
      </w:r>
      <w:r w:rsidRPr="00615B33">
        <w:rPr>
          <w:rFonts w:ascii="Times New Roman" w:hAnsi="Times New Roman"/>
          <w:color w:val="000000"/>
          <w:sz w:val="24"/>
          <w:szCs w:val="24"/>
          <w:lang w:eastAsia="ru-RU"/>
        </w:rPr>
        <w:t xml:space="preserve"> и другой </w:t>
      </w:r>
      <w:r w:rsidRPr="00615B33">
        <w:rPr>
          <w:rFonts w:ascii="Times New Roman" w:hAnsi="Times New Roman"/>
          <w:color w:val="000000"/>
          <w:sz w:val="24"/>
          <w:szCs w:val="24"/>
        </w:rPr>
        <w:t>информации конфиденциального характера.</w:t>
      </w:r>
    </w:p>
    <w:p w14:paraId="3A3EDB85" w14:textId="77777777" w:rsidR="008365E7" w:rsidRPr="00615B33" w:rsidRDefault="008365E7" w:rsidP="00DC1349">
      <w:pPr>
        <w:pStyle w:val="110"/>
        <w:numPr>
          <w:ilvl w:val="0"/>
          <w:numId w:val="13"/>
        </w:numPr>
        <w:tabs>
          <w:tab w:val="clear" w:pos="720"/>
          <w:tab w:val="num" w:pos="540"/>
        </w:tabs>
        <w:autoSpaceDE w:val="0"/>
        <w:autoSpaceDN w:val="0"/>
        <w:adjustRightInd w:val="0"/>
        <w:spacing w:after="0" w:line="240" w:lineRule="auto"/>
        <w:ind w:left="0" w:firstLine="0"/>
        <w:jc w:val="both"/>
        <w:outlineLvl w:val="1"/>
        <w:rPr>
          <w:rFonts w:ascii="Times New Roman" w:hAnsi="Times New Roman"/>
          <w:color w:val="000000"/>
          <w:sz w:val="24"/>
          <w:szCs w:val="24"/>
        </w:rPr>
      </w:pPr>
      <w:r w:rsidRPr="00615B33">
        <w:rPr>
          <w:rFonts w:ascii="Times New Roman" w:hAnsi="Times New Roman"/>
          <w:color w:val="000000"/>
          <w:sz w:val="24"/>
          <w:szCs w:val="24"/>
        </w:rPr>
        <w:t>В случае расторжения Договора или изменения должностных обязанностей прекратить обработку персональных данных</w:t>
      </w:r>
      <w:r w:rsidRPr="00615B33">
        <w:rPr>
          <w:rFonts w:ascii="Times New Roman" w:hAnsi="Times New Roman"/>
          <w:color w:val="000000"/>
          <w:sz w:val="24"/>
          <w:szCs w:val="24"/>
          <w:lang w:eastAsia="ru-RU"/>
        </w:rPr>
        <w:t xml:space="preserve"> и другой </w:t>
      </w:r>
      <w:r w:rsidRPr="00615B33">
        <w:rPr>
          <w:rFonts w:ascii="Times New Roman" w:hAnsi="Times New Roman"/>
          <w:color w:val="000000"/>
          <w:sz w:val="24"/>
          <w:szCs w:val="24"/>
        </w:rPr>
        <w:t xml:space="preserve">информации конфиденциального характера, ставших </w:t>
      </w:r>
      <w:r w:rsidRPr="00615B33">
        <w:rPr>
          <w:rFonts w:ascii="Times New Roman" w:hAnsi="Times New Roman"/>
          <w:color w:val="000000"/>
          <w:sz w:val="24"/>
          <w:szCs w:val="24"/>
        </w:rPr>
        <w:lastRenderedPageBreak/>
        <w:t>мне известными в связи с исполнением должностных обязанностей, передать непосредственному руководителю установленным в Обществе порядком материальные носители, содержащие персональные данные</w:t>
      </w:r>
      <w:r w:rsidRPr="00615B33">
        <w:rPr>
          <w:rFonts w:ascii="Times New Roman" w:hAnsi="Times New Roman"/>
          <w:color w:val="000000"/>
          <w:sz w:val="24"/>
          <w:szCs w:val="24"/>
          <w:lang w:eastAsia="ru-RU"/>
        </w:rPr>
        <w:t xml:space="preserve"> и другую </w:t>
      </w:r>
      <w:r w:rsidRPr="00615B33">
        <w:rPr>
          <w:rFonts w:ascii="Times New Roman" w:hAnsi="Times New Roman"/>
          <w:color w:val="000000"/>
          <w:sz w:val="24"/>
          <w:szCs w:val="24"/>
        </w:rPr>
        <w:t>информацию конфиденциального характера.</w:t>
      </w:r>
    </w:p>
    <w:p w14:paraId="18784566" w14:textId="77777777" w:rsidR="008365E7" w:rsidRPr="00615B33" w:rsidRDefault="008365E7" w:rsidP="00E6773C">
      <w:pPr>
        <w:pStyle w:val="110"/>
        <w:autoSpaceDE w:val="0"/>
        <w:autoSpaceDN w:val="0"/>
        <w:adjustRightInd w:val="0"/>
        <w:spacing w:after="0" w:line="240" w:lineRule="auto"/>
        <w:ind w:left="0"/>
        <w:jc w:val="both"/>
        <w:outlineLvl w:val="1"/>
        <w:rPr>
          <w:rFonts w:ascii="Times New Roman" w:hAnsi="Times New Roman"/>
          <w:color w:val="000000"/>
          <w:sz w:val="24"/>
          <w:szCs w:val="24"/>
          <w:lang w:eastAsia="ru-RU"/>
        </w:rPr>
      </w:pPr>
      <w:r w:rsidRPr="00615B33">
        <w:rPr>
          <w:rFonts w:ascii="Times New Roman" w:hAnsi="Times New Roman"/>
          <w:color w:val="000000"/>
          <w:sz w:val="24"/>
          <w:szCs w:val="24"/>
          <w:lang w:eastAsia="ru-RU"/>
        </w:rPr>
        <w:t xml:space="preserve">С особенностями и правилами осуществления автоматизированной и(или) без использования средств автоматизации обработки персональных данных и другой </w:t>
      </w:r>
      <w:r w:rsidRPr="00615B33">
        <w:rPr>
          <w:rFonts w:ascii="Times New Roman" w:hAnsi="Times New Roman"/>
          <w:color w:val="000000"/>
          <w:sz w:val="24"/>
          <w:szCs w:val="24"/>
        </w:rPr>
        <w:t>информации конфиденциального характера</w:t>
      </w:r>
      <w:r w:rsidRPr="00615B33">
        <w:rPr>
          <w:rFonts w:ascii="Times New Roman" w:hAnsi="Times New Roman"/>
          <w:color w:val="000000"/>
          <w:sz w:val="24"/>
          <w:szCs w:val="24"/>
          <w:lang w:eastAsia="ru-RU"/>
        </w:rPr>
        <w:t>, установленных нормативными правовыми актами федеральных органов исполнительной власти, а также с локальными нормативными актами Общества, ознакомлен(а).</w:t>
      </w:r>
    </w:p>
    <w:p w14:paraId="590B29DA" w14:textId="77777777" w:rsidR="008365E7" w:rsidRPr="00615B33" w:rsidRDefault="008365E7" w:rsidP="00E6773C">
      <w:pPr>
        <w:pStyle w:val="110"/>
        <w:autoSpaceDE w:val="0"/>
        <w:autoSpaceDN w:val="0"/>
        <w:adjustRightInd w:val="0"/>
        <w:spacing w:after="0" w:line="240" w:lineRule="auto"/>
        <w:ind w:left="0"/>
        <w:jc w:val="both"/>
        <w:outlineLvl w:val="1"/>
        <w:rPr>
          <w:rFonts w:ascii="Times New Roman" w:hAnsi="Times New Roman"/>
          <w:color w:val="000000"/>
          <w:sz w:val="24"/>
          <w:szCs w:val="24"/>
          <w:lang w:eastAsia="ru-RU"/>
        </w:rPr>
      </w:pPr>
      <w:r w:rsidRPr="00615B33">
        <w:rPr>
          <w:rFonts w:ascii="Times New Roman" w:hAnsi="Times New Roman"/>
          <w:color w:val="000000"/>
          <w:sz w:val="24"/>
          <w:szCs w:val="24"/>
          <w:lang w:eastAsia="ru-RU"/>
        </w:rPr>
        <w:t xml:space="preserve">Я предупрежден(а) о том, что в случае нарушения данного обязательства могу быть привлечен(а) </w:t>
      </w:r>
      <w:r w:rsidRPr="00615B33">
        <w:rPr>
          <w:rFonts w:ascii="Times New Roman" w:hAnsi="Times New Roman"/>
          <w:sz w:val="24"/>
          <w:szCs w:val="24"/>
        </w:rPr>
        <w:t>к уголовной, административной, гражданско-правовой, дисциплинарной и материальной ответственности в порядке, установленном федеральными законами</w:t>
      </w:r>
      <w:r w:rsidRPr="00615B33">
        <w:rPr>
          <w:rFonts w:ascii="Times New Roman" w:hAnsi="Times New Roman"/>
          <w:color w:val="000000"/>
          <w:sz w:val="24"/>
          <w:szCs w:val="24"/>
          <w:lang w:eastAsia="ru-RU"/>
        </w:rPr>
        <w:t>.</w:t>
      </w:r>
    </w:p>
    <w:p w14:paraId="1C517B32" w14:textId="77777777" w:rsidR="008365E7" w:rsidRDefault="008365E7" w:rsidP="00CE4DC2">
      <w:pPr>
        <w:tabs>
          <w:tab w:val="left" w:pos="720"/>
          <w:tab w:val="center" w:pos="4860"/>
          <w:tab w:val="left" w:pos="9688"/>
        </w:tabs>
        <w:spacing w:after="0" w:line="240" w:lineRule="auto"/>
        <w:rPr>
          <w:rFonts w:ascii="Times New Roman" w:hAnsi="Times New Roman"/>
          <w:sz w:val="24"/>
          <w:szCs w:val="24"/>
        </w:rPr>
      </w:pPr>
    </w:p>
    <w:p w14:paraId="7CEFEF53" w14:textId="77777777" w:rsidR="008365E7" w:rsidRPr="00615B33" w:rsidRDefault="008365E7" w:rsidP="00CE4DC2">
      <w:pPr>
        <w:tabs>
          <w:tab w:val="left" w:pos="720"/>
          <w:tab w:val="center" w:pos="4860"/>
          <w:tab w:val="left" w:pos="9688"/>
        </w:tabs>
        <w:spacing w:after="0" w:line="240" w:lineRule="auto"/>
        <w:rPr>
          <w:rFonts w:ascii="Times New Roman" w:hAnsi="Times New Roman"/>
          <w:sz w:val="24"/>
          <w:szCs w:val="24"/>
        </w:rPr>
      </w:pPr>
    </w:p>
    <w:tbl>
      <w:tblPr>
        <w:tblW w:w="5000" w:type="pct"/>
        <w:tblLayout w:type="fixed"/>
        <w:tblCellMar>
          <w:left w:w="28" w:type="dxa"/>
          <w:right w:w="28" w:type="dxa"/>
        </w:tblCellMar>
        <w:tblLook w:val="0000" w:firstRow="0" w:lastRow="0" w:firstColumn="0" w:lastColumn="0" w:noHBand="0" w:noVBand="0"/>
      </w:tblPr>
      <w:tblGrid>
        <w:gridCol w:w="192"/>
        <w:gridCol w:w="532"/>
        <w:gridCol w:w="176"/>
        <w:gridCol w:w="1534"/>
        <w:gridCol w:w="433"/>
        <w:gridCol w:w="428"/>
        <w:gridCol w:w="533"/>
        <w:gridCol w:w="2080"/>
        <w:gridCol w:w="349"/>
        <w:gridCol w:w="3664"/>
      </w:tblGrid>
      <w:tr w:rsidR="008365E7" w:rsidRPr="00615B33" w14:paraId="531DF980" w14:textId="77777777" w:rsidTr="00434BC2">
        <w:trPr>
          <w:trHeight w:val="174"/>
        </w:trPr>
        <w:tc>
          <w:tcPr>
            <w:tcW w:w="192" w:type="dxa"/>
            <w:tcBorders>
              <w:top w:val="nil"/>
              <w:left w:val="nil"/>
              <w:bottom w:val="nil"/>
              <w:right w:val="nil"/>
            </w:tcBorders>
            <w:vAlign w:val="bottom"/>
          </w:tcPr>
          <w:p w14:paraId="1BBD2BE8" w14:textId="77777777" w:rsidR="008365E7" w:rsidRPr="00615B33" w:rsidRDefault="008365E7" w:rsidP="00FB0DE8">
            <w:pPr>
              <w:widowControl w:val="0"/>
              <w:spacing w:after="0" w:line="240" w:lineRule="auto"/>
              <w:jc w:val="right"/>
              <w:rPr>
                <w:rFonts w:ascii="Times New Roman" w:hAnsi="Times New Roman"/>
                <w:sz w:val="24"/>
                <w:szCs w:val="24"/>
              </w:rPr>
            </w:pPr>
            <w:r w:rsidRPr="00615B33">
              <w:rPr>
                <w:rFonts w:ascii="Times New Roman" w:hAnsi="Times New Roman"/>
                <w:sz w:val="24"/>
                <w:szCs w:val="24"/>
              </w:rPr>
              <w:t>«</w:t>
            </w:r>
          </w:p>
        </w:tc>
        <w:tc>
          <w:tcPr>
            <w:tcW w:w="532" w:type="dxa"/>
            <w:tcBorders>
              <w:top w:val="nil"/>
              <w:left w:val="nil"/>
              <w:bottom w:val="single" w:sz="4" w:space="0" w:color="auto"/>
              <w:right w:val="nil"/>
            </w:tcBorders>
            <w:vAlign w:val="bottom"/>
          </w:tcPr>
          <w:p w14:paraId="434A145C" w14:textId="77777777" w:rsidR="008365E7" w:rsidRPr="00615B33" w:rsidRDefault="008365E7" w:rsidP="00FB0DE8">
            <w:pPr>
              <w:widowControl w:val="0"/>
              <w:spacing w:after="0" w:line="240" w:lineRule="auto"/>
              <w:rPr>
                <w:rFonts w:ascii="Times New Roman" w:hAnsi="Times New Roman"/>
                <w:sz w:val="24"/>
                <w:szCs w:val="24"/>
              </w:rPr>
            </w:pPr>
          </w:p>
        </w:tc>
        <w:tc>
          <w:tcPr>
            <w:tcW w:w="176" w:type="dxa"/>
            <w:tcBorders>
              <w:top w:val="nil"/>
              <w:left w:val="nil"/>
              <w:bottom w:val="nil"/>
              <w:right w:val="nil"/>
            </w:tcBorders>
            <w:vAlign w:val="bottom"/>
          </w:tcPr>
          <w:p w14:paraId="0BFBE64A" w14:textId="77777777" w:rsidR="008365E7" w:rsidRPr="00615B33" w:rsidRDefault="008365E7" w:rsidP="00FB0DE8">
            <w:pPr>
              <w:widowControl w:val="0"/>
              <w:spacing w:after="0" w:line="240" w:lineRule="auto"/>
              <w:jc w:val="right"/>
              <w:rPr>
                <w:rFonts w:ascii="Times New Roman" w:hAnsi="Times New Roman"/>
                <w:sz w:val="24"/>
                <w:szCs w:val="24"/>
              </w:rPr>
            </w:pPr>
            <w:r w:rsidRPr="00615B33">
              <w:rPr>
                <w:rFonts w:ascii="Times New Roman" w:hAnsi="Times New Roman"/>
                <w:sz w:val="24"/>
                <w:szCs w:val="24"/>
              </w:rPr>
              <w:t>»</w:t>
            </w:r>
          </w:p>
        </w:tc>
        <w:tc>
          <w:tcPr>
            <w:tcW w:w="1534" w:type="dxa"/>
            <w:tcBorders>
              <w:top w:val="nil"/>
              <w:left w:val="nil"/>
              <w:bottom w:val="single" w:sz="4" w:space="0" w:color="auto"/>
              <w:right w:val="nil"/>
            </w:tcBorders>
            <w:vAlign w:val="bottom"/>
          </w:tcPr>
          <w:p w14:paraId="59BE68B1" w14:textId="77777777" w:rsidR="008365E7" w:rsidRPr="00615B33" w:rsidRDefault="008365E7" w:rsidP="00FB0DE8">
            <w:pPr>
              <w:widowControl w:val="0"/>
              <w:spacing w:after="0" w:line="240" w:lineRule="auto"/>
              <w:rPr>
                <w:rFonts w:ascii="Times New Roman" w:hAnsi="Times New Roman"/>
                <w:sz w:val="24"/>
                <w:szCs w:val="24"/>
              </w:rPr>
            </w:pPr>
          </w:p>
        </w:tc>
        <w:tc>
          <w:tcPr>
            <w:tcW w:w="433" w:type="dxa"/>
            <w:tcBorders>
              <w:top w:val="nil"/>
              <w:left w:val="nil"/>
              <w:bottom w:val="nil"/>
              <w:right w:val="nil"/>
            </w:tcBorders>
            <w:vAlign w:val="bottom"/>
          </w:tcPr>
          <w:p w14:paraId="78C336E6" w14:textId="77777777" w:rsidR="008365E7" w:rsidRPr="00615B33" w:rsidRDefault="008365E7" w:rsidP="00FB0DE8">
            <w:pPr>
              <w:widowControl w:val="0"/>
              <w:spacing w:after="0" w:line="240" w:lineRule="auto"/>
              <w:jc w:val="right"/>
              <w:rPr>
                <w:rFonts w:ascii="Times New Roman" w:hAnsi="Times New Roman"/>
                <w:sz w:val="24"/>
                <w:szCs w:val="24"/>
              </w:rPr>
            </w:pPr>
            <w:r w:rsidRPr="00615B33">
              <w:rPr>
                <w:rFonts w:ascii="Times New Roman" w:hAnsi="Times New Roman"/>
                <w:sz w:val="24"/>
                <w:szCs w:val="24"/>
              </w:rPr>
              <w:t>20</w:t>
            </w:r>
          </w:p>
        </w:tc>
        <w:tc>
          <w:tcPr>
            <w:tcW w:w="428" w:type="dxa"/>
            <w:tcBorders>
              <w:top w:val="nil"/>
              <w:left w:val="nil"/>
              <w:bottom w:val="single" w:sz="4" w:space="0" w:color="auto"/>
              <w:right w:val="nil"/>
            </w:tcBorders>
            <w:vAlign w:val="bottom"/>
          </w:tcPr>
          <w:p w14:paraId="741E0545" w14:textId="77777777" w:rsidR="008365E7" w:rsidRPr="00615B33" w:rsidRDefault="008365E7" w:rsidP="00FB0DE8">
            <w:pPr>
              <w:widowControl w:val="0"/>
              <w:spacing w:after="0" w:line="240" w:lineRule="auto"/>
              <w:rPr>
                <w:rFonts w:ascii="Times New Roman" w:hAnsi="Times New Roman"/>
                <w:sz w:val="24"/>
                <w:szCs w:val="24"/>
              </w:rPr>
            </w:pPr>
          </w:p>
        </w:tc>
        <w:tc>
          <w:tcPr>
            <w:tcW w:w="533" w:type="dxa"/>
            <w:tcBorders>
              <w:top w:val="nil"/>
              <w:left w:val="nil"/>
              <w:bottom w:val="nil"/>
              <w:right w:val="nil"/>
            </w:tcBorders>
            <w:vAlign w:val="bottom"/>
          </w:tcPr>
          <w:p w14:paraId="3EBD21AD" w14:textId="77777777" w:rsidR="008365E7" w:rsidRPr="00615B33" w:rsidRDefault="008365E7" w:rsidP="00FB0DE8">
            <w:pPr>
              <w:widowControl w:val="0"/>
              <w:spacing w:after="0" w:line="240" w:lineRule="auto"/>
              <w:rPr>
                <w:rFonts w:ascii="Times New Roman" w:hAnsi="Times New Roman"/>
                <w:sz w:val="24"/>
                <w:szCs w:val="24"/>
              </w:rPr>
            </w:pPr>
            <w:r w:rsidRPr="00615B33">
              <w:rPr>
                <w:rFonts w:ascii="Times New Roman" w:hAnsi="Times New Roman"/>
                <w:sz w:val="24"/>
                <w:szCs w:val="24"/>
              </w:rPr>
              <w:t>г.</w:t>
            </w:r>
          </w:p>
        </w:tc>
        <w:tc>
          <w:tcPr>
            <w:tcW w:w="2080" w:type="dxa"/>
            <w:tcBorders>
              <w:top w:val="nil"/>
              <w:left w:val="nil"/>
              <w:bottom w:val="nil"/>
              <w:right w:val="nil"/>
            </w:tcBorders>
            <w:vAlign w:val="bottom"/>
          </w:tcPr>
          <w:p w14:paraId="78C1BC31" w14:textId="77777777" w:rsidR="008365E7" w:rsidRPr="00615B33" w:rsidRDefault="008365E7" w:rsidP="00FB0DE8">
            <w:pPr>
              <w:widowControl w:val="0"/>
              <w:spacing w:after="0" w:line="240" w:lineRule="auto"/>
              <w:rPr>
                <w:rFonts w:ascii="Times New Roman" w:hAnsi="Times New Roman"/>
                <w:sz w:val="24"/>
                <w:szCs w:val="24"/>
              </w:rPr>
            </w:pPr>
          </w:p>
        </w:tc>
        <w:tc>
          <w:tcPr>
            <w:tcW w:w="349" w:type="dxa"/>
            <w:tcBorders>
              <w:top w:val="nil"/>
              <w:left w:val="nil"/>
              <w:bottom w:val="nil"/>
              <w:right w:val="nil"/>
            </w:tcBorders>
            <w:vAlign w:val="bottom"/>
          </w:tcPr>
          <w:p w14:paraId="3B5D958B" w14:textId="77777777" w:rsidR="008365E7" w:rsidRPr="00615B33" w:rsidRDefault="008365E7" w:rsidP="00FB0DE8">
            <w:pPr>
              <w:widowControl w:val="0"/>
              <w:spacing w:after="0" w:line="240" w:lineRule="auto"/>
              <w:rPr>
                <w:rFonts w:ascii="Times New Roman" w:hAnsi="Times New Roman"/>
                <w:sz w:val="24"/>
                <w:szCs w:val="24"/>
              </w:rPr>
            </w:pPr>
          </w:p>
        </w:tc>
        <w:tc>
          <w:tcPr>
            <w:tcW w:w="3664" w:type="dxa"/>
            <w:tcBorders>
              <w:top w:val="nil"/>
              <w:left w:val="nil"/>
              <w:bottom w:val="nil"/>
              <w:right w:val="nil"/>
            </w:tcBorders>
            <w:vAlign w:val="bottom"/>
          </w:tcPr>
          <w:p w14:paraId="103EC526" w14:textId="77777777" w:rsidR="008365E7" w:rsidRPr="00615B33" w:rsidRDefault="008365E7" w:rsidP="00FB0DE8">
            <w:pPr>
              <w:widowControl w:val="0"/>
              <w:spacing w:after="0" w:line="240" w:lineRule="auto"/>
              <w:rPr>
                <w:rFonts w:ascii="Times New Roman" w:hAnsi="Times New Roman"/>
                <w:sz w:val="24"/>
                <w:szCs w:val="24"/>
              </w:rPr>
            </w:pPr>
          </w:p>
        </w:tc>
      </w:tr>
      <w:tr w:rsidR="008365E7" w:rsidRPr="00615B33" w14:paraId="63F9AC66" w14:textId="77777777" w:rsidTr="00434BC2">
        <w:trPr>
          <w:trHeight w:val="63"/>
        </w:trPr>
        <w:tc>
          <w:tcPr>
            <w:tcW w:w="192" w:type="dxa"/>
            <w:tcBorders>
              <w:top w:val="nil"/>
              <w:left w:val="nil"/>
              <w:bottom w:val="nil"/>
              <w:right w:val="nil"/>
            </w:tcBorders>
          </w:tcPr>
          <w:p w14:paraId="3FF99444"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532" w:type="dxa"/>
            <w:tcBorders>
              <w:top w:val="nil"/>
              <w:left w:val="nil"/>
              <w:bottom w:val="nil"/>
              <w:right w:val="nil"/>
            </w:tcBorders>
          </w:tcPr>
          <w:p w14:paraId="64B9DCB4"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p>
        </w:tc>
        <w:tc>
          <w:tcPr>
            <w:tcW w:w="176" w:type="dxa"/>
            <w:tcBorders>
              <w:top w:val="nil"/>
              <w:left w:val="nil"/>
              <w:bottom w:val="nil"/>
              <w:right w:val="nil"/>
            </w:tcBorders>
          </w:tcPr>
          <w:p w14:paraId="4954C3BA"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1534" w:type="dxa"/>
            <w:tcBorders>
              <w:top w:val="nil"/>
              <w:left w:val="nil"/>
              <w:bottom w:val="nil"/>
              <w:right w:val="nil"/>
            </w:tcBorders>
          </w:tcPr>
          <w:p w14:paraId="53E58458"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p>
        </w:tc>
        <w:tc>
          <w:tcPr>
            <w:tcW w:w="433" w:type="dxa"/>
            <w:tcBorders>
              <w:top w:val="nil"/>
              <w:left w:val="nil"/>
              <w:bottom w:val="nil"/>
              <w:right w:val="nil"/>
            </w:tcBorders>
          </w:tcPr>
          <w:p w14:paraId="271312A4" w14:textId="77777777" w:rsidR="008365E7" w:rsidRPr="00615B33" w:rsidRDefault="008365E7" w:rsidP="00FB0DE8">
            <w:pPr>
              <w:widowControl w:val="0"/>
              <w:spacing w:after="0" w:line="240" w:lineRule="auto"/>
              <w:jc w:val="right"/>
              <w:rPr>
                <w:rFonts w:ascii="Times New Roman" w:hAnsi="Times New Roman"/>
                <w:sz w:val="24"/>
                <w:szCs w:val="24"/>
                <w:vertAlign w:val="superscript"/>
              </w:rPr>
            </w:pPr>
          </w:p>
        </w:tc>
        <w:tc>
          <w:tcPr>
            <w:tcW w:w="428" w:type="dxa"/>
            <w:tcBorders>
              <w:top w:val="nil"/>
              <w:left w:val="nil"/>
              <w:bottom w:val="nil"/>
              <w:right w:val="nil"/>
            </w:tcBorders>
          </w:tcPr>
          <w:p w14:paraId="21BEDBEC"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533" w:type="dxa"/>
            <w:tcBorders>
              <w:top w:val="nil"/>
              <w:left w:val="nil"/>
              <w:bottom w:val="nil"/>
              <w:right w:val="nil"/>
            </w:tcBorders>
          </w:tcPr>
          <w:p w14:paraId="3207A502"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2080" w:type="dxa"/>
            <w:tcBorders>
              <w:top w:val="single" w:sz="4" w:space="0" w:color="auto"/>
              <w:left w:val="nil"/>
              <w:bottom w:val="nil"/>
              <w:right w:val="nil"/>
            </w:tcBorders>
          </w:tcPr>
          <w:p w14:paraId="6A520103"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r w:rsidRPr="00615B33">
              <w:rPr>
                <w:rFonts w:ascii="Times New Roman" w:hAnsi="Times New Roman"/>
                <w:sz w:val="24"/>
                <w:szCs w:val="24"/>
                <w:vertAlign w:val="superscript"/>
              </w:rPr>
              <w:t>(подпись)</w:t>
            </w:r>
          </w:p>
        </w:tc>
        <w:tc>
          <w:tcPr>
            <w:tcW w:w="349" w:type="dxa"/>
            <w:tcBorders>
              <w:top w:val="nil"/>
              <w:left w:val="nil"/>
              <w:bottom w:val="nil"/>
              <w:right w:val="nil"/>
            </w:tcBorders>
          </w:tcPr>
          <w:p w14:paraId="66FDAE46"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3664" w:type="dxa"/>
            <w:tcBorders>
              <w:top w:val="single" w:sz="4" w:space="0" w:color="auto"/>
              <w:left w:val="nil"/>
              <w:bottom w:val="nil"/>
              <w:right w:val="nil"/>
            </w:tcBorders>
          </w:tcPr>
          <w:p w14:paraId="2D1399A2"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r w:rsidRPr="00615B33">
              <w:rPr>
                <w:rFonts w:ascii="Times New Roman" w:hAnsi="Times New Roman"/>
                <w:sz w:val="24"/>
                <w:szCs w:val="24"/>
                <w:vertAlign w:val="superscript"/>
              </w:rPr>
              <w:t>(расшифровка подписи)</w:t>
            </w:r>
          </w:p>
        </w:tc>
      </w:tr>
    </w:tbl>
    <w:p w14:paraId="7C57A901" w14:textId="77777777" w:rsidR="008365E7" w:rsidRPr="00615B33" w:rsidRDefault="008365E7" w:rsidP="00CE4DC2">
      <w:pPr>
        <w:tabs>
          <w:tab w:val="left" w:pos="720"/>
          <w:tab w:val="center" w:pos="4860"/>
          <w:tab w:val="left" w:pos="9688"/>
        </w:tabs>
        <w:spacing w:after="0" w:line="240" w:lineRule="auto"/>
        <w:rPr>
          <w:rFonts w:ascii="Times New Roman" w:hAnsi="Times New Roman"/>
          <w:sz w:val="24"/>
          <w:szCs w:val="24"/>
        </w:rPr>
      </w:pPr>
    </w:p>
    <w:p w14:paraId="49FB9767" w14:textId="77777777" w:rsidR="008365E7" w:rsidRPr="00615B33" w:rsidRDefault="008365E7" w:rsidP="00E6773C">
      <w:pPr>
        <w:spacing w:after="0" w:line="240" w:lineRule="auto"/>
        <w:jc w:val="both"/>
        <w:rPr>
          <w:rFonts w:ascii="Times New Roman" w:hAnsi="Times New Roman"/>
          <w:sz w:val="24"/>
          <w:szCs w:val="24"/>
        </w:rPr>
        <w:sectPr w:rsidR="008365E7" w:rsidRPr="00615B33" w:rsidSect="00F64A0A">
          <w:headerReference w:type="first" r:id="rId23"/>
          <w:pgSz w:w="11906" w:h="16838"/>
          <w:pgMar w:top="851" w:right="851" w:bottom="851" w:left="1134" w:header="567" w:footer="567" w:gutter="0"/>
          <w:pgNumType w:start="1"/>
          <w:cols w:space="708"/>
          <w:titlePg/>
          <w:docGrid w:linePitch="360"/>
        </w:sectPr>
      </w:pPr>
    </w:p>
    <w:p w14:paraId="53EC36FD" w14:textId="23A703D0" w:rsidR="008365E7" w:rsidRPr="00615B33" w:rsidRDefault="008365E7" w:rsidP="00E27B83">
      <w:pPr>
        <w:pStyle w:val="1"/>
        <w:spacing w:before="0" w:beforeAutospacing="0" w:after="0" w:afterAutospacing="0"/>
        <w:jc w:val="right"/>
        <w:rPr>
          <w:b w:val="0"/>
          <w:sz w:val="24"/>
          <w:szCs w:val="24"/>
        </w:rPr>
      </w:pPr>
      <w:bookmarkStart w:id="38" w:name="_Приложение_№_9"/>
      <w:bookmarkStart w:id="39" w:name="_Ref115605226"/>
      <w:bookmarkStart w:id="40" w:name="_Ref116729701"/>
      <w:bookmarkStart w:id="41" w:name="_Ref116987485"/>
      <w:bookmarkStart w:id="42" w:name="_Ref115604895"/>
      <w:bookmarkEnd w:id="38"/>
      <w:r w:rsidRPr="00615B33">
        <w:rPr>
          <w:b w:val="0"/>
          <w:sz w:val="24"/>
          <w:szCs w:val="24"/>
        </w:rPr>
        <w:lastRenderedPageBreak/>
        <w:t>Приложение № </w:t>
      </w:r>
      <w:bookmarkEnd w:id="39"/>
      <w:bookmarkEnd w:id="40"/>
      <w:r w:rsidR="00290CCE">
        <w:rPr>
          <w:b w:val="0"/>
          <w:sz w:val="24"/>
          <w:szCs w:val="24"/>
        </w:rPr>
        <w:t>10</w:t>
      </w:r>
      <w:bookmarkEnd w:id="41"/>
    </w:p>
    <w:p w14:paraId="28066952" w14:textId="77777777" w:rsidR="008365E7" w:rsidRPr="00615B33" w:rsidRDefault="008365E7" w:rsidP="001F1CA6">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к Положению об обработке и обеспечении</w:t>
      </w:r>
    </w:p>
    <w:p w14:paraId="1903275D" w14:textId="77777777" w:rsidR="008365E7" w:rsidRPr="00615B33" w:rsidRDefault="008365E7" w:rsidP="001F1CA6">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безопасности персональных данных</w:t>
      </w:r>
    </w:p>
    <w:p w14:paraId="2909D395" w14:textId="77777777" w:rsidR="008365E7" w:rsidRPr="00615B33" w:rsidRDefault="008365E7" w:rsidP="00E27B83">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Типовая форма</w:t>
      </w:r>
    </w:p>
    <w:p w14:paraId="7906C8D4" w14:textId="77777777" w:rsidR="008365E7" w:rsidRPr="00615B33" w:rsidRDefault="008365E7" w:rsidP="00E27B83">
      <w:pPr>
        <w:spacing w:after="0" w:line="240" w:lineRule="auto"/>
        <w:jc w:val="center"/>
        <w:rPr>
          <w:rFonts w:ascii="Times New Roman" w:hAnsi="Times New Roman"/>
          <w:b/>
          <w:bCs/>
          <w:sz w:val="24"/>
          <w:szCs w:val="24"/>
        </w:rPr>
      </w:pPr>
    </w:p>
    <w:p w14:paraId="145354B8" w14:textId="70A61A0F" w:rsidR="008365E7" w:rsidRPr="00615B33" w:rsidRDefault="008365E7" w:rsidP="00E27B83">
      <w:pPr>
        <w:spacing w:after="0" w:line="240" w:lineRule="auto"/>
        <w:jc w:val="center"/>
        <w:rPr>
          <w:rFonts w:ascii="Times New Roman" w:hAnsi="Times New Roman"/>
          <w:b/>
          <w:bCs/>
          <w:sz w:val="24"/>
          <w:szCs w:val="24"/>
        </w:rPr>
      </w:pPr>
      <w:r w:rsidRPr="00615B33">
        <w:rPr>
          <w:rFonts w:ascii="Times New Roman" w:hAnsi="Times New Roman"/>
          <w:b/>
          <w:bCs/>
          <w:sz w:val="24"/>
          <w:szCs w:val="24"/>
        </w:rPr>
        <w:t>Разъяснение</w:t>
      </w:r>
      <w:r w:rsidR="00FC1929" w:rsidRPr="00FC1929">
        <w:rPr>
          <w:rFonts w:ascii="Times New Roman" w:hAnsi="Times New Roman"/>
          <w:b/>
          <w:bCs/>
          <w:sz w:val="24"/>
          <w:szCs w:val="24"/>
        </w:rPr>
        <w:t xml:space="preserve"> </w:t>
      </w:r>
      <w:r w:rsidR="00FC1929" w:rsidRPr="00FC1929">
        <w:rPr>
          <w:rFonts w:ascii="Times New Roman" w:hAnsi="Times New Roman"/>
          <w:b/>
          <w:bCs/>
          <w:sz w:val="24"/>
          <w:szCs w:val="24"/>
        </w:rPr>
        <w:t>клиенту (пациенту)</w:t>
      </w:r>
    </w:p>
    <w:p w14:paraId="5BE5D94E" w14:textId="1C2B6975" w:rsidR="008365E7" w:rsidRPr="00615B33" w:rsidRDefault="008365E7" w:rsidP="00E27B83">
      <w:pPr>
        <w:spacing w:after="0" w:line="240" w:lineRule="auto"/>
        <w:jc w:val="center"/>
        <w:rPr>
          <w:rFonts w:ascii="Times New Roman" w:hAnsi="Times New Roman"/>
          <w:b/>
          <w:bCs/>
          <w:sz w:val="24"/>
          <w:szCs w:val="24"/>
        </w:rPr>
      </w:pPr>
      <w:r w:rsidRPr="00615B33">
        <w:rPr>
          <w:rFonts w:ascii="Times New Roman" w:hAnsi="Times New Roman"/>
          <w:b/>
          <w:bCs/>
          <w:sz w:val="24"/>
          <w:szCs w:val="24"/>
        </w:rPr>
        <w:t>юридических последствий отказа в предоставлении своих персональных данных</w:t>
      </w:r>
    </w:p>
    <w:p w14:paraId="1BCE6399" w14:textId="77777777" w:rsidR="008365E7" w:rsidRPr="00615B33" w:rsidRDefault="008365E7" w:rsidP="00E27B83">
      <w:pPr>
        <w:spacing w:after="0" w:line="240" w:lineRule="auto"/>
        <w:jc w:val="center"/>
        <w:rPr>
          <w:rFonts w:ascii="Times New Roman" w:hAnsi="Times New Roman"/>
          <w:bCs/>
          <w:sz w:val="24"/>
          <w:szCs w:val="24"/>
        </w:rPr>
      </w:pPr>
    </w:p>
    <w:p w14:paraId="57CFAB63" w14:textId="77777777" w:rsidR="008365E7" w:rsidRDefault="008365E7" w:rsidP="00A47D8B">
      <w:pPr>
        <w:pStyle w:val="11"/>
        <w:autoSpaceDE w:val="0"/>
        <w:autoSpaceDN w:val="0"/>
        <w:adjustRightInd w:val="0"/>
        <w:spacing w:after="0" w:line="240" w:lineRule="auto"/>
        <w:ind w:left="0"/>
        <w:jc w:val="both"/>
        <w:outlineLvl w:val="1"/>
        <w:rPr>
          <w:rFonts w:ascii="Times New Roman" w:hAnsi="Times New Roman"/>
          <w:sz w:val="24"/>
          <w:szCs w:val="24"/>
          <w:lang w:eastAsia="ru-RU"/>
        </w:rPr>
      </w:pPr>
      <w:r w:rsidRPr="00615B33">
        <w:rPr>
          <w:rFonts w:ascii="Times New Roman" w:hAnsi="Times New Roman"/>
          <w:sz w:val="24"/>
          <w:szCs w:val="24"/>
          <w:lang w:eastAsia="ru-RU"/>
        </w:rPr>
        <w:t xml:space="preserve">В соответствии с частью 2 статьи 18 </w:t>
      </w:r>
      <w:r w:rsidRPr="00615B33">
        <w:rPr>
          <w:rFonts w:ascii="Times New Roman" w:hAnsi="Times New Roman"/>
          <w:color w:val="000000"/>
          <w:sz w:val="24"/>
          <w:szCs w:val="24"/>
          <w:lang w:eastAsia="ru-RU"/>
        </w:rPr>
        <w:t>Федерального закона от 27.07.2006 № 152-ФЗ «О перс</w:t>
      </w:r>
      <w:r>
        <w:rPr>
          <w:rFonts w:ascii="Times New Roman" w:hAnsi="Times New Roman"/>
          <w:color w:val="000000"/>
          <w:sz w:val="24"/>
          <w:szCs w:val="24"/>
          <w:lang w:eastAsia="ru-RU"/>
        </w:rPr>
        <w:t>ональных </w:t>
      </w:r>
      <w:r w:rsidRPr="00615B33">
        <w:rPr>
          <w:rFonts w:ascii="Times New Roman" w:hAnsi="Times New Roman"/>
          <w:color w:val="000000"/>
          <w:sz w:val="24"/>
          <w:szCs w:val="24"/>
          <w:lang w:eastAsia="ru-RU"/>
        </w:rPr>
        <w:t>данных»</w:t>
      </w:r>
      <w:r>
        <w:rPr>
          <w:rFonts w:ascii="Times New Roman" w:hAnsi="Times New Roman"/>
          <w:color w:val="000000"/>
          <w:sz w:val="24"/>
          <w:szCs w:val="24"/>
          <w:lang w:val="en-US" w:eastAsia="ru-RU"/>
        </w:rPr>
        <w:t> </w:t>
      </w:r>
      <w:r w:rsidRPr="00615B33">
        <w:rPr>
          <w:rFonts w:ascii="Times New Roman" w:hAnsi="Times New Roman"/>
          <w:sz w:val="24"/>
          <w:szCs w:val="24"/>
          <w:lang w:eastAsia="ru-RU"/>
        </w:rPr>
        <w:t>мне,</w:t>
      </w:r>
    </w:p>
    <w:p w14:paraId="54EEE7C1" w14:textId="77777777" w:rsidR="008365E7" w:rsidRPr="00615B33" w:rsidRDefault="008365E7" w:rsidP="00A47D8B">
      <w:pPr>
        <w:pStyle w:val="11"/>
        <w:autoSpaceDE w:val="0"/>
        <w:autoSpaceDN w:val="0"/>
        <w:adjustRightInd w:val="0"/>
        <w:spacing w:after="0" w:line="240" w:lineRule="auto"/>
        <w:ind w:left="0"/>
        <w:jc w:val="both"/>
        <w:outlineLvl w:val="1"/>
        <w:rPr>
          <w:rFonts w:ascii="Times New Roman" w:hAnsi="Times New Roman"/>
          <w:sz w:val="24"/>
          <w:szCs w:val="24"/>
          <w:lang w:eastAsia="ru-RU"/>
        </w:rPr>
      </w:pPr>
      <w:r w:rsidRPr="00615B33">
        <w:rPr>
          <w:rFonts w:ascii="Times New Roman" w:hAnsi="Times New Roman"/>
          <w:sz w:val="24"/>
          <w:szCs w:val="24"/>
          <w:lang w:eastAsia="ru-RU"/>
        </w:rPr>
        <w:t>_______</w:t>
      </w:r>
      <w:r>
        <w:rPr>
          <w:rFonts w:ascii="Times New Roman" w:hAnsi="Times New Roman"/>
          <w:sz w:val="24"/>
          <w:szCs w:val="24"/>
          <w:lang w:eastAsia="ru-RU"/>
        </w:rPr>
        <w:t>__</w:t>
      </w:r>
      <w:r w:rsidRPr="00615B33">
        <w:rPr>
          <w:rFonts w:ascii="Times New Roman" w:hAnsi="Times New Roman"/>
          <w:sz w:val="24"/>
          <w:szCs w:val="24"/>
          <w:lang w:eastAsia="ru-RU"/>
        </w:rPr>
        <w:t>_________________________________________________________________________,</w:t>
      </w:r>
    </w:p>
    <w:p w14:paraId="6C3DBB71" w14:textId="77777777" w:rsidR="008365E7" w:rsidRPr="00615B33" w:rsidRDefault="008365E7" w:rsidP="00E27B83">
      <w:pPr>
        <w:pStyle w:val="11"/>
        <w:autoSpaceDE w:val="0"/>
        <w:autoSpaceDN w:val="0"/>
        <w:adjustRightInd w:val="0"/>
        <w:spacing w:after="0" w:line="240" w:lineRule="auto"/>
        <w:ind w:left="540"/>
        <w:jc w:val="center"/>
        <w:outlineLvl w:val="1"/>
        <w:rPr>
          <w:rFonts w:ascii="Times New Roman" w:hAnsi="Times New Roman"/>
          <w:sz w:val="24"/>
          <w:szCs w:val="24"/>
          <w:vertAlign w:val="superscript"/>
          <w:lang w:eastAsia="ru-RU"/>
        </w:rPr>
      </w:pPr>
      <w:r w:rsidRPr="00615B33">
        <w:rPr>
          <w:rFonts w:ascii="Times New Roman" w:hAnsi="Times New Roman"/>
          <w:sz w:val="24"/>
          <w:szCs w:val="24"/>
          <w:vertAlign w:val="superscript"/>
          <w:lang w:eastAsia="ru-RU"/>
        </w:rPr>
        <w:t>(фамилия, имя, отчество полностью)</w:t>
      </w:r>
    </w:p>
    <w:p w14:paraId="174CC036" w14:textId="77777777" w:rsidR="008365E7" w:rsidRPr="00615B33" w:rsidRDefault="008365E7" w:rsidP="00E27B83">
      <w:pPr>
        <w:pStyle w:val="11"/>
        <w:autoSpaceDE w:val="0"/>
        <w:autoSpaceDN w:val="0"/>
        <w:adjustRightInd w:val="0"/>
        <w:spacing w:after="0" w:line="240" w:lineRule="auto"/>
        <w:ind w:left="0"/>
        <w:jc w:val="both"/>
        <w:outlineLvl w:val="1"/>
        <w:rPr>
          <w:rFonts w:ascii="Times New Roman" w:hAnsi="Times New Roman"/>
          <w:sz w:val="24"/>
          <w:szCs w:val="24"/>
          <w:lang w:eastAsia="ru-RU"/>
        </w:rPr>
      </w:pPr>
      <w:r w:rsidRPr="00615B33">
        <w:rPr>
          <w:rFonts w:ascii="Times New Roman" w:hAnsi="Times New Roman"/>
          <w:sz w:val="24"/>
          <w:szCs w:val="24"/>
          <w:lang w:eastAsia="ru-RU"/>
        </w:rPr>
        <w:t>разъяснены юридические последствия отказа предоставить Обществу с ограниченной ответственностью «Клиника новых медицинских технологий АрхиМед» (далее</w:t>
      </w:r>
      <w:r>
        <w:rPr>
          <w:rFonts w:ascii="Times New Roman" w:hAnsi="Times New Roman"/>
          <w:sz w:val="24"/>
          <w:szCs w:val="24"/>
          <w:lang w:eastAsia="ru-RU"/>
        </w:rPr>
        <w:t xml:space="preserve"> – </w:t>
      </w:r>
      <w:r w:rsidRPr="00615B33">
        <w:rPr>
          <w:rFonts w:ascii="Times New Roman" w:hAnsi="Times New Roman"/>
          <w:sz w:val="24"/>
          <w:szCs w:val="24"/>
          <w:lang w:eastAsia="ru-RU"/>
        </w:rPr>
        <w:t>Общество), юридический адрес (совпадает с адресом местонахождения): 119261, Вавилова ул., дом 68, корпус 2, Москва, свои персональные данные с целью исполнения заключенного между мной и Обществом договора оказания медицинских услуг.</w:t>
      </w:r>
    </w:p>
    <w:p w14:paraId="7676894B" w14:textId="77777777" w:rsidR="008365E7" w:rsidRPr="00615B33" w:rsidRDefault="008365E7" w:rsidP="00E27B83">
      <w:pPr>
        <w:pStyle w:val="11"/>
        <w:autoSpaceDE w:val="0"/>
        <w:autoSpaceDN w:val="0"/>
        <w:adjustRightInd w:val="0"/>
        <w:spacing w:after="0" w:line="240" w:lineRule="auto"/>
        <w:ind w:left="0"/>
        <w:jc w:val="both"/>
        <w:outlineLvl w:val="1"/>
        <w:rPr>
          <w:rFonts w:ascii="Times New Roman" w:hAnsi="Times New Roman"/>
          <w:sz w:val="24"/>
          <w:szCs w:val="24"/>
          <w:lang w:eastAsia="ru-RU"/>
        </w:rPr>
      </w:pPr>
      <w:r w:rsidRPr="00615B33">
        <w:rPr>
          <w:rFonts w:ascii="Times New Roman" w:hAnsi="Times New Roman"/>
          <w:sz w:val="24"/>
          <w:szCs w:val="24"/>
          <w:lang w:eastAsia="ru-RU"/>
        </w:rPr>
        <w:t>Персональные данные субъекта, которому оказываются медицинские услуги, содержат сведения о состоянии его здоровья и относятся к специальным категориям персональных данных, обработка которых требует письменного согласия субъекта согласно пункту 1 части 2 статьи 10 Федерального закона № 152-ФЗ «О персональных данных».</w:t>
      </w:r>
    </w:p>
    <w:p w14:paraId="3C7DEC7F" w14:textId="77777777" w:rsidR="008365E7" w:rsidRPr="00615B33" w:rsidRDefault="008365E7" w:rsidP="0039053A">
      <w:pPr>
        <w:pStyle w:val="11"/>
        <w:autoSpaceDE w:val="0"/>
        <w:autoSpaceDN w:val="0"/>
        <w:adjustRightInd w:val="0"/>
        <w:spacing w:after="0" w:line="240" w:lineRule="auto"/>
        <w:ind w:left="0"/>
        <w:jc w:val="both"/>
        <w:outlineLvl w:val="1"/>
        <w:rPr>
          <w:rFonts w:ascii="Times New Roman" w:hAnsi="Times New Roman"/>
          <w:sz w:val="24"/>
          <w:szCs w:val="24"/>
          <w:lang w:eastAsia="ru-RU"/>
        </w:rPr>
      </w:pPr>
      <w:r w:rsidRPr="00615B33">
        <w:rPr>
          <w:rFonts w:ascii="Times New Roman" w:hAnsi="Times New Roman"/>
          <w:sz w:val="24"/>
          <w:szCs w:val="24"/>
          <w:lang w:eastAsia="ru-RU"/>
        </w:rPr>
        <w:t xml:space="preserve">Общество, являясь медицинской организацией, обязано согласно пунктам 11, 12 части 1 статьи 79, части 1 статьи 92 </w:t>
      </w:r>
      <w:r w:rsidR="009D79F7" w:rsidRPr="00615B33">
        <w:rPr>
          <w:rFonts w:ascii="Times New Roman" w:hAnsi="Times New Roman"/>
          <w:color w:val="000000"/>
          <w:sz w:val="24"/>
          <w:szCs w:val="24"/>
        </w:rPr>
        <w:t>Федерального закона от 21.11.2011 № 323-ФЗ «Об основах охраны здоровья граждан в Российской Федерации»</w:t>
      </w:r>
      <w:r w:rsidR="009D79F7">
        <w:rPr>
          <w:rFonts w:ascii="Times New Roman" w:hAnsi="Times New Roman"/>
          <w:color w:val="000000"/>
          <w:sz w:val="24"/>
          <w:szCs w:val="24"/>
        </w:rPr>
        <w:t xml:space="preserve"> </w:t>
      </w:r>
      <w:r w:rsidRPr="00615B33">
        <w:rPr>
          <w:rFonts w:ascii="Times New Roman" w:hAnsi="Times New Roman"/>
          <w:sz w:val="24"/>
          <w:szCs w:val="24"/>
          <w:lang w:eastAsia="ru-RU"/>
        </w:rPr>
        <w:t xml:space="preserve">обеспечивать ведение, учет и хранение медицинской документации, ведение персонифицированного учета персональных данных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w:t>
      </w:r>
    </w:p>
    <w:p w14:paraId="45E68D7E" w14:textId="77777777" w:rsidR="008365E7" w:rsidRPr="00615B33" w:rsidRDefault="008365E7" w:rsidP="00E27B83">
      <w:pPr>
        <w:pStyle w:val="11"/>
        <w:autoSpaceDE w:val="0"/>
        <w:autoSpaceDN w:val="0"/>
        <w:adjustRightInd w:val="0"/>
        <w:spacing w:after="0" w:line="240" w:lineRule="auto"/>
        <w:ind w:left="0"/>
        <w:jc w:val="both"/>
        <w:outlineLvl w:val="1"/>
        <w:rPr>
          <w:rFonts w:ascii="Times New Roman" w:hAnsi="Times New Roman"/>
          <w:sz w:val="24"/>
          <w:szCs w:val="24"/>
          <w:lang w:eastAsia="ru-RU"/>
        </w:rPr>
      </w:pPr>
      <w:r w:rsidRPr="00615B33">
        <w:rPr>
          <w:rFonts w:ascii="Times New Roman" w:hAnsi="Times New Roman"/>
          <w:sz w:val="24"/>
          <w:szCs w:val="24"/>
          <w:lang w:eastAsia="ru-RU"/>
        </w:rPr>
        <w:t>Без представления субъектом персональных данных сведений, обязательных для заключения и исполнения договора оказания медицинских услуг, а также исполнения требований законодательства Российской Федерации к медицинским организациям в части ведения персонифицированного учета, договор оказания медицинских услуг не может быть заключен.</w:t>
      </w:r>
    </w:p>
    <w:p w14:paraId="38CEEDF2" w14:textId="77777777" w:rsidR="008365E7" w:rsidRPr="00615B33" w:rsidRDefault="008365E7" w:rsidP="00A20F55">
      <w:pPr>
        <w:pStyle w:val="11"/>
        <w:autoSpaceDE w:val="0"/>
        <w:autoSpaceDN w:val="0"/>
        <w:adjustRightInd w:val="0"/>
        <w:spacing w:after="0" w:line="240" w:lineRule="auto"/>
        <w:ind w:left="0"/>
        <w:jc w:val="both"/>
        <w:outlineLvl w:val="1"/>
        <w:rPr>
          <w:rFonts w:ascii="Times New Roman" w:hAnsi="Times New Roman"/>
          <w:sz w:val="24"/>
          <w:szCs w:val="24"/>
          <w:lang w:eastAsia="ru-RU"/>
        </w:rPr>
      </w:pPr>
      <w:r w:rsidRPr="00615B33">
        <w:rPr>
          <w:rFonts w:ascii="Times New Roman" w:hAnsi="Times New Roman"/>
          <w:sz w:val="24"/>
          <w:szCs w:val="24"/>
          <w:lang w:eastAsia="ru-RU"/>
        </w:rPr>
        <w:t xml:space="preserve">При этом на основании положений пункта 4 части 2 статьи 10 Федерального закона № 152-ФЗ «О персональных данных» и наличия лицензии </w:t>
      </w:r>
      <w:r w:rsidRPr="00615B33">
        <w:rPr>
          <w:rFonts w:ascii="Times New Roman" w:hAnsi="Times New Roman"/>
          <w:sz w:val="24"/>
          <w:szCs w:val="24"/>
        </w:rPr>
        <w:t xml:space="preserve">Федеральной службы по надзору в сфере здравоохранения </w:t>
      </w:r>
      <w:r w:rsidRPr="00615B33">
        <w:rPr>
          <w:rFonts w:ascii="Times New Roman" w:hAnsi="Times New Roman"/>
          <w:sz w:val="24"/>
          <w:szCs w:val="24"/>
          <w:lang w:eastAsia="ru-RU"/>
        </w:rPr>
        <w:t>на осуществление медицинской деятельности от 27.08.2014 № Л041-01137-77/00555311 Общество вправе осуществлять обработку персональных данных в медико-профилактических целях, в целях установления медицинского диагноза, оказания медицинских и медико-социальных услуг без согласия субъекта персональных данных.</w:t>
      </w:r>
    </w:p>
    <w:p w14:paraId="758B2837" w14:textId="77777777" w:rsidR="008365E7" w:rsidRDefault="008365E7" w:rsidP="00434BC2">
      <w:pPr>
        <w:tabs>
          <w:tab w:val="left" w:pos="720"/>
          <w:tab w:val="center" w:pos="4860"/>
          <w:tab w:val="left" w:pos="9688"/>
        </w:tabs>
        <w:spacing w:before="120" w:after="0" w:line="240" w:lineRule="auto"/>
        <w:rPr>
          <w:rFonts w:ascii="Times New Roman" w:hAnsi="Times New Roman"/>
          <w:sz w:val="24"/>
          <w:szCs w:val="24"/>
        </w:rPr>
      </w:pPr>
    </w:p>
    <w:p w14:paraId="7692B4DF" w14:textId="77777777" w:rsidR="008365E7" w:rsidRPr="00615B33" w:rsidRDefault="008365E7" w:rsidP="00434BC2">
      <w:pPr>
        <w:tabs>
          <w:tab w:val="left" w:pos="720"/>
          <w:tab w:val="center" w:pos="4860"/>
          <w:tab w:val="left" w:pos="9688"/>
        </w:tabs>
        <w:spacing w:before="120" w:after="0" w:line="240" w:lineRule="auto"/>
        <w:rPr>
          <w:rFonts w:ascii="Times New Roman" w:hAnsi="Times New Roman"/>
          <w:sz w:val="24"/>
          <w:szCs w:val="24"/>
        </w:rPr>
      </w:pPr>
    </w:p>
    <w:tbl>
      <w:tblPr>
        <w:tblW w:w="5000" w:type="pct"/>
        <w:tblLayout w:type="fixed"/>
        <w:tblCellMar>
          <w:left w:w="28" w:type="dxa"/>
          <w:right w:w="28" w:type="dxa"/>
        </w:tblCellMar>
        <w:tblLook w:val="0000" w:firstRow="0" w:lastRow="0" w:firstColumn="0" w:lastColumn="0" w:noHBand="0" w:noVBand="0"/>
      </w:tblPr>
      <w:tblGrid>
        <w:gridCol w:w="192"/>
        <w:gridCol w:w="532"/>
        <w:gridCol w:w="176"/>
        <w:gridCol w:w="1534"/>
        <w:gridCol w:w="433"/>
        <w:gridCol w:w="428"/>
        <w:gridCol w:w="533"/>
        <w:gridCol w:w="2080"/>
        <w:gridCol w:w="349"/>
        <w:gridCol w:w="3664"/>
      </w:tblGrid>
      <w:tr w:rsidR="008365E7" w:rsidRPr="00615B33" w14:paraId="51FC9721" w14:textId="77777777" w:rsidTr="00434BC2">
        <w:trPr>
          <w:trHeight w:val="174"/>
        </w:trPr>
        <w:tc>
          <w:tcPr>
            <w:tcW w:w="192" w:type="dxa"/>
            <w:tcBorders>
              <w:top w:val="nil"/>
              <w:left w:val="nil"/>
              <w:bottom w:val="nil"/>
              <w:right w:val="nil"/>
            </w:tcBorders>
            <w:vAlign w:val="bottom"/>
          </w:tcPr>
          <w:p w14:paraId="7531C89E" w14:textId="77777777" w:rsidR="008365E7" w:rsidRPr="00615B33" w:rsidRDefault="008365E7" w:rsidP="00FB0DE8">
            <w:pPr>
              <w:widowControl w:val="0"/>
              <w:spacing w:after="0" w:line="240" w:lineRule="auto"/>
              <w:jc w:val="right"/>
              <w:rPr>
                <w:rFonts w:ascii="Times New Roman" w:hAnsi="Times New Roman"/>
                <w:sz w:val="24"/>
                <w:szCs w:val="24"/>
              </w:rPr>
            </w:pPr>
            <w:r w:rsidRPr="00615B33">
              <w:rPr>
                <w:rFonts w:ascii="Times New Roman" w:hAnsi="Times New Roman"/>
                <w:sz w:val="24"/>
                <w:szCs w:val="24"/>
              </w:rPr>
              <w:t>«</w:t>
            </w:r>
          </w:p>
        </w:tc>
        <w:tc>
          <w:tcPr>
            <w:tcW w:w="532" w:type="dxa"/>
            <w:tcBorders>
              <w:top w:val="nil"/>
              <w:left w:val="nil"/>
              <w:bottom w:val="single" w:sz="4" w:space="0" w:color="auto"/>
              <w:right w:val="nil"/>
            </w:tcBorders>
            <w:vAlign w:val="bottom"/>
          </w:tcPr>
          <w:p w14:paraId="11EA4E1C" w14:textId="77777777" w:rsidR="008365E7" w:rsidRPr="00615B33" w:rsidRDefault="008365E7" w:rsidP="00FB0DE8">
            <w:pPr>
              <w:widowControl w:val="0"/>
              <w:spacing w:after="0" w:line="240" w:lineRule="auto"/>
              <w:rPr>
                <w:rFonts w:ascii="Times New Roman" w:hAnsi="Times New Roman"/>
                <w:sz w:val="24"/>
                <w:szCs w:val="24"/>
              </w:rPr>
            </w:pPr>
          </w:p>
        </w:tc>
        <w:tc>
          <w:tcPr>
            <w:tcW w:w="176" w:type="dxa"/>
            <w:tcBorders>
              <w:top w:val="nil"/>
              <w:left w:val="nil"/>
              <w:bottom w:val="nil"/>
              <w:right w:val="nil"/>
            </w:tcBorders>
            <w:vAlign w:val="bottom"/>
          </w:tcPr>
          <w:p w14:paraId="64C3539F" w14:textId="77777777" w:rsidR="008365E7" w:rsidRPr="00615B33" w:rsidRDefault="008365E7" w:rsidP="00FB0DE8">
            <w:pPr>
              <w:widowControl w:val="0"/>
              <w:spacing w:after="0" w:line="240" w:lineRule="auto"/>
              <w:jc w:val="right"/>
              <w:rPr>
                <w:rFonts w:ascii="Times New Roman" w:hAnsi="Times New Roman"/>
                <w:sz w:val="24"/>
                <w:szCs w:val="24"/>
              </w:rPr>
            </w:pPr>
            <w:r w:rsidRPr="00615B33">
              <w:rPr>
                <w:rFonts w:ascii="Times New Roman" w:hAnsi="Times New Roman"/>
                <w:sz w:val="24"/>
                <w:szCs w:val="24"/>
              </w:rPr>
              <w:t>»</w:t>
            </w:r>
          </w:p>
        </w:tc>
        <w:tc>
          <w:tcPr>
            <w:tcW w:w="1534" w:type="dxa"/>
            <w:tcBorders>
              <w:top w:val="nil"/>
              <w:left w:val="nil"/>
              <w:bottom w:val="single" w:sz="4" w:space="0" w:color="auto"/>
              <w:right w:val="nil"/>
            </w:tcBorders>
            <w:vAlign w:val="bottom"/>
          </w:tcPr>
          <w:p w14:paraId="346BF798" w14:textId="77777777" w:rsidR="008365E7" w:rsidRPr="00615B33" w:rsidRDefault="008365E7" w:rsidP="00FB0DE8">
            <w:pPr>
              <w:widowControl w:val="0"/>
              <w:spacing w:after="0" w:line="240" w:lineRule="auto"/>
              <w:rPr>
                <w:rFonts w:ascii="Times New Roman" w:hAnsi="Times New Roman"/>
                <w:sz w:val="24"/>
                <w:szCs w:val="24"/>
              </w:rPr>
            </w:pPr>
          </w:p>
        </w:tc>
        <w:tc>
          <w:tcPr>
            <w:tcW w:w="433" w:type="dxa"/>
            <w:tcBorders>
              <w:top w:val="nil"/>
              <w:left w:val="nil"/>
              <w:bottom w:val="nil"/>
              <w:right w:val="nil"/>
            </w:tcBorders>
            <w:vAlign w:val="bottom"/>
          </w:tcPr>
          <w:p w14:paraId="2D064D39" w14:textId="77777777" w:rsidR="008365E7" w:rsidRPr="00615B33" w:rsidRDefault="008365E7" w:rsidP="00FB0DE8">
            <w:pPr>
              <w:widowControl w:val="0"/>
              <w:spacing w:after="0" w:line="240" w:lineRule="auto"/>
              <w:jc w:val="right"/>
              <w:rPr>
                <w:rFonts w:ascii="Times New Roman" w:hAnsi="Times New Roman"/>
                <w:sz w:val="24"/>
                <w:szCs w:val="24"/>
              </w:rPr>
            </w:pPr>
            <w:r w:rsidRPr="00615B33">
              <w:rPr>
                <w:rFonts w:ascii="Times New Roman" w:hAnsi="Times New Roman"/>
                <w:sz w:val="24"/>
                <w:szCs w:val="24"/>
              </w:rPr>
              <w:t>20</w:t>
            </w:r>
          </w:p>
        </w:tc>
        <w:tc>
          <w:tcPr>
            <w:tcW w:w="428" w:type="dxa"/>
            <w:tcBorders>
              <w:top w:val="nil"/>
              <w:left w:val="nil"/>
              <w:bottom w:val="single" w:sz="4" w:space="0" w:color="auto"/>
              <w:right w:val="nil"/>
            </w:tcBorders>
            <w:vAlign w:val="bottom"/>
          </w:tcPr>
          <w:p w14:paraId="65CD56BA" w14:textId="77777777" w:rsidR="008365E7" w:rsidRPr="00615B33" w:rsidRDefault="008365E7" w:rsidP="00FB0DE8">
            <w:pPr>
              <w:widowControl w:val="0"/>
              <w:spacing w:after="0" w:line="240" w:lineRule="auto"/>
              <w:rPr>
                <w:rFonts w:ascii="Times New Roman" w:hAnsi="Times New Roman"/>
                <w:sz w:val="24"/>
                <w:szCs w:val="24"/>
              </w:rPr>
            </w:pPr>
          </w:p>
        </w:tc>
        <w:tc>
          <w:tcPr>
            <w:tcW w:w="533" w:type="dxa"/>
            <w:tcBorders>
              <w:top w:val="nil"/>
              <w:left w:val="nil"/>
              <w:bottom w:val="nil"/>
              <w:right w:val="nil"/>
            </w:tcBorders>
            <w:vAlign w:val="bottom"/>
          </w:tcPr>
          <w:p w14:paraId="1185014E" w14:textId="77777777" w:rsidR="008365E7" w:rsidRPr="00615B33" w:rsidRDefault="008365E7" w:rsidP="00FB0DE8">
            <w:pPr>
              <w:widowControl w:val="0"/>
              <w:spacing w:after="0" w:line="240" w:lineRule="auto"/>
              <w:rPr>
                <w:rFonts w:ascii="Times New Roman" w:hAnsi="Times New Roman"/>
                <w:sz w:val="24"/>
                <w:szCs w:val="24"/>
              </w:rPr>
            </w:pPr>
            <w:r w:rsidRPr="00615B33">
              <w:rPr>
                <w:rFonts w:ascii="Times New Roman" w:hAnsi="Times New Roman"/>
                <w:sz w:val="24"/>
                <w:szCs w:val="24"/>
              </w:rPr>
              <w:t>г.</w:t>
            </w:r>
          </w:p>
        </w:tc>
        <w:tc>
          <w:tcPr>
            <w:tcW w:w="2080" w:type="dxa"/>
            <w:tcBorders>
              <w:top w:val="nil"/>
              <w:left w:val="nil"/>
              <w:bottom w:val="nil"/>
              <w:right w:val="nil"/>
            </w:tcBorders>
            <w:vAlign w:val="bottom"/>
          </w:tcPr>
          <w:p w14:paraId="368FB7BF" w14:textId="77777777" w:rsidR="008365E7" w:rsidRPr="00615B33" w:rsidRDefault="008365E7" w:rsidP="00FB0DE8">
            <w:pPr>
              <w:widowControl w:val="0"/>
              <w:spacing w:after="0" w:line="240" w:lineRule="auto"/>
              <w:rPr>
                <w:rFonts w:ascii="Times New Roman" w:hAnsi="Times New Roman"/>
                <w:sz w:val="24"/>
                <w:szCs w:val="24"/>
              </w:rPr>
            </w:pPr>
          </w:p>
        </w:tc>
        <w:tc>
          <w:tcPr>
            <w:tcW w:w="349" w:type="dxa"/>
            <w:tcBorders>
              <w:top w:val="nil"/>
              <w:left w:val="nil"/>
              <w:bottom w:val="nil"/>
              <w:right w:val="nil"/>
            </w:tcBorders>
            <w:vAlign w:val="bottom"/>
          </w:tcPr>
          <w:p w14:paraId="4288ECE2" w14:textId="77777777" w:rsidR="008365E7" w:rsidRPr="00615B33" w:rsidRDefault="008365E7" w:rsidP="00FB0DE8">
            <w:pPr>
              <w:widowControl w:val="0"/>
              <w:spacing w:after="0" w:line="240" w:lineRule="auto"/>
              <w:rPr>
                <w:rFonts w:ascii="Times New Roman" w:hAnsi="Times New Roman"/>
                <w:sz w:val="24"/>
                <w:szCs w:val="24"/>
              </w:rPr>
            </w:pPr>
          </w:p>
        </w:tc>
        <w:tc>
          <w:tcPr>
            <w:tcW w:w="3664" w:type="dxa"/>
            <w:tcBorders>
              <w:top w:val="nil"/>
              <w:left w:val="nil"/>
              <w:bottom w:val="nil"/>
              <w:right w:val="nil"/>
            </w:tcBorders>
            <w:vAlign w:val="bottom"/>
          </w:tcPr>
          <w:p w14:paraId="19F4736B" w14:textId="77777777" w:rsidR="008365E7" w:rsidRPr="00615B33" w:rsidRDefault="008365E7" w:rsidP="00FB0DE8">
            <w:pPr>
              <w:widowControl w:val="0"/>
              <w:spacing w:after="0" w:line="240" w:lineRule="auto"/>
              <w:rPr>
                <w:rFonts w:ascii="Times New Roman" w:hAnsi="Times New Roman"/>
                <w:sz w:val="24"/>
                <w:szCs w:val="24"/>
              </w:rPr>
            </w:pPr>
          </w:p>
        </w:tc>
      </w:tr>
      <w:tr w:rsidR="008365E7" w:rsidRPr="00615B33" w14:paraId="744E9BEE" w14:textId="77777777" w:rsidTr="00434BC2">
        <w:trPr>
          <w:trHeight w:val="63"/>
        </w:trPr>
        <w:tc>
          <w:tcPr>
            <w:tcW w:w="192" w:type="dxa"/>
            <w:tcBorders>
              <w:top w:val="nil"/>
              <w:left w:val="nil"/>
              <w:bottom w:val="nil"/>
              <w:right w:val="nil"/>
            </w:tcBorders>
          </w:tcPr>
          <w:p w14:paraId="623E9CDC"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532" w:type="dxa"/>
            <w:tcBorders>
              <w:top w:val="nil"/>
              <w:left w:val="nil"/>
              <w:bottom w:val="nil"/>
              <w:right w:val="nil"/>
            </w:tcBorders>
          </w:tcPr>
          <w:p w14:paraId="171495E4"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p>
        </w:tc>
        <w:tc>
          <w:tcPr>
            <w:tcW w:w="176" w:type="dxa"/>
            <w:tcBorders>
              <w:top w:val="nil"/>
              <w:left w:val="nil"/>
              <w:bottom w:val="nil"/>
              <w:right w:val="nil"/>
            </w:tcBorders>
          </w:tcPr>
          <w:p w14:paraId="0BC709DF"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1534" w:type="dxa"/>
            <w:tcBorders>
              <w:top w:val="nil"/>
              <w:left w:val="nil"/>
              <w:bottom w:val="nil"/>
              <w:right w:val="nil"/>
            </w:tcBorders>
          </w:tcPr>
          <w:p w14:paraId="6DD272C5"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p>
        </w:tc>
        <w:tc>
          <w:tcPr>
            <w:tcW w:w="433" w:type="dxa"/>
            <w:tcBorders>
              <w:top w:val="nil"/>
              <w:left w:val="nil"/>
              <w:bottom w:val="nil"/>
              <w:right w:val="nil"/>
            </w:tcBorders>
          </w:tcPr>
          <w:p w14:paraId="3D89E9B3" w14:textId="77777777" w:rsidR="008365E7" w:rsidRPr="00615B33" w:rsidRDefault="008365E7" w:rsidP="00FB0DE8">
            <w:pPr>
              <w:widowControl w:val="0"/>
              <w:spacing w:after="0" w:line="240" w:lineRule="auto"/>
              <w:jc w:val="right"/>
              <w:rPr>
                <w:rFonts w:ascii="Times New Roman" w:hAnsi="Times New Roman"/>
                <w:sz w:val="24"/>
                <w:szCs w:val="24"/>
                <w:vertAlign w:val="superscript"/>
              </w:rPr>
            </w:pPr>
          </w:p>
        </w:tc>
        <w:tc>
          <w:tcPr>
            <w:tcW w:w="428" w:type="dxa"/>
            <w:tcBorders>
              <w:top w:val="nil"/>
              <w:left w:val="nil"/>
              <w:bottom w:val="nil"/>
              <w:right w:val="nil"/>
            </w:tcBorders>
          </w:tcPr>
          <w:p w14:paraId="6ED754DC"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533" w:type="dxa"/>
            <w:tcBorders>
              <w:top w:val="nil"/>
              <w:left w:val="nil"/>
              <w:bottom w:val="nil"/>
              <w:right w:val="nil"/>
            </w:tcBorders>
          </w:tcPr>
          <w:p w14:paraId="55DF7E25"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2080" w:type="dxa"/>
            <w:tcBorders>
              <w:top w:val="single" w:sz="4" w:space="0" w:color="auto"/>
              <w:left w:val="nil"/>
              <w:bottom w:val="nil"/>
              <w:right w:val="nil"/>
            </w:tcBorders>
          </w:tcPr>
          <w:p w14:paraId="79F745F4"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r w:rsidRPr="00615B33">
              <w:rPr>
                <w:rFonts w:ascii="Times New Roman" w:hAnsi="Times New Roman"/>
                <w:sz w:val="24"/>
                <w:szCs w:val="24"/>
                <w:vertAlign w:val="superscript"/>
              </w:rPr>
              <w:t>(подпись)</w:t>
            </w:r>
          </w:p>
        </w:tc>
        <w:tc>
          <w:tcPr>
            <w:tcW w:w="349" w:type="dxa"/>
            <w:tcBorders>
              <w:top w:val="nil"/>
              <w:left w:val="nil"/>
              <w:bottom w:val="nil"/>
              <w:right w:val="nil"/>
            </w:tcBorders>
          </w:tcPr>
          <w:p w14:paraId="1E438CCA"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3664" w:type="dxa"/>
            <w:tcBorders>
              <w:top w:val="single" w:sz="4" w:space="0" w:color="auto"/>
              <w:left w:val="nil"/>
              <w:bottom w:val="nil"/>
              <w:right w:val="nil"/>
            </w:tcBorders>
          </w:tcPr>
          <w:p w14:paraId="207CF1A2"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r w:rsidRPr="00615B33">
              <w:rPr>
                <w:rFonts w:ascii="Times New Roman" w:hAnsi="Times New Roman"/>
                <w:sz w:val="24"/>
                <w:szCs w:val="24"/>
                <w:vertAlign w:val="superscript"/>
              </w:rPr>
              <w:t>(расшифровка подписи)</w:t>
            </w:r>
          </w:p>
        </w:tc>
      </w:tr>
    </w:tbl>
    <w:p w14:paraId="06C0EFA0" w14:textId="77777777" w:rsidR="008365E7" w:rsidRPr="00615B33" w:rsidRDefault="008365E7" w:rsidP="004D4D67">
      <w:pPr>
        <w:spacing w:after="0" w:line="240" w:lineRule="auto"/>
        <w:jc w:val="both"/>
        <w:rPr>
          <w:rFonts w:ascii="Times New Roman" w:hAnsi="Times New Roman"/>
          <w:sz w:val="24"/>
          <w:szCs w:val="24"/>
        </w:rPr>
      </w:pPr>
    </w:p>
    <w:p w14:paraId="32B591D6" w14:textId="77777777" w:rsidR="008365E7" w:rsidRPr="00615B33" w:rsidRDefault="008365E7" w:rsidP="00E27B83">
      <w:pPr>
        <w:pStyle w:val="110"/>
        <w:autoSpaceDE w:val="0"/>
        <w:autoSpaceDN w:val="0"/>
        <w:adjustRightInd w:val="0"/>
        <w:spacing w:after="0" w:line="240" w:lineRule="auto"/>
        <w:ind w:left="0"/>
        <w:jc w:val="both"/>
        <w:outlineLvl w:val="1"/>
        <w:rPr>
          <w:rFonts w:ascii="Times New Roman" w:hAnsi="Times New Roman"/>
          <w:color w:val="000000"/>
          <w:sz w:val="24"/>
          <w:szCs w:val="24"/>
          <w:lang w:eastAsia="ru-RU"/>
        </w:rPr>
        <w:sectPr w:rsidR="008365E7" w:rsidRPr="00615B33" w:rsidSect="00F64A0A">
          <w:headerReference w:type="first" r:id="rId24"/>
          <w:pgSz w:w="11906" w:h="16838"/>
          <w:pgMar w:top="851" w:right="851" w:bottom="851" w:left="1134" w:header="567" w:footer="567" w:gutter="0"/>
          <w:pgNumType w:start="1"/>
          <w:cols w:space="708"/>
          <w:titlePg/>
          <w:docGrid w:linePitch="360"/>
        </w:sectPr>
      </w:pPr>
    </w:p>
    <w:p w14:paraId="7AA887DE" w14:textId="594A0C37" w:rsidR="008365E7" w:rsidRPr="00615B33" w:rsidRDefault="008365E7" w:rsidP="00B526BC">
      <w:pPr>
        <w:pStyle w:val="1"/>
        <w:spacing w:before="0" w:beforeAutospacing="0" w:after="0" w:afterAutospacing="0"/>
        <w:jc w:val="right"/>
        <w:rPr>
          <w:b w:val="0"/>
          <w:sz w:val="24"/>
          <w:szCs w:val="24"/>
        </w:rPr>
      </w:pPr>
      <w:bookmarkStart w:id="43" w:name="_Приложение_№_10"/>
      <w:bookmarkStart w:id="44" w:name="_Ref115605202"/>
      <w:bookmarkStart w:id="45" w:name="_Ref116729742"/>
      <w:bookmarkStart w:id="46" w:name="_Ref118900071"/>
      <w:bookmarkEnd w:id="43"/>
      <w:r w:rsidRPr="00615B33">
        <w:rPr>
          <w:b w:val="0"/>
          <w:sz w:val="24"/>
          <w:szCs w:val="24"/>
        </w:rPr>
        <w:lastRenderedPageBreak/>
        <w:t>Приложение № </w:t>
      </w:r>
      <w:bookmarkEnd w:id="42"/>
      <w:bookmarkEnd w:id="44"/>
      <w:bookmarkEnd w:id="45"/>
      <w:r w:rsidRPr="00615B33">
        <w:rPr>
          <w:b w:val="0"/>
          <w:sz w:val="24"/>
          <w:szCs w:val="24"/>
        </w:rPr>
        <w:t>1</w:t>
      </w:r>
      <w:r w:rsidR="00290CCE">
        <w:rPr>
          <w:b w:val="0"/>
          <w:sz w:val="24"/>
          <w:szCs w:val="24"/>
        </w:rPr>
        <w:t>1</w:t>
      </w:r>
      <w:bookmarkEnd w:id="46"/>
    </w:p>
    <w:p w14:paraId="2E715AA4" w14:textId="77777777" w:rsidR="008365E7" w:rsidRPr="00615B33" w:rsidRDefault="008365E7" w:rsidP="001F1CA6">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к Положению об обработке и обеспечении</w:t>
      </w:r>
    </w:p>
    <w:p w14:paraId="4DAF1D52" w14:textId="77777777" w:rsidR="008365E7" w:rsidRPr="00615B33" w:rsidRDefault="008365E7" w:rsidP="001F1CA6">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безопасности персональных данных</w:t>
      </w:r>
    </w:p>
    <w:p w14:paraId="5204A12A" w14:textId="77777777" w:rsidR="008365E7" w:rsidRPr="00615B33" w:rsidRDefault="008365E7" w:rsidP="001125CB">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Типовая форма</w:t>
      </w:r>
    </w:p>
    <w:p w14:paraId="16A7A1F3" w14:textId="77777777" w:rsidR="008365E7" w:rsidRPr="00615B33" w:rsidRDefault="008365E7" w:rsidP="00E6773C">
      <w:pPr>
        <w:spacing w:after="0" w:line="240" w:lineRule="auto"/>
        <w:jc w:val="center"/>
        <w:rPr>
          <w:rFonts w:ascii="Times New Roman" w:hAnsi="Times New Roman"/>
          <w:b/>
          <w:bCs/>
          <w:sz w:val="24"/>
          <w:szCs w:val="24"/>
        </w:rPr>
      </w:pPr>
    </w:p>
    <w:p w14:paraId="37FCAB03" w14:textId="2BC8F4EB" w:rsidR="008365E7" w:rsidRPr="00615B33" w:rsidRDefault="008365E7" w:rsidP="00E6773C">
      <w:pPr>
        <w:spacing w:after="0" w:line="240" w:lineRule="auto"/>
        <w:jc w:val="center"/>
        <w:rPr>
          <w:rFonts w:ascii="Times New Roman" w:hAnsi="Times New Roman"/>
          <w:b/>
          <w:bCs/>
          <w:sz w:val="24"/>
          <w:szCs w:val="24"/>
        </w:rPr>
      </w:pPr>
      <w:r w:rsidRPr="00615B33">
        <w:rPr>
          <w:rFonts w:ascii="Times New Roman" w:hAnsi="Times New Roman"/>
          <w:b/>
          <w:bCs/>
          <w:sz w:val="24"/>
          <w:szCs w:val="24"/>
        </w:rPr>
        <w:t>Разъяснение</w:t>
      </w:r>
      <w:r w:rsidR="00FC1929">
        <w:rPr>
          <w:rFonts w:ascii="Times New Roman" w:hAnsi="Times New Roman"/>
          <w:b/>
          <w:bCs/>
          <w:sz w:val="24"/>
          <w:szCs w:val="24"/>
        </w:rPr>
        <w:t xml:space="preserve"> работнику</w:t>
      </w:r>
    </w:p>
    <w:p w14:paraId="733973B8" w14:textId="59C5E664" w:rsidR="008365E7" w:rsidRPr="00615B33" w:rsidRDefault="008365E7" w:rsidP="00E6773C">
      <w:pPr>
        <w:spacing w:after="0" w:line="240" w:lineRule="auto"/>
        <w:jc w:val="center"/>
        <w:rPr>
          <w:rFonts w:ascii="Times New Roman" w:hAnsi="Times New Roman"/>
          <w:b/>
          <w:bCs/>
          <w:sz w:val="24"/>
          <w:szCs w:val="24"/>
        </w:rPr>
      </w:pPr>
      <w:r w:rsidRPr="00615B33">
        <w:rPr>
          <w:rFonts w:ascii="Times New Roman" w:hAnsi="Times New Roman"/>
          <w:b/>
          <w:bCs/>
          <w:sz w:val="24"/>
          <w:szCs w:val="24"/>
        </w:rPr>
        <w:t>юридических последствий отказа в предоставлении своих персональных данных</w:t>
      </w:r>
    </w:p>
    <w:p w14:paraId="7E194DAE" w14:textId="77777777" w:rsidR="008365E7" w:rsidRPr="00615B33" w:rsidRDefault="008365E7" w:rsidP="00E6773C">
      <w:pPr>
        <w:spacing w:after="0" w:line="240" w:lineRule="auto"/>
        <w:jc w:val="center"/>
        <w:rPr>
          <w:rFonts w:ascii="Times New Roman" w:hAnsi="Times New Roman"/>
          <w:bCs/>
          <w:sz w:val="24"/>
          <w:szCs w:val="24"/>
        </w:rPr>
      </w:pPr>
    </w:p>
    <w:p w14:paraId="2BC60585" w14:textId="77777777" w:rsidR="008365E7" w:rsidRPr="00615B33" w:rsidRDefault="008365E7" w:rsidP="00A47D8B">
      <w:pPr>
        <w:pStyle w:val="11"/>
        <w:autoSpaceDE w:val="0"/>
        <w:autoSpaceDN w:val="0"/>
        <w:adjustRightInd w:val="0"/>
        <w:spacing w:after="0" w:line="240" w:lineRule="auto"/>
        <w:ind w:left="0"/>
        <w:jc w:val="both"/>
        <w:outlineLvl w:val="1"/>
        <w:rPr>
          <w:rFonts w:ascii="Times New Roman" w:hAnsi="Times New Roman"/>
          <w:sz w:val="24"/>
          <w:szCs w:val="24"/>
          <w:lang w:eastAsia="ru-RU"/>
        </w:rPr>
      </w:pPr>
      <w:r w:rsidRPr="00615B33">
        <w:rPr>
          <w:rFonts w:ascii="Times New Roman" w:hAnsi="Times New Roman"/>
          <w:sz w:val="24"/>
          <w:szCs w:val="24"/>
          <w:lang w:eastAsia="ru-RU"/>
        </w:rPr>
        <w:t xml:space="preserve">В соответствии с частью 2 статьи 18 </w:t>
      </w:r>
      <w:r w:rsidRPr="00615B33">
        <w:rPr>
          <w:rFonts w:ascii="Times New Roman" w:hAnsi="Times New Roman"/>
          <w:color w:val="000000"/>
          <w:sz w:val="24"/>
          <w:szCs w:val="24"/>
          <w:lang w:eastAsia="ru-RU"/>
        </w:rPr>
        <w:t>Федерального закона от 27.07.2006 № 152-ФЗ «О персональных</w:t>
      </w:r>
      <w:r>
        <w:rPr>
          <w:rFonts w:ascii="Times New Roman" w:hAnsi="Times New Roman"/>
          <w:color w:val="000000"/>
          <w:sz w:val="24"/>
          <w:szCs w:val="24"/>
          <w:lang w:val="en-US" w:eastAsia="ru-RU"/>
        </w:rPr>
        <w:t> </w:t>
      </w:r>
      <w:r w:rsidRPr="00615B33">
        <w:rPr>
          <w:rFonts w:ascii="Times New Roman" w:hAnsi="Times New Roman"/>
          <w:color w:val="000000"/>
          <w:sz w:val="24"/>
          <w:szCs w:val="24"/>
          <w:lang w:eastAsia="ru-RU"/>
        </w:rPr>
        <w:t>данных»</w:t>
      </w:r>
      <w:r>
        <w:rPr>
          <w:rFonts w:ascii="Times New Roman" w:hAnsi="Times New Roman"/>
          <w:color w:val="000000"/>
          <w:sz w:val="24"/>
          <w:szCs w:val="24"/>
          <w:lang w:val="en-US" w:eastAsia="ru-RU"/>
        </w:rPr>
        <w:t> </w:t>
      </w:r>
      <w:r w:rsidRPr="00615B33">
        <w:rPr>
          <w:rFonts w:ascii="Times New Roman" w:hAnsi="Times New Roman"/>
          <w:sz w:val="24"/>
          <w:szCs w:val="24"/>
          <w:lang w:eastAsia="ru-RU"/>
        </w:rPr>
        <w:t>мне,</w:t>
      </w:r>
      <w:r>
        <w:rPr>
          <w:rFonts w:ascii="Times New Roman" w:hAnsi="Times New Roman"/>
          <w:sz w:val="24"/>
          <w:szCs w:val="24"/>
          <w:lang w:eastAsia="ru-RU"/>
        </w:rPr>
        <w:t xml:space="preserve"> </w:t>
      </w:r>
      <w:r w:rsidRPr="00615B33">
        <w:rPr>
          <w:rFonts w:ascii="Times New Roman" w:hAnsi="Times New Roman"/>
          <w:sz w:val="24"/>
          <w:szCs w:val="24"/>
          <w:lang w:eastAsia="ru-RU"/>
        </w:rPr>
        <w:t>__________________________________________________________________________________,</w:t>
      </w:r>
    </w:p>
    <w:p w14:paraId="66CE9C27" w14:textId="77777777" w:rsidR="008365E7" w:rsidRPr="00615B33" w:rsidRDefault="008365E7" w:rsidP="00E6773C">
      <w:pPr>
        <w:pStyle w:val="11"/>
        <w:autoSpaceDE w:val="0"/>
        <w:autoSpaceDN w:val="0"/>
        <w:adjustRightInd w:val="0"/>
        <w:spacing w:after="0" w:line="240" w:lineRule="auto"/>
        <w:ind w:left="540"/>
        <w:jc w:val="center"/>
        <w:outlineLvl w:val="1"/>
        <w:rPr>
          <w:rFonts w:ascii="Times New Roman" w:hAnsi="Times New Roman"/>
          <w:sz w:val="24"/>
          <w:szCs w:val="24"/>
          <w:vertAlign w:val="superscript"/>
          <w:lang w:eastAsia="ru-RU"/>
        </w:rPr>
      </w:pPr>
      <w:r w:rsidRPr="00615B33">
        <w:rPr>
          <w:rFonts w:ascii="Times New Roman" w:hAnsi="Times New Roman"/>
          <w:sz w:val="24"/>
          <w:szCs w:val="24"/>
          <w:vertAlign w:val="superscript"/>
          <w:lang w:eastAsia="ru-RU"/>
        </w:rPr>
        <w:t>(фамилия, имя, отчество полностью)</w:t>
      </w:r>
    </w:p>
    <w:p w14:paraId="1F496008" w14:textId="18246EBC" w:rsidR="008365E7" w:rsidRPr="00615B33" w:rsidRDefault="008365E7" w:rsidP="00E6773C">
      <w:pPr>
        <w:pStyle w:val="11"/>
        <w:autoSpaceDE w:val="0"/>
        <w:autoSpaceDN w:val="0"/>
        <w:adjustRightInd w:val="0"/>
        <w:spacing w:after="0" w:line="240" w:lineRule="auto"/>
        <w:ind w:left="0"/>
        <w:jc w:val="both"/>
        <w:outlineLvl w:val="1"/>
        <w:rPr>
          <w:rFonts w:ascii="Times New Roman" w:hAnsi="Times New Roman"/>
          <w:sz w:val="24"/>
          <w:szCs w:val="24"/>
          <w:lang w:eastAsia="ru-RU"/>
        </w:rPr>
      </w:pPr>
      <w:r w:rsidRPr="00615B33">
        <w:rPr>
          <w:rFonts w:ascii="Times New Roman" w:hAnsi="Times New Roman"/>
          <w:sz w:val="24"/>
          <w:szCs w:val="24"/>
          <w:lang w:eastAsia="ru-RU"/>
        </w:rPr>
        <w:t>разъяснены юридические последствия отказа предоставить Обществу с ограниченной ответственностью «Клиника новых медицинских технологий АрхиМед» (далее</w:t>
      </w:r>
      <w:r>
        <w:rPr>
          <w:rFonts w:ascii="Times New Roman" w:hAnsi="Times New Roman"/>
          <w:sz w:val="24"/>
          <w:szCs w:val="24"/>
          <w:lang w:eastAsia="ru-RU"/>
        </w:rPr>
        <w:t xml:space="preserve"> – </w:t>
      </w:r>
      <w:r w:rsidRPr="00615B33">
        <w:rPr>
          <w:rFonts w:ascii="Times New Roman" w:hAnsi="Times New Roman"/>
          <w:sz w:val="24"/>
          <w:szCs w:val="24"/>
          <w:lang w:eastAsia="ru-RU"/>
        </w:rPr>
        <w:t xml:space="preserve">Общество), юридический адрес (совпадает с адресом местонахождения): 119261, Вавилова ул., дом 68, корпус 2, Москва, свои персональные данные с целью </w:t>
      </w:r>
      <w:r w:rsidR="00FC1929">
        <w:rPr>
          <w:rFonts w:ascii="Times New Roman" w:hAnsi="Times New Roman"/>
          <w:sz w:val="24"/>
          <w:szCs w:val="24"/>
          <w:lang w:eastAsia="ru-RU"/>
        </w:rPr>
        <w:t xml:space="preserve">заключения </w:t>
      </w:r>
      <w:r w:rsidR="00FC1929" w:rsidRPr="00DB4165">
        <w:rPr>
          <w:rFonts w:ascii="Times New Roman" w:hAnsi="Times New Roman"/>
          <w:color w:val="000000"/>
          <w:sz w:val="24"/>
          <w:szCs w:val="24"/>
        </w:rPr>
        <w:t>трудового договора</w:t>
      </w:r>
      <w:r w:rsidR="00FC1929" w:rsidRPr="00DB4165">
        <w:rPr>
          <w:rFonts w:ascii="Times New Roman" w:hAnsi="Times New Roman"/>
          <w:sz w:val="24"/>
          <w:szCs w:val="24"/>
          <w:lang w:eastAsia="ru-RU"/>
        </w:rPr>
        <w:t xml:space="preserve"> и соблюдения требований трудового, </w:t>
      </w:r>
      <w:r w:rsidR="00FC1929" w:rsidRPr="00DB4165">
        <w:rPr>
          <w:rFonts w:ascii="Times New Roman" w:hAnsi="Times New Roman"/>
          <w:color w:val="000000"/>
          <w:sz w:val="24"/>
          <w:szCs w:val="24"/>
        </w:rPr>
        <w:t>налогового, пенсионного, страхового</w:t>
      </w:r>
      <w:r w:rsidR="00FC1929" w:rsidRPr="00615B33">
        <w:rPr>
          <w:rFonts w:ascii="Times New Roman" w:hAnsi="Times New Roman"/>
          <w:color w:val="000000"/>
          <w:sz w:val="24"/>
          <w:szCs w:val="24"/>
        </w:rPr>
        <w:t xml:space="preserve"> законодательств</w:t>
      </w:r>
      <w:r w:rsidR="00FC1929">
        <w:rPr>
          <w:rFonts w:ascii="Times New Roman" w:hAnsi="Times New Roman"/>
          <w:color w:val="000000"/>
          <w:sz w:val="24"/>
          <w:szCs w:val="24"/>
        </w:rPr>
        <w:t>а Российской Федерации</w:t>
      </w:r>
      <w:r w:rsidRPr="00615B33">
        <w:rPr>
          <w:rFonts w:ascii="Times New Roman" w:hAnsi="Times New Roman"/>
          <w:sz w:val="24"/>
          <w:szCs w:val="24"/>
          <w:lang w:eastAsia="ru-RU"/>
        </w:rPr>
        <w:t>.</w:t>
      </w:r>
    </w:p>
    <w:p w14:paraId="5CF5E0E8" w14:textId="77777777" w:rsidR="008365E7" w:rsidRPr="00615B33" w:rsidRDefault="008365E7" w:rsidP="00E6773C">
      <w:pPr>
        <w:pStyle w:val="11"/>
        <w:autoSpaceDE w:val="0"/>
        <w:autoSpaceDN w:val="0"/>
        <w:adjustRightInd w:val="0"/>
        <w:spacing w:after="0" w:line="240" w:lineRule="auto"/>
        <w:ind w:left="0"/>
        <w:jc w:val="both"/>
        <w:outlineLvl w:val="1"/>
        <w:rPr>
          <w:rFonts w:ascii="Times New Roman" w:hAnsi="Times New Roman"/>
          <w:sz w:val="24"/>
          <w:szCs w:val="24"/>
          <w:lang w:eastAsia="ru-RU"/>
        </w:rPr>
      </w:pPr>
      <w:r w:rsidRPr="00615B33">
        <w:rPr>
          <w:rFonts w:ascii="Times New Roman" w:hAnsi="Times New Roman"/>
          <w:sz w:val="24"/>
          <w:szCs w:val="24"/>
          <w:lang w:eastAsia="ru-RU"/>
        </w:rPr>
        <w:t>В соответствии со статьями 57, 65, 69 Трудового кодекса Российской Федерац</w:t>
      </w:r>
      <w:r>
        <w:rPr>
          <w:rFonts w:ascii="Times New Roman" w:hAnsi="Times New Roman"/>
          <w:sz w:val="24"/>
          <w:szCs w:val="24"/>
          <w:lang w:eastAsia="ru-RU"/>
        </w:rPr>
        <w:t>ии субъект персональных данных –</w:t>
      </w:r>
      <w:r w:rsidRPr="00615B33">
        <w:rPr>
          <w:rFonts w:ascii="Times New Roman" w:hAnsi="Times New Roman"/>
          <w:sz w:val="24"/>
          <w:szCs w:val="24"/>
          <w:lang w:eastAsia="ru-RU"/>
        </w:rPr>
        <w:t xml:space="preserve"> лицо, поступающее на работу или работающее, обязано представить установленный перечень информации о себе.</w:t>
      </w:r>
    </w:p>
    <w:p w14:paraId="5FC2017E" w14:textId="77777777" w:rsidR="008365E7" w:rsidRPr="00615B33" w:rsidRDefault="008365E7" w:rsidP="00E6773C">
      <w:pPr>
        <w:pStyle w:val="11"/>
        <w:autoSpaceDE w:val="0"/>
        <w:autoSpaceDN w:val="0"/>
        <w:adjustRightInd w:val="0"/>
        <w:spacing w:after="0" w:line="240" w:lineRule="auto"/>
        <w:ind w:left="0"/>
        <w:jc w:val="both"/>
        <w:outlineLvl w:val="1"/>
        <w:rPr>
          <w:rFonts w:ascii="Times New Roman" w:hAnsi="Times New Roman"/>
          <w:sz w:val="24"/>
          <w:szCs w:val="24"/>
          <w:lang w:eastAsia="ru-RU"/>
        </w:rPr>
      </w:pPr>
      <w:r w:rsidRPr="00615B33">
        <w:rPr>
          <w:rFonts w:ascii="Times New Roman" w:hAnsi="Times New Roman"/>
          <w:sz w:val="24"/>
          <w:szCs w:val="24"/>
          <w:lang w:eastAsia="ru-RU"/>
        </w:rPr>
        <w:t>Без представления субъектом персональных данных сведений, обязательных для заключения трудового договора, трудовой договор не может быть заключен.</w:t>
      </w:r>
    </w:p>
    <w:p w14:paraId="30C0171D" w14:textId="77777777" w:rsidR="008365E7" w:rsidRPr="00615B33" w:rsidRDefault="008365E7" w:rsidP="00E6773C">
      <w:pPr>
        <w:pStyle w:val="11"/>
        <w:autoSpaceDE w:val="0"/>
        <w:autoSpaceDN w:val="0"/>
        <w:adjustRightInd w:val="0"/>
        <w:spacing w:after="0" w:line="240" w:lineRule="auto"/>
        <w:ind w:left="0"/>
        <w:jc w:val="both"/>
        <w:outlineLvl w:val="1"/>
        <w:rPr>
          <w:rFonts w:ascii="Times New Roman" w:hAnsi="Times New Roman"/>
          <w:sz w:val="24"/>
          <w:szCs w:val="24"/>
          <w:lang w:eastAsia="ru-RU"/>
        </w:rPr>
      </w:pPr>
      <w:r w:rsidRPr="00615B33">
        <w:rPr>
          <w:rFonts w:ascii="Times New Roman" w:hAnsi="Times New Roman"/>
          <w:sz w:val="24"/>
          <w:szCs w:val="24"/>
          <w:lang w:eastAsia="ru-RU"/>
        </w:rPr>
        <w:t>На основании пункта 11 статьи 77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работы.</w:t>
      </w:r>
    </w:p>
    <w:p w14:paraId="5443934B" w14:textId="77777777" w:rsidR="008365E7" w:rsidRPr="00615B33" w:rsidRDefault="008365E7" w:rsidP="00434BC2">
      <w:pPr>
        <w:tabs>
          <w:tab w:val="left" w:pos="720"/>
          <w:tab w:val="center" w:pos="4860"/>
          <w:tab w:val="left" w:pos="9688"/>
        </w:tabs>
        <w:spacing w:before="120" w:after="0" w:line="240" w:lineRule="auto"/>
        <w:rPr>
          <w:rFonts w:ascii="Times New Roman" w:hAnsi="Times New Roman"/>
          <w:sz w:val="24"/>
          <w:szCs w:val="24"/>
        </w:rPr>
      </w:pPr>
    </w:p>
    <w:p w14:paraId="3F768355" w14:textId="77777777" w:rsidR="008365E7" w:rsidRPr="00615B33" w:rsidRDefault="008365E7" w:rsidP="00434BC2">
      <w:pPr>
        <w:tabs>
          <w:tab w:val="left" w:pos="720"/>
          <w:tab w:val="center" w:pos="4860"/>
          <w:tab w:val="left" w:pos="9688"/>
        </w:tabs>
        <w:spacing w:before="120" w:after="0" w:line="240" w:lineRule="auto"/>
        <w:rPr>
          <w:rFonts w:ascii="Times New Roman" w:hAnsi="Times New Roman"/>
          <w:sz w:val="24"/>
          <w:szCs w:val="24"/>
        </w:rPr>
      </w:pPr>
    </w:p>
    <w:tbl>
      <w:tblPr>
        <w:tblW w:w="5000" w:type="pct"/>
        <w:tblLayout w:type="fixed"/>
        <w:tblCellMar>
          <w:left w:w="28" w:type="dxa"/>
          <w:right w:w="28" w:type="dxa"/>
        </w:tblCellMar>
        <w:tblLook w:val="0000" w:firstRow="0" w:lastRow="0" w:firstColumn="0" w:lastColumn="0" w:noHBand="0" w:noVBand="0"/>
      </w:tblPr>
      <w:tblGrid>
        <w:gridCol w:w="192"/>
        <w:gridCol w:w="532"/>
        <w:gridCol w:w="176"/>
        <w:gridCol w:w="1534"/>
        <w:gridCol w:w="433"/>
        <w:gridCol w:w="428"/>
        <w:gridCol w:w="533"/>
        <w:gridCol w:w="2080"/>
        <w:gridCol w:w="349"/>
        <w:gridCol w:w="3664"/>
      </w:tblGrid>
      <w:tr w:rsidR="008365E7" w:rsidRPr="00615B33" w14:paraId="2815076D" w14:textId="77777777" w:rsidTr="00434BC2">
        <w:trPr>
          <w:trHeight w:val="174"/>
        </w:trPr>
        <w:tc>
          <w:tcPr>
            <w:tcW w:w="192" w:type="dxa"/>
            <w:tcBorders>
              <w:top w:val="nil"/>
              <w:left w:val="nil"/>
              <w:bottom w:val="nil"/>
              <w:right w:val="nil"/>
            </w:tcBorders>
            <w:vAlign w:val="bottom"/>
          </w:tcPr>
          <w:p w14:paraId="40991A9D" w14:textId="77777777" w:rsidR="008365E7" w:rsidRPr="00615B33" w:rsidRDefault="008365E7" w:rsidP="00FB0DE8">
            <w:pPr>
              <w:widowControl w:val="0"/>
              <w:spacing w:after="0" w:line="240" w:lineRule="auto"/>
              <w:jc w:val="right"/>
              <w:rPr>
                <w:rFonts w:ascii="Times New Roman" w:hAnsi="Times New Roman"/>
                <w:sz w:val="24"/>
                <w:szCs w:val="24"/>
              </w:rPr>
            </w:pPr>
            <w:r w:rsidRPr="00615B33">
              <w:rPr>
                <w:rFonts w:ascii="Times New Roman" w:hAnsi="Times New Roman"/>
                <w:sz w:val="24"/>
                <w:szCs w:val="24"/>
              </w:rPr>
              <w:t>«</w:t>
            </w:r>
          </w:p>
        </w:tc>
        <w:tc>
          <w:tcPr>
            <w:tcW w:w="532" w:type="dxa"/>
            <w:tcBorders>
              <w:top w:val="nil"/>
              <w:left w:val="nil"/>
              <w:bottom w:val="single" w:sz="4" w:space="0" w:color="auto"/>
              <w:right w:val="nil"/>
            </w:tcBorders>
            <w:vAlign w:val="bottom"/>
          </w:tcPr>
          <w:p w14:paraId="4C9EBE7E" w14:textId="77777777" w:rsidR="008365E7" w:rsidRPr="00615B33" w:rsidRDefault="008365E7" w:rsidP="00FB0DE8">
            <w:pPr>
              <w:widowControl w:val="0"/>
              <w:spacing w:after="0" w:line="240" w:lineRule="auto"/>
              <w:rPr>
                <w:rFonts w:ascii="Times New Roman" w:hAnsi="Times New Roman"/>
                <w:sz w:val="24"/>
                <w:szCs w:val="24"/>
              </w:rPr>
            </w:pPr>
          </w:p>
        </w:tc>
        <w:tc>
          <w:tcPr>
            <w:tcW w:w="176" w:type="dxa"/>
            <w:tcBorders>
              <w:top w:val="nil"/>
              <w:left w:val="nil"/>
              <w:bottom w:val="nil"/>
              <w:right w:val="nil"/>
            </w:tcBorders>
            <w:vAlign w:val="bottom"/>
          </w:tcPr>
          <w:p w14:paraId="00FED03A" w14:textId="77777777" w:rsidR="008365E7" w:rsidRPr="00615B33" w:rsidRDefault="008365E7" w:rsidP="00FB0DE8">
            <w:pPr>
              <w:widowControl w:val="0"/>
              <w:spacing w:after="0" w:line="240" w:lineRule="auto"/>
              <w:jc w:val="right"/>
              <w:rPr>
                <w:rFonts w:ascii="Times New Roman" w:hAnsi="Times New Roman"/>
                <w:sz w:val="24"/>
                <w:szCs w:val="24"/>
              </w:rPr>
            </w:pPr>
            <w:r w:rsidRPr="00615B33">
              <w:rPr>
                <w:rFonts w:ascii="Times New Roman" w:hAnsi="Times New Roman"/>
                <w:sz w:val="24"/>
                <w:szCs w:val="24"/>
              </w:rPr>
              <w:t>»</w:t>
            </w:r>
          </w:p>
        </w:tc>
        <w:tc>
          <w:tcPr>
            <w:tcW w:w="1534" w:type="dxa"/>
            <w:tcBorders>
              <w:top w:val="nil"/>
              <w:left w:val="nil"/>
              <w:bottom w:val="single" w:sz="4" w:space="0" w:color="auto"/>
              <w:right w:val="nil"/>
            </w:tcBorders>
            <w:vAlign w:val="bottom"/>
          </w:tcPr>
          <w:p w14:paraId="4A86FC7D" w14:textId="77777777" w:rsidR="008365E7" w:rsidRPr="00615B33" w:rsidRDefault="008365E7" w:rsidP="00FB0DE8">
            <w:pPr>
              <w:widowControl w:val="0"/>
              <w:spacing w:after="0" w:line="240" w:lineRule="auto"/>
              <w:rPr>
                <w:rFonts w:ascii="Times New Roman" w:hAnsi="Times New Roman"/>
                <w:sz w:val="24"/>
                <w:szCs w:val="24"/>
              </w:rPr>
            </w:pPr>
          </w:p>
        </w:tc>
        <w:tc>
          <w:tcPr>
            <w:tcW w:w="433" w:type="dxa"/>
            <w:tcBorders>
              <w:top w:val="nil"/>
              <w:left w:val="nil"/>
              <w:bottom w:val="nil"/>
              <w:right w:val="nil"/>
            </w:tcBorders>
            <w:vAlign w:val="bottom"/>
          </w:tcPr>
          <w:p w14:paraId="379122D3" w14:textId="77777777" w:rsidR="008365E7" w:rsidRPr="00615B33" w:rsidRDefault="008365E7" w:rsidP="00FB0DE8">
            <w:pPr>
              <w:widowControl w:val="0"/>
              <w:spacing w:after="0" w:line="240" w:lineRule="auto"/>
              <w:jc w:val="right"/>
              <w:rPr>
                <w:rFonts w:ascii="Times New Roman" w:hAnsi="Times New Roman"/>
                <w:sz w:val="24"/>
                <w:szCs w:val="24"/>
              </w:rPr>
            </w:pPr>
            <w:r w:rsidRPr="00615B33">
              <w:rPr>
                <w:rFonts w:ascii="Times New Roman" w:hAnsi="Times New Roman"/>
                <w:sz w:val="24"/>
                <w:szCs w:val="24"/>
              </w:rPr>
              <w:t>20</w:t>
            </w:r>
          </w:p>
        </w:tc>
        <w:tc>
          <w:tcPr>
            <w:tcW w:w="428" w:type="dxa"/>
            <w:tcBorders>
              <w:top w:val="nil"/>
              <w:left w:val="nil"/>
              <w:bottom w:val="single" w:sz="4" w:space="0" w:color="auto"/>
              <w:right w:val="nil"/>
            </w:tcBorders>
            <w:vAlign w:val="bottom"/>
          </w:tcPr>
          <w:p w14:paraId="55F1CEAB" w14:textId="77777777" w:rsidR="008365E7" w:rsidRPr="00615B33" w:rsidRDefault="008365E7" w:rsidP="00FB0DE8">
            <w:pPr>
              <w:widowControl w:val="0"/>
              <w:spacing w:after="0" w:line="240" w:lineRule="auto"/>
              <w:rPr>
                <w:rFonts w:ascii="Times New Roman" w:hAnsi="Times New Roman"/>
                <w:sz w:val="24"/>
                <w:szCs w:val="24"/>
              </w:rPr>
            </w:pPr>
          </w:p>
        </w:tc>
        <w:tc>
          <w:tcPr>
            <w:tcW w:w="533" w:type="dxa"/>
            <w:tcBorders>
              <w:top w:val="nil"/>
              <w:left w:val="nil"/>
              <w:bottom w:val="nil"/>
              <w:right w:val="nil"/>
            </w:tcBorders>
            <w:vAlign w:val="bottom"/>
          </w:tcPr>
          <w:p w14:paraId="3892640B" w14:textId="77777777" w:rsidR="008365E7" w:rsidRPr="00615B33" w:rsidRDefault="008365E7" w:rsidP="00FB0DE8">
            <w:pPr>
              <w:widowControl w:val="0"/>
              <w:spacing w:after="0" w:line="240" w:lineRule="auto"/>
              <w:rPr>
                <w:rFonts w:ascii="Times New Roman" w:hAnsi="Times New Roman"/>
                <w:sz w:val="24"/>
                <w:szCs w:val="24"/>
              </w:rPr>
            </w:pPr>
            <w:r w:rsidRPr="00615B33">
              <w:rPr>
                <w:rFonts w:ascii="Times New Roman" w:hAnsi="Times New Roman"/>
                <w:sz w:val="24"/>
                <w:szCs w:val="24"/>
              </w:rPr>
              <w:t>г.</w:t>
            </w:r>
          </w:p>
        </w:tc>
        <w:tc>
          <w:tcPr>
            <w:tcW w:w="2080" w:type="dxa"/>
            <w:tcBorders>
              <w:top w:val="nil"/>
              <w:left w:val="nil"/>
              <w:bottom w:val="nil"/>
              <w:right w:val="nil"/>
            </w:tcBorders>
            <w:vAlign w:val="bottom"/>
          </w:tcPr>
          <w:p w14:paraId="6314BF61" w14:textId="77777777" w:rsidR="008365E7" w:rsidRPr="00615B33" w:rsidRDefault="008365E7" w:rsidP="00FB0DE8">
            <w:pPr>
              <w:widowControl w:val="0"/>
              <w:spacing w:after="0" w:line="240" w:lineRule="auto"/>
              <w:rPr>
                <w:rFonts w:ascii="Times New Roman" w:hAnsi="Times New Roman"/>
                <w:sz w:val="24"/>
                <w:szCs w:val="24"/>
              </w:rPr>
            </w:pPr>
          </w:p>
        </w:tc>
        <w:tc>
          <w:tcPr>
            <w:tcW w:w="349" w:type="dxa"/>
            <w:tcBorders>
              <w:top w:val="nil"/>
              <w:left w:val="nil"/>
              <w:bottom w:val="nil"/>
              <w:right w:val="nil"/>
            </w:tcBorders>
            <w:vAlign w:val="bottom"/>
          </w:tcPr>
          <w:p w14:paraId="2DFECDB9" w14:textId="77777777" w:rsidR="008365E7" w:rsidRPr="00615B33" w:rsidRDefault="008365E7" w:rsidP="00FB0DE8">
            <w:pPr>
              <w:widowControl w:val="0"/>
              <w:spacing w:after="0" w:line="240" w:lineRule="auto"/>
              <w:rPr>
                <w:rFonts w:ascii="Times New Roman" w:hAnsi="Times New Roman"/>
                <w:sz w:val="24"/>
                <w:szCs w:val="24"/>
              </w:rPr>
            </w:pPr>
          </w:p>
        </w:tc>
        <w:tc>
          <w:tcPr>
            <w:tcW w:w="3664" w:type="dxa"/>
            <w:tcBorders>
              <w:top w:val="nil"/>
              <w:left w:val="nil"/>
              <w:bottom w:val="nil"/>
              <w:right w:val="nil"/>
            </w:tcBorders>
            <w:vAlign w:val="bottom"/>
          </w:tcPr>
          <w:p w14:paraId="2326F1C0" w14:textId="77777777" w:rsidR="008365E7" w:rsidRPr="00615B33" w:rsidRDefault="008365E7" w:rsidP="00FB0DE8">
            <w:pPr>
              <w:widowControl w:val="0"/>
              <w:spacing w:after="0" w:line="240" w:lineRule="auto"/>
              <w:rPr>
                <w:rFonts w:ascii="Times New Roman" w:hAnsi="Times New Roman"/>
                <w:sz w:val="24"/>
                <w:szCs w:val="24"/>
              </w:rPr>
            </w:pPr>
          </w:p>
        </w:tc>
      </w:tr>
      <w:tr w:rsidR="008365E7" w:rsidRPr="00615B33" w14:paraId="47C47CCF" w14:textId="77777777" w:rsidTr="00434BC2">
        <w:trPr>
          <w:trHeight w:val="63"/>
        </w:trPr>
        <w:tc>
          <w:tcPr>
            <w:tcW w:w="192" w:type="dxa"/>
            <w:tcBorders>
              <w:top w:val="nil"/>
              <w:left w:val="nil"/>
              <w:bottom w:val="nil"/>
              <w:right w:val="nil"/>
            </w:tcBorders>
          </w:tcPr>
          <w:p w14:paraId="49CAAEAC"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532" w:type="dxa"/>
            <w:tcBorders>
              <w:top w:val="nil"/>
              <w:left w:val="nil"/>
              <w:bottom w:val="nil"/>
              <w:right w:val="nil"/>
            </w:tcBorders>
          </w:tcPr>
          <w:p w14:paraId="7F9BE0A9"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p>
        </w:tc>
        <w:tc>
          <w:tcPr>
            <w:tcW w:w="176" w:type="dxa"/>
            <w:tcBorders>
              <w:top w:val="nil"/>
              <w:left w:val="nil"/>
              <w:bottom w:val="nil"/>
              <w:right w:val="nil"/>
            </w:tcBorders>
          </w:tcPr>
          <w:p w14:paraId="1A06ADFB"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1534" w:type="dxa"/>
            <w:tcBorders>
              <w:top w:val="nil"/>
              <w:left w:val="nil"/>
              <w:bottom w:val="nil"/>
              <w:right w:val="nil"/>
            </w:tcBorders>
          </w:tcPr>
          <w:p w14:paraId="0D4D2FF5"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p>
        </w:tc>
        <w:tc>
          <w:tcPr>
            <w:tcW w:w="433" w:type="dxa"/>
            <w:tcBorders>
              <w:top w:val="nil"/>
              <w:left w:val="nil"/>
              <w:bottom w:val="nil"/>
              <w:right w:val="nil"/>
            </w:tcBorders>
          </w:tcPr>
          <w:p w14:paraId="65357F33" w14:textId="77777777" w:rsidR="008365E7" w:rsidRPr="00615B33" w:rsidRDefault="008365E7" w:rsidP="00FB0DE8">
            <w:pPr>
              <w:widowControl w:val="0"/>
              <w:spacing w:after="0" w:line="240" w:lineRule="auto"/>
              <w:jc w:val="right"/>
              <w:rPr>
                <w:rFonts w:ascii="Times New Roman" w:hAnsi="Times New Roman"/>
                <w:sz w:val="24"/>
                <w:szCs w:val="24"/>
                <w:vertAlign w:val="superscript"/>
              </w:rPr>
            </w:pPr>
          </w:p>
        </w:tc>
        <w:tc>
          <w:tcPr>
            <w:tcW w:w="428" w:type="dxa"/>
            <w:tcBorders>
              <w:top w:val="nil"/>
              <w:left w:val="nil"/>
              <w:bottom w:val="nil"/>
              <w:right w:val="nil"/>
            </w:tcBorders>
          </w:tcPr>
          <w:p w14:paraId="505DC661"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533" w:type="dxa"/>
            <w:tcBorders>
              <w:top w:val="nil"/>
              <w:left w:val="nil"/>
              <w:bottom w:val="nil"/>
              <w:right w:val="nil"/>
            </w:tcBorders>
          </w:tcPr>
          <w:p w14:paraId="389064EF"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2080" w:type="dxa"/>
            <w:tcBorders>
              <w:top w:val="single" w:sz="4" w:space="0" w:color="auto"/>
              <w:left w:val="nil"/>
              <w:bottom w:val="nil"/>
              <w:right w:val="nil"/>
            </w:tcBorders>
          </w:tcPr>
          <w:p w14:paraId="167CFBAB"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r w:rsidRPr="00615B33">
              <w:rPr>
                <w:rFonts w:ascii="Times New Roman" w:hAnsi="Times New Roman"/>
                <w:sz w:val="24"/>
                <w:szCs w:val="24"/>
                <w:vertAlign w:val="superscript"/>
              </w:rPr>
              <w:t>(подпись)</w:t>
            </w:r>
          </w:p>
        </w:tc>
        <w:tc>
          <w:tcPr>
            <w:tcW w:w="349" w:type="dxa"/>
            <w:tcBorders>
              <w:top w:val="nil"/>
              <w:left w:val="nil"/>
              <w:bottom w:val="nil"/>
              <w:right w:val="nil"/>
            </w:tcBorders>
          </w:tcPr>
          <w:p w14:paraId="53CF969A" w14:textId="77777777" w:rsidR="008365E7" w:rsidRPr="00615B33" w:rsidRDefault="008365E7" w:rsidP="00FB0DE8">
            <w:pPr>
              <w:widowControl w:val="0"/>
              <w:spacing w:after="0" w:line="240" w:lineRule="auto"/>
              <w:rPr>
                <w:rFonts w:ascii="Times New Roman" w:hAnsi="Times New Roman"/>
                <w:sz w:val="24"/>
                <w:szCs w:val="24"/>
                <w:vertAlign w:val="superscript"/>
              </w:rPr>
            </w:pPr>
          </w:p>
        </w:tc>
        <w:tc>
          <w:tcPr>
            <w:tcW w:w="3664" w:type="dxa"/>
            <w:tcBorders>
              <w:top w:val="single" w:sz="4" w:space="0" w:color="auto"/>
              <w:left w:val="nil"/>
              <w:bottom w:val="nil"/>
              <w:right w:val="nil"/>
            </w:tcBorders>
          </w:tcPr>
          <w:p w14:paraId="5DD176B9" w14:textId="77777777" w:rsidR="008365E7" w:rsidRPr="00615B33" w:rsidRDefault="008365E7" w:rsidP="00FB0DE8">
            <w:pPr>
              <w:widowControl w:val="0"/>
              <w:spacing w:after="0" w:line="240" w:lineRule="auto"/>
              <w:jc w:val="center"/>
              <w:rPr>
                <w:rFonts w:ascii="Times New Roman" w:hAnsi="Times New Roman"/>
                <w:sz w:val="24"/>
                <w:szCs w:val="24"/>
                <w:vertAlign w:val="superscript"/>
              </w:rPr>
            </w:pPr>
            <w:r w:rsidRPr="00615B33">
              <w:rPr>
                <w:rFonts w:ascii="Times New Roman" w:hAnsi="Times New Roman"/>
                <w:sz w:val="24"/>
                <w:szCs w:val="24"/>
                <w:vertAlign w:val="superscript"/>
              </w:rPr>
              <w:t>(расшифровка подписи)</w:t>
            </w:r>
          </w:p>
        </w:tc>
      </w:tr>
    </w:tbl>
    <w:p w14:paraId="57F4F6BA" w14:textId="77777777" w:rsidR="008365E7" w:rsidRPr="00615B33" w:rsidRDefault="008365E7" w:rsidP="00B12972">
      <w:pPr>
        <w:spacing w:after="0" w:line="240" w:lineRule="auto"/>
        <w:jc w:val="both"/>
        <w:rPr>
          <w:rFonts w:ascii="Times New Roman" w:hAnsi="Times New Roman"/>
          <w:sz w:val="24"/>
          <w:szCs w:val="24"/>
        </w:rPr>
      </w:pPr>
    </w:p>
    <w:p w14:paraId="6BAA1C21" w14:textId="77777777" w:rsidR="008365E7" w:rsidRPr="00A4752A" w:rsidRDefault="008365E7" w:rsidP="00E6773C">
      <w:pPr>
        <w:pStyle w:val="110"/>
        <w:autoSpaceDE w:val="0"/>
        <w:autoSpaceDN w:val="0"/>
        <w:adjustRightInd w:val="0"/>
        <w:spacing w:after="0" w:line="240" w:lineRule="auto"/>
        <w:ind w:left="0"/>
        <w:jc w:val="both"/>
        <w:outlineLvl w:val="1"/>
        <w:rPr>
          <w:rFonts w:ascii="Times New Roman" w:hAnsi="Times New Roman"/>
          <w:color w:val="000000"/>
          <w:sz w:val="24"/>
          <w:szCs w:val="24"/>
          <w:u w:val="single"/>
          <w:lang w:eastAsia="ru-RU"/>
        </w:rPr>
        <w:sectPr w:rsidR="008365E7" w:rsidRPr="00A4752A" w:rsidSect="00F64A0A">
          <w:headerReference w:type="first" r:id="rId25"/>
          <w:pgSz w:w="11906" w:h="16838"/>
          <w:pgMar w:top="851" w:right="851" w:bottom="851" w:left="1134" w:header="567" w:footer="567" w:gutter="0"/>
          <w:pgNumType w:start="1"/>
          <w:cols w:space="708"/>
          <w:titlePg/>
          <w:docGrid w:linePitch="360"/>
        </w:sectPr>
      </w:pPr>
    </w:p>
    <w:p w14:paraId="35C1FD73" w14:textId="77777777" w:rsidR="00FC1929" w:rsidRPr="00615B33" w:rsidRDefault="00FC1929" w:rsidP="00FC1929">
      <w:pPr>
        <w:autoSpaceDE w:val="0"/>
        <w:autoSpaceDN w:val="0"/>
        <w:adjustRightInd w:val="0"/>
        <w:spacing w:after="0" w:line="240" w:lineRule="auto"/>
        <w:ind w:left="709"/>
        <w:jc w:val="right"/>
        <w:outlineLvl w:val="1"/>
        <w:rPr>
          <w:rFonts w:ascii="Times New Roman" w:hAnsi="Times New Roman"/>
          <w:sz w:val="24"/>
          <w:szCs w:val="24"/>
        </w:rPr>
      </w:pPr>
      <w:bookmarkStart w:id="47" w:name="_Приложение_№_11"/>
      <w:bookmarkStart w:id="48" w:name="_Ref120016379"/>
      <w:bookmarkEnd w:id="47"/>
      <w:r w:rsidRPr="00615B33">
        <w:rPr>
          <w:rFonts w:ascii="Times New Roman" w:hAnsi="Times New Roman"/>
          <w:sz w:val="24"/>
          <w:szCs w:val="24"/>
        </w:rPr>
        <w:lastRenderedPageBreak/>
        <w:t>Типовая форма</w:t>
      </w:r>
    </w:p>
    <w:p w14:paraId="6E250103" w14:textId="77777777" w:rsidR="00FC1929" w:rsidRPr="00615B33" w:rsidRDefault="00FC1929" w:rsidP="00FC1929">
      <w:pPr>
        <w:spacing w:after="0" w:line="240" w:lineRule="auto"/>
        <w:jc w:val="center"/>
        <w:rPr>
          <w:rFonts w:ascii="Times New Roman" w:hAnsi="Times New Roman"/>
          <w:b/>
          <w:bCs/>
          <w:sz w:val="24"/>
          <w:szCs w:val="24"/>
        </w:rPr>
      </w:pPr>
    </w:p>
    <w:p w14:paraId="1CA4C0EF" w14:textId="77777777" w:rsidR="00FC1929" w:rsidRPr="00CD41A4" w:rsidRDefault="00FC1929" w:rsidP="00FC1929">
      <w:pPr>
        <w:spacing w:after="0" w:line="240" w:lineRule="auto"/>
        <w:jc w:val="center"/>
        <w:rPr>
          <w:rFonts w:ascii="Times New Roman" w:hAnsi="Times New Roman"/>
          <w:b/>
          <w:bCs/>
          <w:sz w:val="28"/>
          <w:szCs w:val="28"/>
        </w:rPr>
      </w:pPr>
      <w:r w:rsidRPr="00CD41A4">
        <w:rPr>
          <w:rFonts w:ascii="Times New Roman" w:hAnsi="Times New Roman"/>
          <w:b/>
          <w:bCs/>
          <w:sz w:val="28"/>
          <w:szCs w:val="28"/>
        </w:rPr>
        <w:t>Разъяснение</w:t>
      </w:r>
    </w:p>
    <w:p w14:paraId="778A5994" w14:textId="77777777" w:rsidR="00FC1929" w:rsidRPr="00CD41A4" w:rsidRDefault="00FC1929" w:rsidP="00FC1929">
      <w:pPr>
        <w:spacing w:after="0" w:line="240" w:lineRule="auto"/>
        <w:jc w:val="center"/>
        <w:rPr>
          <w:rFonts w:ascii="Times New Roman" w:hAnsi="Times New Roman"/>
          <w:b/>
          <w:bCs/>
          <w:sz w:val="28"/>
          <w:szCs w:val="28"/>
        </w:rPr>
      </w:pPr>
      <w:r w:rsidRPr="00CD41A4">
        <w:rPr>
          <w:rFonts w:ascii="Times New Roman" w:hAnsi="Times New Roman"/>
          <w:b/>
          <w:bCs/>
          <w:sz w:val="28"/>
          <w:szCs w:val="28"/>
        </w:rPr>
        <w:t>физическому лицу, с которым заключается гражданско-правовой договор,</w:t>
      </w:r>
    </w:p>
    <w:p w14:paraId="119B6AEB" w14:textId="77777777" w:rsidR="00FC1929" w:rsidRPr="00CD41A4" w:rsidRDefault="00FC1929" w:rsidP="00FC1929">
      <w:pPr>
        <w:spacing w:after="0" w:line="240" w:lineRule="auto"/>
        <w:jc w:val="center"/>
        <w:rPr>
          <w:rFonts w:ascii="Times New Roman" w:hAnsi="Times New Roman"/>
          <w:b/>
          <w:bCs/>
          <w:sz w:val="28"/>
          <w:szCs w:val="28"/>
        </w:rPr>
      </w:pPr>
      <w:r w:rsidRPr="00CD41A4">
        <w:rPr>
          <w:rFonts w:ascii="Times New Roman" w:hAnsi="Times New Roman"/>
          <w:b/>
          <w:bCs/>
          <w:sz w:val="28"/>
          <w:szCs w:val="28"/>
        </w:rPr>
        <w:t xml:space="preserve">юридических последствий отказа </w:t>
      </w:r>
      <w:r>
        <w:rPr>
          <w:rFonts w:ascii="Times New Roman" w:hAnsi="Times New Roman"/>
          <w:b/>
          <w:bCs/>
          <w:sz w:val="28"/>
          <w:szCs w:val="28"/>
        </w:rPr>
        <w:br/>
      </w:r>
      <w:r w:rsidRPr="00CD41A4">
        <w:rPr>
          <w:rFonts w:ascii="Times New Roman" w:hAnsi="Times New Roman"/>
          <w:b/>
          <w:bCs/>
          <w:sz w:val="28"/>
          <w:szCs w:val="28"/>
        </w:rPr>
        <w:t xml:space="preserve">в предоставлении своих персональных данных </w:t>
      </w:r>
    </w:p>
    <w:p w14:paraId="12617F6F" w14:textId="77777777" w:rsidR="00FC1929" w:rsidRPr="00615B33" w:rsidRDefault="00FC1929" w:rsidP="00FC1929">
      <w:pPr>
        <w:spacing w:after="0" w:line="240" w:lineRule="auto"/>
        <w:jc w:val="center"/>
        <w:rPr>
          <w:rFonts w:ascii="Times New Roman" w:hAnsi="Times New Roman"/>
          <w:bCs/>
          <w:sz w:val="24"/>
          <w:szCs w:val="24"/>
        </w:rPr>
      </w:pPr>
    </w:p>
    <w:p w14:paraId="4162726E" w14:textId="77777777" w:rsidR="00FC1929" w:rsidRPr="00615B33" w:rsidRDefault="00FC1929" w:rsidP="00FC1929">
      <w:pPr>
        <w:pStyle w:val="11"/>
        <w:autoSpaceDE w:val="0"/>
        <w:autoSpaceDN w:val="0"/>
        <w:adjustRightInd w:val="0"/>
        <w:spacing w:after="0" w:line="240" w:lineRule="auto"/>
        <w:ind w:left="0"/>
        <w:jc w:val="both"/>
        <w:outlineLvl w:val="1"/>
        <w:rPr>
          <w:rFonts w:ascii="Times New Roman" w:hAnsi="Times New Roman"/>
          <w:sz w:val="24"/>
          <w:szCs w:val="24"/>
          <w:lang w:eastAsia="ru-RU"/>
        </w:rPr>
      </w:pPr>
      <w:r w:rsidRPr="00615B33">
        <w:rPr>
          <w:rFonts w:ascii="Times New Roman" w:hAnsi="Times New Roman"/>
          <w:sz w:val="24"/>
          <w:szCs w:val="24"/>
          <w:lang w:eastAsia="ru-RU"/>
        </w:rPr>
        <w:t xml:space="preserve">В соответствии с частью 2 статьи 18 </w:t>
      </w:r>
      <w:r w:rsidRPr="00615B33">
        <w:rPr>
          <w:rFonts w:ascii="Times New Roman" w:hAnsi="Times New Roman"/>
          <w:color w:val="000000"/>
          <w:sz w:val="24"/>
          <w:szCs w:val="24"/>
          <w:lang w:eastAsia="ru-RU"/>
        </w:rPr>
        <w:t>Федерального закона от 27.07.2006 № 152-ФЗ «О персональных</w:t>
      </w:r>
      <w:r>
        <w:rPr>
          <w:rFonts w:ascii="Times New Roman" w:hAnsi="Times New Roman"/>
          <w:color w:val="000000"/>
          <w:sz w:val="24"/>
          <w:szCs w:val="24"/>
          <w:lang w:val="en-US" w:eastAsia="ru-RU"/>
        </w:rPr>
        <w:t> </w:t>
      </w:r>
      <w:r w:rsidRPr="00615B33">
        <w:rPr>
          <w:rFonts w:ascii="Times New Roman" w:hAnsi="Times New Roman"/>
          <w:color w:val="000000"/>
          <w:sz w:val="24"/>
          <w:szCs w:val="24"/>
          <w:lang w:eastAsia="ru-RU"/>
        </w:rPr>
        <w:t>данных»</w:t>
      </w:r>
      <w:r>
        <w:rPr>
          <w:rFonts w:ascii="Times New Roman" w:hAnsi="Times New Roman"/>
          <w:color w:val="000000"/>
          <w:sz w:val="24"/>
          <w:szCs w:val="24"/>
          <w:lang w:val="en-US" w:eastAsia="ru-RU"/>
        </w:rPr>
        <w:t> </w:t>
      </w:r>
      <w:r w:rsidRPr="00615B33">
        <w:rPr>
          <w:rFonts w:ascii="Times New Roman" w:hAnsi="Times New Roman"/>
          <w:sz w:val="24"/>
          <w:szCs w:val="24"/>
          <w:lang w:eastAsia="ru-RU"/>
        </w:rPr>
        <w:t>мне,</w:t>
      </w:r>
      <w:r>
        <w:rPr>
          <w:rFonts w:ascii="Times New Roman" w:hAnsi="Times New Roman"/>
          <w:sz w:val="24"/>
          <w:szCs w:val="24"/>
          <w:lang w:eastAsia="ru-RU"/>
        </w:rPr>
        <w:t xml:space="preserve"> </w:t>
      </w:r>
      <w:r w:rsidRPr="00615B33">
        <w:rPr>
          <w:rFonts w:ascii="Times New Roman" w:hAnsi="Times New Roman"/>
          <w:sz w:val="24"/>
          <w:szCs w:val="24"/>
          <w:lang w:eastAsia="ru-RU"/>
        </w:rPr>
        <w:t>__________________________________________________________________________________,</w:t>
      </w:r>
    </w:p>
    <w:p w14:paraId="78CCCD22" w14:textId="77777777" w:rsidR="00FC1929" w:rsidRPr="00615B33" w:rsidRDefault="00FC1929" w:rsidP="00FC1929">
      <w:pPr>
        <w:pStyle w:val="11"/>
        <w:autoSpaceDE w:val="0"/>
        <w:autoSpaceDN w:val="0"/>
        <w:adjustRightInd w:val="0"/>
        <w:spacing w:after="0" w:line="240" w:lineRule="auto"/>
        <w:ind w:left="540"/>
        <w:jc w:val="center"/>
        <w:outlineLvl w:val="1"/>
        <w:rPr>
          <w:rFonts w:ascii="Times New Roman" w:hAnsi="Times New Roman"/>
          <w:sz w:val="24"/>
          <w:szCs w:val="24"/>
          <w:vertAlign w:val="superscript"/>
          <w:lang w:eastAsia="ru-RU"/>
        </w:rPr>
      </w:pPr>
      <w:r w:rsidRPr="00615B33">
        <w:rPr>
          <w:rFonts w:ascii="Times New Roman" w:hAnsi="Times New Roman"/>
          <w:sz w:val="24"/>
          <w:szCs w:val="24"/>
          <w:vertAlign w:val="superscript"/>
          <w:lang w:eastAsia="ru-RU"/>
        </w:rPr>
        <w:t>(фамилия, имя, отчество полностью)</w:t>
      </w:r>
    </w:p>
    <w:p w14:paraId="63E6961F" w14:textId="77777777" w:rsidR="00FC1929" w:rsidRPr="00615B33" w:rsidRDefault="00FC1929" w:rsidP="00FC1929">
      <w:pPr>
        <w:pStyle w:val="11"/>
        <w:autoSpaceDE w:val="0"/>
        <w:autoSpaceDN w:val="0"/>
        <w:adjustRightInd w:val="0"/>
        <w:spacing w:after="0" w:line="240" w:lineRule="auto"/>
        <w:ind w:left="0"/>
        <w:jc w:val="both"/>
        <w:outlineLvl w:val="1"/>
        <w:rPr>
          <w:rFonts w:ascii="Times New Roman" w:hAnsi="Times New Roman"/>
          <w:sz w:val="24"/>
          <w:szCs w:val="24"/>
          <w:lang w:eastAsia="ru-RU"/>
        </w:rPr>
      </w:pPr>
      <w:r w:rsidRPr="00FB7637">
        <w:rPr>
          <w:rFonts w:ascii="Times New Roman" w:hAnsi="Times New Roman"/>
          <w:color w:val="000000"/>
          <w:sz w:val="24"/>
          <w:szCs w:val="24"/>
        </w:rPr>
        <w:t xml:space="preserve">разъяснены юридические последствия отказа предоставить </w:t>
      </w:r>
      <w:r>
        <w:rPr>
          <w:rFonts w:ascii="Times New Roman" w:hAnsi="Times New Roman"/>
          <w:sz w:val="24"/>
          <w:szCs w:val="24"/>
          <w:lang w:eastAsia="ru-RU"/>
        </w:rPr>
        <w:t>О</w:t>
      </w:r>
      <w:r w:rsidRPr="002D749A">
        <w:rPr>
          <w:rFonts w:ascii="Times New Roman" w:hAnsi="Times New Roman"/>
          <w:sz w:val="24"/>
          <w:szCs w:val="24"/>
          <w:lang w:eastAsia="ru-RU"/>
        </w:rPr>
        <w:t xml:space="preserve">бществу с ограниченной ответственностью «Клиника новых медицинских технологий </w:t>
      </w:r>
      <w:r w:rsidRPr="004B7ECE">
        <w:rPr>
          <w:rFonts w:ascii="Times New Roman" w:hAnsi="Times New Roman"/>
          <w:sz w:val="24"/>
          <w:szCs w:val="24"/>
          <w:lang w:eastAsia="ru-RU"/>
        </w:rPr>
        <w:t>«АрхиМедМ</w:t>
      </w:r>
      <w:r w:rsidRPr="002D749A">
        <w:rPr>
          <w:rFonts w:ascii="Times New Roman" w:hAnsi="Times New Roman"/>
          <w:sz w:val="24"/>
          <w:szCs w:val="24"/>
          <w:lang w:eastAsia="ru-RU"/>
        </w:rPr>
        <w:t>» (далее</w:t>
      </w:r>
      <w:r>
        <w:rPr>
          <w:rFonts w:ascii="Times New Roman" w:hAnsi="Times New Roman"/>
          <w:sz w:val="24"/>
          <w:szCs w:val="24"/>
          <w:lang w:eastAsia="ru-RU"/>
        </w:rPr>
        <w:t xml:space="preserve"> – </w:t>
      </w:r>
      <w:r w:rsidRPr="002D749A">
        <w:rPr>
          <w:rFonts w:ascii="Times New Roman" w:hAnsi="Times New Roman"/>
          <w:sz w:val="24"/>
          <w:szCs w:val="24"/>
          <w:lang w:eastAsia="ru-RU"/>
        </w:rPr>
        <w:t xml:space="preserve">Общество), </w:t>
      </w:r>
      <w:r w:rsidRPr="00631D1C">
        <w:rPr>
          <w:rFonts w:ascii="Times New Roman" w:hAnsi="Times New Roman"/>
          <w:sz w:val="24"/>
          <w:szCs w:val="24"/>
          <w:lang w:eastAsia="ru-RU"/>
        </w:rPr>
        <w:t>юридический адрес: 129128</w:t>
      </w:r>
      <w:r>
        <w:rPr>
          <w:rFonts w:ascii="Times New Roman" w:hAnsi="Times New Roman"/>
          <w:sz w:val="24"/>
          <w:szCs w:val="24"/>
          <w:lang w:eastAsia="ru-RU"/>
        </w:rPr>
        <w:t>,</w:t>
      </w:r>
      <w:r w:rsidRPr="00631D1C">
        <w:rPr>
          <w:rFonts w:ascii="Times New Roman" w:hAnsi="Times New Roman"/>
          <w:sz w:val="24"/>
          <w:szCs w:val="24"/>
          <w:lang w:eastAsia="ru-RU"/>
        </w:rPr>
        <w:t xml:space="preserve"> ул. Малахитовая, дом 16, Москва, адрес местонахождения: 119261</w:t>
      </w:r>
      <w:r>
        <w:rPr>
          <w:rFonts w:ascii="Times New Roman" w:hAnsi="Times New Roman"/>
          <w:sz w:val="24"/>
          <w:szCs w:val="24"/>
          <w:lang w:eastAsia="ru-RU"/>
        </w:rPr>
        <w:t>,</w:t>
      </w:r>
      <w:r w:rsidRPr="00631D1C">
        <w:rPr>
          <w:rFonts w:ascii="Times New Roman" w:hAnsi="Times New Roman"/>
          <w:sz w:val="24"/>
          <w:szCs w:val="24"/>
          <w:lang w:eastAsia="ru-RU"/>
        </w:rPr>
        <w:t xml:space="preserve"> Вавилова ул., дом 68, корпус 2, Москва</w:t>
      </w:r>
      <w:r w:rsidRPr="00615B33">
        <w:rPr>
          <w:rFonts w:ascii="Times New Roman" w:hAnsi="Times New Roman"/>
          <w:sz w:val="24"/>
          <w:szCs w:val="24"/>
          <w:lang w:eastAsia="ru-RU"/>
        </w:rPr>
        <w:t xml:space="preserve">, свои персональные данные с целью </w:t>
      </w:r>
      <w:r>
        <w:rPr>
          <w:rFonts w:ascii="Times New Roman" w:hAnsi="Times New Roman"/>
          <w:sz w:val="24"/>
          <w:szCs w:val="24"/>
          <w:lang w:eastAsia="ru-RU"/>
        </w:rPr>
        <w:t xml:space="preserve">заключения </w:t>
      </w:r>
      <w:r w:rsidRPr="00DB4165">
        <w:rPr>
          <w:rFonts w:ascii="Times New Roman" w:hAnsi="Times New Roman"/>
          <w:color w:val="000000"/>
          <w:sz w:val="24"/>
          <w:szCs w:val="24"/>
        </w:rPr>
        <w:t>гражданско-правового договора</w:t>
      </w:r>
      <w:r w:rsidRPr="00DB4165">
        <w:rPr>
          <w:rFonts w:ascii="Times New Roman" w:hAnsi="Times New Roman"/>
          <w:sz w:val="24"/>
          <w:szCs w:val="24"/>
          <w:lang w:eastAsia="ru-RU"/>
        </w:rPr>
        <w:t xml:space="preserve"> и соблюдения требований </w:t>
      </w:r>
      <w:r w:rsidRPr="00615B33">
        <w:rPr>
          <w:rFonts w:ascii="Times New Roman" w:hAnsi="Times New Roman"/>
          <w:color w:val="000000"/>
          <w:sz w:val="24"/>
          <w:szCs w:val="24"/>
        </w:rPr>
        <w:t>налогов</w:t>
      </w:r>
      <w:r>
        <w:rPr>
          <w:rFonts w:ascii="Times New Roman" w:hAnsi="Times New Roman"/>
          <w:color w:val="000000"/>
          <w:sz w:val="24"/>
          <w:szCs w:val="24"/>
        </w:rPr>
        <w:t>ого</w:t>
      </w:r>
      <w:r w:rsidRPr="00615B33">
        <w:rPr>
          <w:rFonts w:ascii="Times New Roman" w:hAnsi="Times New Roman"/>
          <w:color w:val="000000"/>
          <w:sz w:val="24"/>
          <w:szCs w:val="24"/>
        </w:rPr>
        <w:t xml:space="preserve"> законодательств</w:t>
      </w:r>
      <w:r>
        <w:rPr>
          <w:rFonts w:ascii="Times New Roman" w:hAnsi="Times New Roman"/>
          <w:color w:val="000000"/>
          <w:sz w:val="24"/>
          <w:szCs w:val="24"/>
        </w:rPr>
        <w:t>а Российской Федерации</w:t>
      </w:r>
      <w:r w:rsidRPr="00615B33">
        <w:rPr>
          <w:rFonts w:ascii="Times New Roman" w:hAnsi="Times New Roman"/>
          <w:sz w:val="24"/>
          <w:szCs w:val="24"/>
          <w:lang w:eastAsia="ru-RU"/>
        </w:rPr>
        <w:t>.</w:t>
      </w:r>
    </w:p>
    <w:p w14:paraId="201A1E5F" w14:textId="77777777" w:rsidR="00FC1929" w:rsidRDefault="00FC1929" w:rsidP="00FC1929">
      <w:pPr>
        <w:pStyle w:val="11"/>
        <w:autoSpaceDE w:val="0"/>
        <w:autoSpaceDN w:val="0"/>
        <w:adjustRightInd w:val="0"/>
        <w:spacing w:after="0" w:line="240" w:lineRule="auto"/>
        <w:ind w:left="0"/>
        <w:jc w:val="both"/>
        <w:outlineLvl w:val="1"/>
        <w:rPr>
          <w:rFonts w:ascii="Times New Roman" w:hAnsi="Times New Roman"/>
          <w:sz w:val="24"/>
          <w:szCs w:val="24"/>
          <w:lang w:eastAsia="ru-RU"/>
        </w:rPr>
      </w:pPr>
      <w:r w:rsidRPr="00615B33">
        <w:rPr>
          <w:rFonts w:ascii="Times New Roman" w:hAnsi="Times New Roman"/>
          <w:sz w:val="24"/>
          <w:szCs w:val="24"/>
          <w:lang w:eastAsia="ru-RU"/>
        </w:rPr>
        <w:t xml:space="preserve">В соответствии со </w:t>
      </w:r>
      <w:r>
        <w:rPr>
          <w:rFonts w:ascii="Times New Roman" w:hAnsi="Times New Roman"/>
          <w:sz w:val="24"/>
          <w:szCs w:val="24"/>
          <w:lang w:eastAsia="ru-RU"/>
        </w:rPr>
        <w:t xml:space="preserve">частью 1 </w:t>
      </w:r>
      <w:r w:rsidRPr="00615B33">
        <w:rPr>
          <w:rFonts w:ascii="Times New Roman" w:hAnsi="Times New Roman"/>
          <w:sz w:val="24"/>
          <w:szCs w:val="24"/>
          <w:lang w:eastAsia="ru-RU"/>
        </w:rPr>
        <w:t>стать</w:t>
      </w:r>
      <w:r>
        <w:rPr>
          <w:rFonts w:ascii="Times New Roman" w:hAnsi="Times New Roman"/>
          <w:sz w:val="24"/>
          <w:szCs w:val="24"/>
          <w:lang w:eastAsia="ru-RU"/>
        </w:rPr>
        <w:t xml:space="preserve">и 422 Гражданского </w:t>
      </w:r>
      <w:r w:rsidRPr="00615B33">
        <w:rPr>
          <w:rFonts w:ascii="Times New Roman" w:hAnsi="Times New Roman"/>
          <w:sz w:val="24"/>
          <w:szCs w:val="24"/>
          <w:lang w:eastAsia="ru-RU"/>
        </w:rPr>
        <w:t>кодекса Российской Федерац</w:t>
      </w:r>
      <w:r>
        <w:rPr>
          <w:rFonts w:ascii="Times New Roman" w:hAnsi="Times New Roman"/>
          <w:sz w:val="24"/>
          <w:szCs w:val="24"/>
          <w:lang w:eastAsia="ru-RU"/>
        </w:rPr>
        <w:t xml:space="preserve">ии заключаемый договор </w:t>
      </w:r>
      <w:r w:rsidRPr="00F85C30">
        <w:rPr>
          <w:rFonts w:ascii="Times New Roman" w:hAnsi="Times New Roman"/>
          <w:sz w:val="24"/>
          <w:szCs w:val="24"/>
          <w:lang w:eastAsia="ru-RU"/>
        </w:rPr>
        <w:t>должен соответствовать обязательным для сторон правилам, установленным законом и иными правовыми актами (</w:t>
      </w:r>
      <w:hyperlink r:id="rId26" w:history="1">
        <w:r w:rsidRPr="00F85C30">
          <w:rPr>
            <w:rFonts w:ascii="Times New Roman" w:hAnsi="Times New Roman"/>
            <w:sz w:val="24"/>
            <w:szCs w:val="24"/>
            <w:lang w:eastAsia="ru-RU"/>
          </w:rPr>
          <w:t>императивным нормам</w:t>
        </w:r>
      </w:hyperlink>
      <w:r w:rsidRPr="00F85C30">
        <w:rPr>
          <w:rFonts w:ascii="Times New Roman" w:hAnsi="Times New Roman"/>
          <w:sz w:val="24"/>
          <w:szCs w:val="24"/>
          <w:lang w:eastAsia="ru-RU"/>
        </w:rPr>
        <w:t xml:space="preserve">), действующим в момент его заключения, в том числе требованиям Налогового кодекса </w:t>
      </w:r>
      <w:r w:rsidRPr="00615B33">
        <w:rPr>
          <w:rFonts w:ascii="Times New Roman" w:hAnsi="Times New Roman"/>
          <w:sz w:val="24"/>
          <w:szCs w:val="24"/>
          <w:lang w:eastAsia="ru-RU"/>
        </w:rPr>
        <w:t>Российской Федерац</w:t>
      </w:r>
      <w:r>
        <w:rPr>
          <w:rFonts w:ascii="Times New Roman" w:hAnsi="Times New Roman"/>
          <w:sz w:val="24"/>
          <w:szCs w:val="24"/>
          <w:lang w:eastAsia="ru-RU"/>
        </w:rPr>
        <w:t>ии, предъявляемым к Обществу как налоговому агенту (</w:t>
      </w:r>
      <w:r w:rsidRPr="00F85C30">
        <w:rPr>
          <w:rFonts w:ascii="Times New Roman" w:hAnsi="Times New Roman"/>
          <w:sz w:val="24"/>
          <w:szCs w:val="24"/>
          <w:lang w:eastAsia="ru-RU"/>
        </w:rPr>
        <w:t>по налогу на доходы физических лиц</w:t>
      </w:r>
      <w:r>
        <w:rPr>
          <w:rFonts w:ascii="Times New Roman" w:hAnsi="Times New Roman"/>
          <w:sz w:val="24"/>
          <w:szCs w:val="24"/>
          <w:lang w:eastAsia="ru-RU"/>
        </w:rPr>
        <w:t xml:space="preserve"> ) и плательщику страховых взносов (по </w:t>
      </w:r>
      <w:r w:rsidRPr="00F85C30">
        <w:rPr>
          <w:rFonts w:ascii="Times New Roman" w:hAnsi="Times New Roman"/>
          <w:sz w:val="24"/>
          <w:szCs w:val="24"/>
          <w:lang w:eastAsia="ru-RU"/>
        </w:rPr>
        <w:t>выплат</w:t>
      </w:r>
      <w:r>
        <w:rPr>
          <w:rFonts w:ascii="Times New Roman" w:hAnsi="Times New Roman"/>
          <w:sz w:val="24"/>
          <w:szCs w:val="24"/>
          <w:lang w:eastAsia="ru-RU"/>
        </w:rPr>
        <w:t>ам</w:t>
      </w:r>
      <w:r w:rsidRPr="00F85C30">
        <w:rPr>
          <w:rFonts w:ascii="Times New Roman" w:hAnsi="Times New Roman"/>
          <w:sz w:val="24"/>
          <w:szCs w:val="24"/>
          <w:lang w:eastAsia="ru-RU"/>
        </w:rPr>
        <w:t xml:space="preserve"> в пользу физических лиц)</w:t>
      </w:r>
      <w:r>
        <w:rPr>
          <w:rFonts w:ascii="Times New Roman" w:hAnsi="Times New Roman"/>
          <w:sz w:val="24"/>
          <w:szCs w:val="24"/>
          <w:lang w:eastAsia="ru-RU"/>
        </w:rPr>
        <w:t>.</w:t>
      </w:r>
    </w:p>
    <w:p w14:paraId="250BE6B3" w14:textId="77777777" w:rsidR="00FC1929" w:rsidRPr="00615B33" w:rsidRDefault="00FC1929" w:rsidP="00FC1929">
      <w:pPr>
        <w:pStyle w:val="11"/>
        <w:autoSpaceDE w:val="0"/>
        <w:autoSpaceDN w:val="0"/>
        <w:adjustRightInd w:val="0"/>
        <w:spacing w:after="0" w:line="240" w:lineRule="auto"/>
        <w:ind w:left="0"/>
        <w:jc w:val="both"/>
        <w:outlineLvl w:val="1"/>
        <w:rPr>
          <w:rFonts w:ascii="Times New Roman" w:hAnsi="Times New Roman"/>
          <w:sz w:val="24"/>
          <w:szCs w:val="24"/>
          <w:lang w:eastAsia="ru-RU"/>
        </w:rPr>
      </w:pPr>
      <w:r>
        <w:rPr>
          <w:rFonts w:ascii="Times New Roman" w:hAnsi="Times New Roman"/>
          <w:sz w:val="24"/>
          <w:szCs w:val="24"/>
          <w:lang w:eastAsia="ru-RU"/>
        </w:rPr>
        <w:t>Субъект персональных данных –</w:t>
      </w:r>
      <w:r w:rsidRPr="00615B33">
        <w:rPr>
          <w:rFonts w:ascii="Times New Roman" w:hAnsi="Times New Roman"/>
          <w:sz w:val="24"/>
          <w:szCs w:val="24"/>
          <w:lang w:eastAsia="ru-RU"/>
        </w:rPr>
        <w:t xml:space="preserve"> лицо, </w:t>
      </w:r>
      <w:r>
        <w:rPr>
          <w:rFonts w:ascii="Times New Roman" w:hAnsi="Times New Roman"/>
          <w:sz w:val="24"/>
          <w:szCs w:val="24"/>
          <w:lang w:eastAsia="ru-RU"/>
        </w:rPr>
        <w:t>с которым Обществом заключается (или заключен) гражданско-правовой договор</w:t>
      </w:r>
      <w:r w:rsidRPr="00615B33">
        <w:rPr>
          <w:rFonts w:ascii="Times New Roman" w:hAnsi="Times New Roman"/>
          <w:sz w:val="24"/>
          <w:szCs w:val="24"/>
          <w:lang w:eastAsia="ru-RU"/>
        </w:rPr>
        <w:t>, обязано представить установленный перечень информации о себе.</w:t>
      </w:r>
    </w:p>
    <w:p w14:paraId="549E1FBE" w14:textId="77777777" w:rsidR="00FC1929" w:rsidRPr="00615B33" w:rsidRDefault="00FC1929" w:rsidP="00FC1929">
      <w:pPr>
        <w:pStyle w:val="11"/>
        <w:autoSpaceDE w:val="0"/>
        <w:autoSpaceDN w:val="0"/>
        <w:adjustRightInd w:val="0"/>
        <w:spacing w:after="0" w:line="240" w:lineRule="auto"/>
        <w:ind w:left="0"/>
        <w:jc w:val="both"/>
        <w:outlineLvl w:val="1"/>
        <w:rPr>
          <w:rFonts w:ascii="Times New Roman" w:hAnsi="Times New Roman"/>
          <w:sz w:val="24"/>
          <w:szCs w:val="24"/>
          <w:lang w:eastAsia="ru-RU"/>
        </w:rPr>
      </w:pPr>
      <w:r w:rsidRPr="00615B33">
        <w:rPr>
          <w:rFonts w:ascii="Times New Roman" w:hAnsi="Times New Roman"/>
          <w:sz w:val="24"/>
          <w:szCs w:val="24"/>
          <w:lang w:eastAsia="ru-RU"/>
        </w:rPr>
        <w:t xml:space="preserve">Без представления субъектом персональных данных сведений, обязательных для </w:t>
      </w:r>
      <w:r>
        <w:rPr>
          <w:rFonts w:ascii="Times New Roman" w:hAnsi="Times New Roman"/>
          <w:sz w:val="24"/>
          <w:szCs w:val="24"/>
          <w:lang w:eastAsia="ru-RU"/>
        </w:rPr>
        <w:t xml:space="preserve">выполнения Обществом правил, установленных </w:t>
      </w:r>
      <w:r w:rsidRPr="00F85C30">
        <w:rPr>
          <w:rFonts w:ascii="Times New Roman" w:hAnsi="Times New Roman"/>
          <w:sz w:val="24"/>
          <w:szCs w:val="24"/>
          <w:lang w:eastAsia="ru-RU"/>
        </w:rPr>
        <w:t>Налогов</w:t>
      </w:r>
      <w:r>
        <w:rPr>
          <w:rFonts w:ascii="Times New Roman" w:hAnsi="Times New Roman"/>
          <w:sz w:val="24"/>
          <w:szCs w:val="24"/>
          <w:lang w:eastAsia="ru-RU"/>
        </w:rPr>
        <w:t>ым</w:t>
      </w:r>
      <w:r w:rsidRPr="00F85C30">
        <w:rPr>
          <w:rFonts w:ascii="Times New Roman" w:hAnsi="Times New Roman"/>
          <w:sz w:val="24"/>
          <w:szCs w:val="24"/>
          <w:lang w:eastAsia="ru-RU"/>
        </w:rPr>
        <w:t xml:space="preserve"> кодекс</w:t>
      </w:r>
      <w:r>
        <w:rPr>
          <w:rFonts w:ascii="Times New Roman" w:hAnsi="Times New Roman"/>
          <w:sz w:val="24"/>
          <w:szCs w:val="24"/>
          <w:lang w:eastAsia="ru-RU"/>
        </w:rPr>
        <w:t>ом</w:t>
      </w:r>
      <w:r w:rsidRPr="00F85C30">
        <w:rPr>
          <w:rFonts w:ascii="Times New Roman" w:hAnsi="Times New Roman"/>
          <w:sz w:val="24"/>
          <w:szCs w:val="24"/>
          <w:lang w:eastAsia="ru-RU"/>
        </w:rPr>
        <w:t xml:space="preserve"> </w:t>
      </w:r>
      <w:r w:rsidRPr="00615B33">
        <w:rPr>
          <w:rFonts w:ascii="Times New Roman" w:hAnsi="Times New Roman"/>
          <w:sz w:val="24"/>
          <w:szCs w:val="24"/>
          <w:lang w:eastAsia="ru-RU"/>
        </w:rPr>
        <w:t>Российской Федерац</w:t>
      </w:r>
      <w:r>
        <w:rPr>
          <w:rFonts w:ascii="Times New Roman" w:hAnsi="Times New Roman"/>
          <w:sz w:val="24"/>
          <w:szCs w:val="24"/>
          <w:lang w:eastAsia="ru-RU"/>
        </w:rPr>
        <w:t>ии, гражданско-правовой договор</w:t>
      </w:r>
      <w:r w:rsidRPr="00615B33">
        <w:rPr>
          <w:rFonts w:ascii="Times New Roman" w:hAnsi="Times New Roman"/>
          <w:sz w:val="24"/>
          <w:szCs w:val="24"/>
          <w:lang w:eastAsia="ru-RU"/>
        </w:rPr>
        <w:t xml:space="preserve"> не может быть заключен.</w:t>
      </w:r>
    </w:p>
    <w:p w14:paraId="51349723" w14:textId="77777777" w:rsidR="00FC1929" w:rsidRPr="00615B33" w:rsidRDefault="00FC1929" w:rsidP="00FC1929">
      <w:pPr>
        <w:tabs>
          <w:tab w:val="left" w:pos="720"/>
          <w:tab w:val="center" w:pos="4860"/>
          <w:tab w:val="left" w:pos="9688"/>
        </w:tabs>
        <w:spacing w:before="120" w:after="0" w:line="240" w:lineRule="auto"/>
        <w:rPr>
          <w:rFonts w:ascii="Times New Roman" w:hAnsi="Times New Roman"/>
          <w:sz w:val="24"/>
          <w:szCs w:val="24"/>
        </w:rPr>
      </w:pPr>
    </w:p>
    <w:p w14:paraId="6996EEC2" w14:textId="77777777" w:rsidR="00FC1929" w:rsidRPr="00615B33" w:rsidRDefault="00FC1929" w:rsidP="00FC1929">
      <w:pPr>
        <w:tabs>
          <w:tab w:val="left" w:pos="720"/>
          <w:tab w:val="center" w:pos="4860"/>
          <w:tab w:val="left" w:pos="9688"/>
        </w:tabs>
        <w:spacing w:before="120" w:after="0" w:line="240" w:lineRule="auto"/>
        <w:rPr>
          <w:rFonts w:ascii="Times New Roman" w:hAnsi="Times New Roman"/>
          <w:sz w:val="24"/>
          <w:szCs w:val="24"/>
        </w:rPr>
      </w:pPr>
    </w:p>
    <w:tbl>
      <w:tblPr>
        <w:tblW w:w="5000" w:type="pct"/>
        <w:tblLayout w:type="fixed"/>
        <w:tblCellMar>
          <w:left w:w="28" w:type="dxa"/>
          <w:right w:w="28" w:type="dxa"/>
        </w:tblCellMar>
        <w:tblLook w:val="0000" w:firstRow="0" w:lastRow="0" w:firstColumn="0" w:lastColumn="0" w:noHBand="0" w:noVBand="0"/>
      </w:tblPr>
      <w:tblGrid>
        <w:gridCol w:w="192"/>
        <w:gridCol w:w="532"/>
        <w:gridCol w:w="176"/>
        <w:gridCol w:w="1534"/>
        <w:gridCol w:w="433"/>
        <w:gridCol w:w="428"/>
        <w:gridCol w:w="533"/>
        <w:gridCol w:w="2080"/>
        <w:gridCol w:w="349"/>
        <w:gridCol w:w="3664"/>
      </w:tblGrid>
      <w:tr w:rsidR="00FC1929" w:rsidRPr="00615B33" w14:paraId="53EBB9C0" w14:textId="77777777" w:rsidTr="0003365A">
        <w:trPr>
          <w:trHeight w:val="174"/>
        </w:trPr>
        <w:tc>
          <w:tcPr>
            <w:tcW w:w="192" w:type="dxa"/>
            <w:tcBorders>
              <w:top w:val="nil"/>
              <w:left w:val="nil"/>
              <w:bottom w:val="nil"/>
              <w:right w:val="nil"/>
            </w:tcBorders>
            <w:vAlign w:val="bottom"/>
          </w:tcPr>
          <w:p w14:paraId="5E526888" w14:textId="77777777" w:rsidR="00FC1929" w:rsidRPr="00615B33" w:rsidRDefault="00FC1929" w:rsidP="0003365A">
            <w:pPr>
              <w:widowControl w:val="0"/>
              <w:spacing w:after="0" w:line="240" w:lineRule="auto"/>
              <w:jc w:val="right"/>
              <w:rPr>
                <w:rFonts w:ascii="Times New Roman" w:hAnsi="Times New Roman"/>
                <w:sz w:val="24"/>
                <w:szCs w:val="24"/>
              </w:rPr>
            </w:pPr>
            <w:r w:rsidRPr="00615B33">
              <w:rPr>
                <w:rFonts w:ascii="Times New Roman" w:hAnsi="Times New Roman"/>
                <w:sz w:val="24"/>
                <w:szCs w:val="24"/>
              </w:rPr>
              <w:t>«</w:t>
            </w:r>
          </w:p>
        </w:tc>
        <w:tc>
          <w:tcPr>
            <w:tcW w:w="532" w:type="dxa"/>
            <w:tcBorders>
              <w:top w:val="nil"/>
              <w:left w:val="nil"/>
              <w:bottom w:val="single" w:sz="4" w:space="0" w:color="auto"/>
              <w:right w:val="nil"/>
            </w:tcBorders>
            <w:vAlign w:val="bottom"/>
          </w:tcPr>
          <w:p w14:paraId="1A81245E" w14:textId="77777777" w:rsidR="00FC1929" w:rsidRPr="00615B33" w:rsidRDefault="00FC1929" w:rsidP="0003365A">
            <w:pPr>
              <w:widowControl w:val="0"/>
              <w:spacing w:after="0" w:line="240" w:lineRule="auto"/>
              <w:rPr>
                <w:rFonts w:ascii="Times New Roman" w:hAnsi="Times New Roman"/>
                <w:sz w:val="24"/>
                <w:szCs w:val="24"/>
              </w:rPr>
            </w:pPr>
          </w:p>
        </w:tc>
        <w:tc>
          <w:tcPr>
            <w:tcW w:w="176" w:type="dxa"/>
            <w:tcBorders>
              <w:top w:val="nil"/>
              <w:left w:val="nil"/>
              <w:bottom w:val="nil"/>
              <w:right w:val="nil"/>
            </w:tcBorders>
            <w:vAlign w:val="bottom"/>
          </w:tcPr>
          <w:p w14:paraId="675CE065" w14:textId="77777777" w:rsidR="00FC1929" w:rsidRPr="00615B33" w:rsidRDefault="00FC1929" w:rsidP="0003365A">
            <w:pPr>
              <w:widowControl w:val="0"/>
              <w:spacing w:after="0" w:line="240" w:lineRule="auto"/>
              <w:jc w:val="right"/>
              <w:rPr>
                <w:rFonts w:ascii="Times New Roman" w:hAnsi="Times New Roman"/>
                <w:sz w:val="24"/>
                <w:szCs w:val="24"/>
              </w:rPr>
            </w:pPr>
            <w:r w:rsidRPr="00615B33">
              <w:rPr>
                <w:rFonts w:ascii="Times New Roman" w:hAnsi="Times New Roman"/>
                <w:sz w:val="24"/>
                <w:szCs w:val="24"/>
              </w:rPr>
              <w:t>»</w:t>
            </w:r>
          </w:p>
        </w:tc>
        <w:tc>
          <w:tcPr>
            <w:tcW w:w="1534" w:type="dxa"/>
            <w:tcBorders>
              <w:top w:val="nil"/>
              <w:left w:val="nil"/>
              <w:bottom w:val="single" w:sz="4" w:space="0" w:color="auto"/>
              <w:right w:val="nil"/>
            </w:tcBorders>
            <w:vAlign w:val="bottom"/>
          </w:tcPr>
          <w:p w14:paraId="71197002" w14:textId="77777777" w:rsidR="00FC1929" w:rsidRPr="00615B33" w:rsidRDefault="00FC1929" w:rsidP="0003365A">
            <w:pPr>
              <w:widowControl w:val="0"/>
              <w:spacing w:after="0" w:line="240" w:lineRule="auto"/>
              <w:rPr>
                <w:rFonts w:ascii="Times New Roman" w:hAnsi="Times New Roman"/>
                <w:sz w:val="24"/>
                <w:szCs w:val="24"/>
              </w:rPr>
            </w:pPr>
          </w:p>
        </w:tc>
        <w:tc>
          <w:tcPr>
            <w:tcW w:w="433" w:type="dxa"/>
            <w:tcBorders>
              <w:top w:val="nil"/>
              <w:left w:val="nil"/>
              <w:bottom w:val="nil"/>
              <w:right w:val="nil"/>
            </w:tcBorders>
            <w:vAlign w:val="bottom"/>
          </w:tcPr>
          <w:p w14:paraId="77EAFD73" w14:textId="77777777" w:rsidR="00FC1929" w:rsidRPr="00615B33" w:rsidRDefault="00FC1929" w:rsidP="0003365A">
            <w:pPr>
              <w:widowControl w:val="0"/>
              <w:spacing w:after="0" w:line="240" w:lineRule="auto"/>
              <w:jc w:val="right"/>
              <w:rPr>
                <w:rFonts w:ascii="Times New Roman" w:hAnsi="Times New Roman"/>
                <w:sz w:val="24"/>
                <w:szCs w:val="24"/>
              </w:rPr>
            </w:pPr>
            <w:r w:rsidRPr="00615B33">
              <w:rPr>
                <w:rFonts w:ascii="Times New Roman" w:hAnsi="Times New Roman"/>
                <w:sz w:val="24"/>
                <w:szCs w:val="24"/>
              </w:rPr>
              <w:t>20</w:t>
            </w:r>
          </w:p>
        </w:tc>
        <w:tc>
          <w:tcPr>
            <w:tcW w:w="428" w:type="dxa"/>
            <w:tcBorders>
              <w:top w:val="nil"/>
              <w:left w:val="nil"/>
              <w:bottom w:val="single" w:sz="4" w:space="0" w:color="auto"/>
              <w:right w:val="nil"/>
            </w:tcBorders>
            <w:vAlign w:val="bottom"/>
          </w:tcPr>
          <w:p w14:paraId="0D0A2761" w14:textId="77777777" w:rsidR="00FC1929" w:rsidRPr="00615B33" w:rsidRDefault="00FC1929" w:rsidP="0003365A">
            <w:pPr>
              <w:widowControl w:val="0"/>
              <w:spacing w:after="0" w:line="240" w:lineRule="auto"/>
              <w:rPr>
                <w:rFonts w:ascii="Times New Roman" w:hAnsi="Times New Roman"/>
                <w:sz w:val="24"/>
                <w:szCs w:val="24"/>
              </w:rPr>
            </w:pPr>
          </w:p>
        </w:tc>
        <w:tc>
          <w:tcPr>
            <w:tcW w:w="533" w:type="dxa"/>
            <w:tcBorders>
              <w:top w:val="nil"/>
              <w:left w:val="nil"/>
              <w:bottom w:val="nil"/>
              <w:right w:val="nil"/>
            </w:tcBorders>
            <w:vAlign w:val="bottom"/>
          </w:tcPr>
          <w:p w14:paraId="59957ECA" w14:textId="77777777" w:rsidR="00FC1929" w:rsidRPr="00615B33" w:rsidRDefault="00FC1929" w:rsidP="0003365A">
            <w:pPr>
              <w:widowControl w:val="0"/>
              <w:spacing w:after="0" w:line="240" w:lineRule="auto"/>
              <w:rPr>
                <w:rFonts w:ascii="Times New Roman" w:hAnsi="Times New Roman"/>
                <w:sz w:val="24"/>
                <w:szCs w:val="24"/>
              </w:rPr>
            </w:pPr>
            <w:r w:rsidRPr="00615B33">
              <w:rPr>
                <w:rFonts w:ascii="Times New Roman" w:hAnsi="Times New Roman"/>
                <w:sz w:val="24"/>
                <w:szCs w:val="24"/>
              </w:rPr>
              <w:t>г.</w:t>
            </w:r>
          </w:p>
        </w:tc>
        <w:tc>
          <w:tcPr>
            <w:tcW w:w="2080" w:type="dxa"/>
            <w:tcBorders>
              <w:top w:val="nil"/>
              <w:left w:val="nil"/>
              <w:bottom w:val="nil"/>
              <w:right w:val="nil"/>
            </w:tcBorders>
            <w:vAlign w:val="bottom"/>
          </w:tcPr>
          <w:p w14:paraId="572E0152" w14:textId="77777777" w:rsidR="00FC1929" w:rsidRPr="00615B33" w:rsidRDefault="00FC1929" w:rsidP="0003365A">
            <w:pPr>
              <w:widowControl w:val="0"/>
              <w:spacing w:after="0" w:line="240" w:lineRule="auto"/>
              <w:rPr>
                <w:rFonts w:ascii="Times New Roman" w:hAnsi="Times New Roman"/>
                <w:sz w:val="24"/>
                <w:szCs w:val="24"/>
              </w:rPr>
            </w:pPr>
          </w:p>
        </w:tc>
        <w:tc>
          <w:tcPr>
            <w:tcW w:w="349" w:type="dxa"/>
            <w:tcBorders>
              <w:top w:val="nil"/>
              <w:left w:val="nil"/>
              <w:bottom w:val="nil"/>
              <w:right w:val="nil"/>
            </w:tcBorders>
            <w:vAlign w:val="bottom"/>
          </w:tcPr>
          <w:p w14:paraId="1AF57CE2" w14:textId="77777777" w:rsidR="00FC1929" w:rsidRPr="00615B33" w:rsidRDefault="00FC1929" w:rsidP="0003365A">
            <w:pPr>
              <w:widowControl w:val="0"/>
              <w:spacing w:after="0" w:line="240" w:lineRule="auto"/>
              <w:rPr>
                <w:rFonts w:ascii="Times New Roman" w:hAnsi="Times New Roman"/>
                <w:sz w:val="24"/>
                <w:szCs w:val="24"/>
              </w:rPr>
            </w:pPr>
          </w:p>
        </w:tc>
        <w:tc>
          <w:tcPr>
            <w:tcW w:w="3664" w:type="dxa"/>
            <w:tcBorders>
              <w:top w:val="nil"/>
              <w:left w:val="nil"/>
              <w:bottom w:val="nil"/>
              <w:right w:val="nil"/>
            </w:tcBorders>
            <w:vAlign w:val="bottom"/>
          </w:tcPr>
          <w:p w14:paraId="56C4B8A0" w14:textId="77777777" w:rsidR="00FC1929" w:rsidRPr="00615B33" w:rsidRDefault="00FC1929" w:rsidP="0003365A">
            <w:pPr>
              <w:widowControl w:val="0"/>
              <w:spacing w:after="0" w:line="240" w:lineRule="auto"/>
              <w:rPr>
                <w:rFonts w:ascii="Times New Roman" w:hAnsi="Times New Roman"/>
                <w:sz w:val="24"/>
                <w:szCs w:val="24"/>
              </w:rPr>
            </w:pPr>
          </w:p>
        </w:tc>
      </w:tr>
      <w:tr w:rsidR="00FC1929" w:rsidRPr="00615B33" w14:paraId="0CD36F52" w14:textId="77777777" w:rsidTr="0003365A">
        <w:trPr>
          <w:trHeight w:val="63"/>
        </w:trPr>
        <w:tc>
          <w:tcPr>
            <w:tcW w:w="192" w:type="dxa"/>
            <w:tcBorders>
              <w:top w:val="nil"/>
              <w:left w:val="nil"/>
              <w:bottom w:val="nil"/>
              <w:right w:val="nil"/>
            </w:tcBorders>
          </w:tcPr>
          <w:p w14:paraId="1541DC9C" w14:textId="77777777" w:rsidR="00FC1929" w:rsidRPr="00615B33" w:rsidRDefault="00FC1929" w:rsidP="0003365A">
            <w:pPr>
              <w:widowControl w:val="0"/>
              <w:spacing w:after="0" w:line="240" w:lineRule="auto"/>
              <w:rPr>
                <w:rFonts w:ascii="Times New Roman" w:hAnsi="Times New Roman"/>
                <w:sz w:val="24"/>
                <w:szCs w:val="24"/>
                <w:vertAlign w:val="superscript"/>
              </w:rPr>
            </w:pPr>
          </w:p>
        </w:tc>
        <w:tc>
          <w:tcPr>
            <w:tcW w:w="532" w:type="dxa"/>
            <w:tcBorders>
              <w:top w:val="nil"/>
              <w:left w:val="nil"/>
              <w:bottom w:val="nil"/>
              <w:right w:val="nil"/>
            </w:tcBorders>
          </w:tcPr>
          <w:p w14:paraId="1AB908B1" w14:textId="77777777" w:rsidR="00FC1929" w:rsidRPr="00615B33" w:rsidRDefault="00FC1929" w:rsidP="0003365A">
            <w:pPr>
              <w:widowControl w:val="0"/>
              <w:spacing w:after="0" w:line="240" w:lineRule="auto"/>
              <w:jc w:val="center"/>
              <w:rPr>
                <w:rFonts w:ascii="Times New Roman" w:hAnsi="Times New Roman"/>
                <w:sz w:val="24"/>
                <w:szCs w:val="24"/>
                <w:vertAlign w:val="superscript"/>
              </w:rPr>
            </w:pPr>
          </w:p>
        </w:tc>
        <w:tc>
          <w:tcPr>
            <w:tcW w:w="176" w:type="dxa"/>
            <w:tcBorders>
              <w:top w:val="nil"/>
              <w:left w:val="nil"/>
              <w:bottom w:val="nil"/>
              <w:right w:val="nil"/>
            </w:tcBorders>
          </w:tcPr>
          <w:p w14:paraId="478F34BC" w14:textId="77777777" w:rsidR="00FC1929" w:rsidRPr="00615B33" w:rsidRDefault="00FC1929" w:rsidP="0003365A">
            <w:pPr>
              <w:widowControl w:val="0"/>
              <w:spacing w:after="0" w:line="240" w:lineRule="auto"/>
              <w:rPr>
                <w:rFonts w:ascii="Times New Roman" w:hAnsi="Times New Roman"/>
                <w:sz w:val="24"/>
                <w:szCs w:val="24"/>
                <w:vertAlign w:val="superscript"/>
              </w:rPr>
            </w:pPr>
          </w:p>
        </w:tc>
        <w:tc>
          <w:tcPr>
            <w:tcW w:w="1534" w:type="dxa"/>
            <w:tcBorders>
              <w:top w:val="nil"/>
              <w:left w:val="nil"/>
              <w:bottom w:val="nil"/>
              <w:right w:val="nil"/>
            </w:tcBorders>
          </w:tcPr>
          <w:p w14:paraId="5BE6E03E" w14:textId="77777777" w:rsidR="00FC1929" w:rsidRPr="00615B33" w:rsidRDefault="00FC1929" w:rsidP="0003365A">
            <w:pPr>
              <w:widowControl w:val="0"/>
              <w:spacing w:after="0" w:line="240" w:lineRule="auto"/>
              <w:jc w:val="center"/>
              <w:rPr>
                <w:rFonts w:ascii="Times New Roman" w:hAnsi="Times New Roman"/>
                <w:sz w:val="24"/>
                <w:szCs w:val="24"/>
                <w:vertAlign w:val="superscript"/>
              </w:rPr>
            </w:pPr>
          </w:p>
        </w:tc>
        <w:tc>
          <w:tcPr>
            <w:tcW w:w="433" w:type="dxa"/>
            <w:tcBorders>
              <w:top w:val="nil"/>
              <w:left w:val="nil"/>
              <w:bottom w:val="nil"/>
              <w:right w:val="nil"/>
            </w:tcBorders>
          </w:tcPr>
          <w:p w14:paraId="4335A375" w14:textId="77777777" w:rsidR="00FC1929" w:rsidRPr="00615B33" w:rsidRDefault="00FC1929" w:rsidP="0003365A">
            <w:pPr>
              <w:widowControl w:val="0"/>
              <w:spacing w:after="0" w:line="240" w:lineRule="auto"/>
              <w:jc w:val="right"/>
              <w:rPr>
                <w:rFonts w:ascii="Times New Roman" w:hAnsi="Times New Roman"/>
                <w:sz w:val="24"/>
                <w:szCs w:val="24"/>
                <w:vertAlign w:val="superscript"/>
              </w:rPr>
            </w:pPr>
          </w:p>
        </w:tc>
        <w:tc>
          <w:tcPr>
            <w:tcW w:w="428" w:type="dxa"/>
            <w:tcBorders>
              <w:top w:val="nil"/>
              <w:left w:val="nil"/>
              <w:bottom w:val="nil"/>
              <w:right w:val="nil"/>
            </w:tcBorders>
          </w:tcPr>
          <w:p w14:paraId="7BCC9FC9" w14:textId="77777777" w:rsidR="00FC1929" w:rsidRPr="00615B33" w:rsidRDefault="00FC1929" w:rsidP="0003365A">
            <w:pPr>
              <w:widowControl w:val="0"/>
              <w:spacing w:after="0" w:line="240" w:lineRule="auto"/>
              <w:rPr>
                <w:rFonts w:ascii="Times New Roman" w:hAnsi="Times New Roman"/>
                <w:sz w:val="24"/>
                <w:szCs w:val="24"/>
                <w:vertAlign w:val="superscript"/>
              </w:rPr>
            </w:pPr>
          </w:p>
        </w:tc>
        <w:tc>
          <w:tcPr>
            <w:tcW w:w="533" w:type="dxa"/>
            <w:tcBorders>
              <w:top w:val="nil"/>
              <w:left w:val="nil"/>
              <w:bottom w:val="nil"/>
              <w:right w:val="nil"/>
            </w:tcBorders>
          </w:tcPr>
          <w:p w14:paraId="741ACB84" w14:textId="77777777" w:rsidR="00FC1929" w:rsidRPr="00615B33" w:rsidRDefault="00FC1929" w:rsidP="0003365A">
            <w:pPr>
              <w:widowControl w:val="0"/>
              <w:spacing w:after="0" w:line="240" w:lineRule="auto"/>
              <w:rPr>
                <w:rFonts w:ascii="Times New Roman" w:hAnsi="Times New Roman"/>
                <w:sz w:val="24"/>
                <w:szCs w:val="24"/>
                <w:vertAlign w:val="superscript"/>
              </w:rPr>
            </w:pPr>
          </w:p>
        </w:tc>
        <w:tc>
          <w:tcPr>
            <w:tcW w:w="2080" w:type="dxa"/>
            <w:tcBorders>
              <w:top w:val="single" w:sz="4" w:space="0" w:color="auto"/>
              <w:left w:val="nil"/>
              <w:bottom w:val="nil"/>
              <w:right w:val="nil"/>
            </w:tcBorders>
          </w:tcPr>
          <w:p w14:paraId="42FE7D91" w14:textId="77777777" w:rsidR="00FC1929" w:rsidRPr="00615B33" w:rsidRDefault="00FC1929" w:rsidP="0003365A">
            <w:pPr>
              <w:widowControl w:val="0"/>
              <w:spacing w:after="0" w:line="240" w:lineRule="auto"/>
              <w:jc w:val="center"/>
              <w:rPr>
                <w:rFonts w:ascii="Times New Roman" w:hAnsi="Times New Roman"/>
                <w:sz w:val="24"/>
                <w:szCs w:val="24"/>
                <w:vertAlign w:val="superscript"/>
              </w:rPr>
            </w:pPr>
            <w:r w:rsidRPr="00615B33">
              <w:rPr>
                <w:rFonts w:ascii="Times New Roman" w:hAnsi="Times New Roman"/>
                <w:sz w:val="24"/>
                <w:szCs w:val="24"/>
                <w:vertAlign w:val="superscript"/>
              </w:rPr>
              <w:t>(подпись)</w:t>
            </w:r>
          </w:p>
        </w:tc>
        <w:tc>
          <w:tcPr>
            <w:tcW w:w="349" w:type="dxa"/>
            <w:tcBorders>
              <w:top w:val="nil"/>
              <w:left w:val="nil"/>
              <w:bottom w:val="nil"/>
              <w:right w:val="nil"/>
            </w:tcBorders>
          </w:tcPr>
          <w:p w14:paraId="3823EBD5" w14:textId="77777777" w:rsidR="00FC1929" w:rsidRPr="00615B33" w:rsidRDefault="00FC1929" w:rsidP="0003365A">
            <w:pPr>
              <w:widowControl w:val="0"/>
              <w:spacing w:after="0" w:line="240" w:lineRule="auto"/>
              <w:rPr>
                <w:rFonts w:ascii="Times New Roman" w:hAnsi="Times New Roman"/>
                <w:sz w:val="24"/>
                <w:szCs w:val="24"/>
                <w:vertAlign w:val="superscript"/>
              </w:rPr>
            </w:pPr>
          </w:p>
        </w:tc>
        <w:tc>
          <w:tcPr>
            <w:tcW w:w="3664" w:type="dxa"/>
            <w:tcBorders>
              <w:top w:val="single" w:sz="4" w:space="0" w:color="auto"/>
              <w:left w:val="nil"/>
              <w:bottom w:val="nil"/>
              <w:right w:val="nil"/>
            </w:tcBorders>
          </w:tcPr>
          <w:p w14:paraId="551B2125" w14:textId="77777777" w:rsidR="00FC1929" w:rsidRPr="00615B33" w:rsidRDefault="00FC1929" w:rsidP="0003365A">
            <w:pPr>
              <w:widowControl w:val="0"/>
              <w:spacing w:after="0" w:line="240" w:lineRule="auto"/>
              <w:jc w:val="center"/>
              <w:rPr>
                <w:rFonts w:ascii="Times New Roman" w:hAnsi="Times New Roman"/>
                <w:sz w:val="24"/>
                <w:szCs w:val="24"/>
                <w:vertAlign w:val="superscript"/>
              </w:rPr>
            </w:pPr>
            <w:r w:rsidRPr="00615B33">
              <w:rPr>
                <w:rFonts w:ascii="Times New Roman" w:hAnsi="Times New Roman"/>
                <w:sz w:val="24"/>
                <w:szCs w:val="24"/>
                <w:vertAlign w:val="superscript"/>
              </w:rPr>
              <w:t>(расшифровка подписи)</w:t>
            </w:r>
          </w:p>
        </w:tc>
      </w:tr>
    </w:tbl>
    <w:p w14:paraId="26625F54" w14:textId="77777777" w:rsidR="00FC1929" w:rsidRPr="00615B33" w:rsidRDefault="00FC1929" w:rsidP="00FC1929">
      <w:pPr>
        <w:spacing w:after="0" w:line="240" w:lineRule="auto"/>
        <w:jc w:val="both"/>
        <w:rPr>
          <w:rFonts w:ascii="Times New Roman" w:hAnsi="Times New Roman"/>
          <w:sz w:val="24"/>
          <w:szCs w:val="24"/>
        </w:rPr>
      </w:pPr>
    </w:p>
    <w:p w14:paraId="26EFD862" w14:textId="77777777" w:rsidR="00FC1929" w:rsidRPr="00A4752A" w:rsidRDefault="00FC1929" w:rsidP="00FC1929">
      <w:pPr>
        <w:pStyle w:val="110"/>
        <w:autoSpaceDE w:val="0"/>
        <w:autoSpaceDN w:val="0"/>
        <w:adjustRightInd w:val="0"/>
        <w:spacing w:after="0" w:line="240" w:lineRule="auto"/>
        <w:ind w:left="0"/>
        <w:jc w:val="both"/>
        <w:outlineLvl w:val="1"/>
        <w:rPr>
          <w:rFonts w:ascii="Times New Roman" w:hAnsi="Times New Roman"/>
          <w:color w:val="000000"/>
          <w:sz w:val="24"/>
          <w:szCs w:val="24"/>
          <w:u w:val="single"/>
          <w:lang w:eastAsia="ru-RU"/>
        </w:rPr>
        <w:sectPr w:rsidR="00FC1929" w:rsidRPr="00A4752A" w:rsidSect="000B0570">
          <w:headerReference w:type="first" r:id="rId27"/>
          <w:pgSz w:w="11906" w:h="16838"/>
          <w:pgMar w:top="851" w:right="851" w:bottom="851" w:left="1134" w:header="567" w:footer="567" w:gutter="0"/>
          <w:pgNumType w:start="1"/>
          <w:cols w:space="708"/>
          <w:titlePg/>
          <w:docGrid w:linePitch="360"/>
        </w:sectPr>
      </w:pPr>
    </w:p>
    <w:p w14:paraId="780600AA" w14:textId="08C38907" w:rsidR="008365E7" w:rsidRPr="00615B33" w:rsidRDefault="008365E7" w:rsidP="006C67BA">
      <w:pPr>
        <w:pStyle w:val="1"/>
        <w:spacing w:before="0" w:beforeAutospacing="0" w:after="0" w:afterAutospacing="0"/>
        <w:jc w:val="right"/>
        <w:rPr>
          <w:b w:val="0"/>
          <w:sz w:val="24"/>
          <w:szCs w:val="24"/>
        </w:rPr>
      </w:pPr>
      <w:bookmarkStart w:id="49" w:name="_GoBack"/>
      <w:bookmarkEnd w:id="49"/>
      <w:r w:rsidRPr="00615B33">
        <w:rPr>
          <w:b w:val="0"/>
          <w:sz w:val="24"/>
          <w:szCs w:val="24"/>
        </w:rPr>
        <w:lastRenderedPageBreak/>
        <w:t>Приложение № 1</w:t>
      </w:r>
      <w:r w:rsidR="00290CCE">
        <w:rPr>
          <w:b w:val="0"/>
          <w:sz w:val="24"/>
          <w:szCs w:val="24"/>
        </w:rPr>
        <w:t>2</w:t>
      </w:r>
      <w:bookmarkEnd w:id="48"/>
    </w:p>
    <w:p w14:paraId="19548281" w14:textId="77777777" w:rsidR="008365E7" w:rsidRPr="00615B33" w:rsidRDefault="008365E7" w:rsidP="006C67BA">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к Положению об обработке и обеспечении</w:t>
      </w:r>
    </w:p>
    <w:p w14:paraId="5A1F555F" w14:textId="77777777" w:rsidR="008365E7" w:rsidRPr="00615B33" w:rsidRDefault="008365E7" w:rsidP="006C67BA">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безопасности персональных данных</w:t>
      </w:r>
    </w:p>
    <w:p w14:paraId="7F1AF46D" w14:textId="77777777" w:rsidR="008365E7" w:rsidRDefault="008365E7" w:rsidP="006C67BA">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Типовая форма</w:t>
      </w:r>
    </w:p>
    <w:p w14:paraId="481FEE69" w14:textId="77777777" w:rsidR="008365E7" w:rsidRDefault="008365E7" w:rsidP="00190C88">
      <w:pPr>
        <w:tabs>
          <w:tab w:val="left" w:pos="720"/>
          <w:tab w:val="center" w:pos="4860"/>
          <w:tab w:val="left" w:pos="9688"/>
        </w:tabs>
        <w:spacing w:after="0" w:line="240" w:lineRule="auto"/>
        <w:jc w:val="right"/>
        <w:rPr>
          <w:rFonts w:ascii="Times New Roman" w:hAnsi="Times New Roman"/>
          <w:sz w:val="24"/>
          <w:szCs w:val="24"/>
        </w:rPr>
      </w:pPr>
    </w:p>
    <w:tbl>
      <w:tblPr>
        <w:tblW w:w="0" w:type="auto"/>
        <w:jc w:val="right"/>
        <w:tblLayout w:type="fixed"/>
        <w:tblLook w:val="0000" w:firstRow="0" w:lastRow="0" w:firstColumn="0" w:lastColumn="0" w:noHBand="0" w:noVBand="0"/>
      </w:tblPr>
      <w:tblGrid>
        <w:gridCol w:w="4395"/>
      </w:tblGrid>
      <w:tr w:rsidR="008365E7" w:rsidRPr="00615B33" w14:paraId="32E30FAD" w14:textId="77777777" w:rsidTr="000B5122">
        <w:trPr>
          <w:trHeight w:val="769"/>
          <w:jc w:val="right"/>
        </w:trPr>
        <w:tc>
          <w:tcPr>
            <w:tcW w:w="4395" w:type="dxa"/>
          </w:tcPr>
          <w:p w14:paraId="0C0A12E1" w14:textId="77777777" w:rsidR="008365E7" w:rsidRPr="00615B33" w:rsidRDefault="008365E7" w:rsidP="000B5122">
            <w:pPr>
              <w:jc w:val="center"/>
              <w:rPr>
                <w:rFonts w:ascii="Times New Roman" w:hAnsi="Times New Roman"/>
                <w:sz w:val="24"/>
                <w:szCs w:val="24"/>
              </w:rPr>
            </w:pPr>
            <w:r w:rsidRPr="00615B33">
              <w:rPr>
                <w:rFonts w:ascii="Times New Roman" w:hAnsi="Times New Roman"/>
                <w:sz w:val="24"/>
                <w:szCs w:val="24"/>
              </w:rPr>
              <w:t>УТВЕРЖДАЮ</w:t>
            </w:r>
          </w:p>
          <w:p w14:paraId="79830851" w14:textId="77777777" w:rsidR="008365E7" w:rsidRPr="00615B33" w:rsidRDefault="008365E7" w:rsidP="000B5122">
            <w:pPr>
              <w:spacing w:after="200" w:line="276" w:lineRule="auto"/>
              <w:jc w:val="center"/>
              <w:rPr>
                <w:rFonts w:ascii="Times New Roman" w:hAnsi="Times New Roman"/>
                <w:sz w:val="24"/>
                <w:szCs w:val="24"/>
              </w:rPr>
            </w:pPr>
            <w:r w:rsidRPr="00615B33">
              <w:rPr>
                <w:rFonts w:ascii="Times New Roman" w:hAnsi="Times New Roman"/>
                <w:sz w:val="24"/>
                <w:szCs w:val="24"/>
              </w:rPr>
              <w:t>[Генеральный директор]</w:t>
            </w:r>
            <w:r w:rsidRPr="00615B33">
              <w:rPr>
                <w:rFonts w:ascii="Times New Roman" w:hAnsi="Times New Roman"/>
                <w:sz w:val="24"/>
                <w:szCs w:val="24"/>
              </w:rPr>
              <w:br/>
              <w:t>ООО «Клиника АрхиМед»</w:t>
            </w:r>
          </w:p>
        </w:tc>
      </w:tr>
      <w:tr w:rsidR="008365E7" w:rsidRPr="00615B33" w14:paraId="4B385258" w14:textId="77777777" w:rsidTr="000B5122">
        <w:trPr>
          <w:trHeight w:val="1461"/>
          <w:jc w:val="right"/>
        </w:trPr>
        <w:tc>
          <w:tcPr>
            <w:tcW w:w="4395" w:type="dxa"/>
            <w:vAlign w:val="bottom"/>
          </w:tcPr>
          <w:p w14:paraId="4BDD2A40" w14:textId="77777777" w:rsidR="008365E7" w:rsidRPr="00615B33" w:rsidRDefault="008365E7" w:rsidP="000B5122">
            <w:pPr>
              <w:jc w:val="center"/>
              <w:rPr>
                <w:rFonts w:ascii="Times New Roman" w:hAnsi="Times New Roman"/>
                <w:sz w:val="24"/>
                <w:szCs w:val="24"/>
              </w:rPr>
            </w:pPr>
            <w:r>
              <w:rPr>
                <w:rFonts w:ascii="Times New Roman" w:hAnsi="Times New Roman"/>
                <w:sz w:val="24"/>
                <w:szCs w:val="24"/>
              </w:rPr>
              <w:t>_______________</w:t>
            </w:r>
            <w:r w:rsidRPr="00615B33">
              <w:rPr>
                <w:rFonts w:ascii="Times New Roman" w:hAnsi="Times New Roman"/>
                <w:sz w:val="24"/>
                <w:szCs w:val="24"/>
              </w:rPr>
              <w:t xml:space="preserve"> [Инициалы Фамилия]</w:t>
            </w:r>
          </w:p>
          <w:p w14:paraId="7EAAC13F" w14:textId="77777777" w:rsidR="008365E7" w:rsidRPr="00615B33" w:rsidRDefault="008365E7" w:rsidP="000B5122">
            <w:pPr>
              <w:jc w:val="center"/>
              <w:rPr>
                <w:rFonts w:ascii="Times New Roman" w:hAnsi="Times New Roman"/>
                <w:sz w:val="24"/>
                <w:szCs w:val="24"/>
              </w:rPr>
            </w:pPr>
            <w:r w:rsidRPr="00615B33">
              <w:rPr>
                <w:rFonts w:ascii="Times New Roman" w:hAnsi="Times New Roman"/>
                <w:sz w:val="24"/>
                <w:szCs w:val="24"/>
              </w:rPr>
              <w:t>«____» ______________ 20__ г.</w:t>
            </w:r>
          </w:p>
          <w:p w14:paraId="77C49295" w14:textId="77777777" w:rsidR="008365E7" w:rsidRPr="00615B33" w:rsidRDefault="008365E7" w:rsidP="000B5122">
            <w:pPr>
              <w:spacing w:after="200" w:line="276" w:lineRule="auto"/>
              <w:jc w:val="center"/>
              <w:rPr>
                <w:rFonts w:ascii="Times New Roman" w:hAnsi="Times New Roman"/>
                <w:sz w:val="24"/>
                <w:szCs w:val="24"/>
              </w:rPr>
            </w:pPr>
            <w:r w:rsidRPr="00615B33">
              <w:rPr>
                <w:rFonts w:ascii="Times New Roman" w:hAnsi="Times New Roman"/>
                <w:sz w:val="24"/>
                <w:szCs w:val="24"/>
              </w:rPr>
              <w:t>М.П.</w:t>
            </w:r>
          </w:p>
        </w:tc>
      </w:tr>
    </w:tbl>
    <w:p w14:paraId="4ABBC951" w14:textId="77777777" w:rsidR="008365E7" w:rsidRDefault="008365E7" w:rsidP="006C67BA">
      <w:pPr>
        <w:pStyle w:val="aff0"/>
        <w:shd w:val="clear" w:color="auto" w:fill="auto"/>
        <w:spacing w:line="240" w:lineRule="auto"/>
        <w:jc w:val="center"/>
        <w:rPr>
          <w:rStyle w:val="aff"/>
          <w:b/>
          <w:color w:val="000000"/>
          <w:sz w:val="24"/>
          <w:szCs w:val="24"/>
        </w:rPr>
      </w:pPr>
    </w:p>
    <w:tbl>
      <w:tblPr>
        <w:tblW w:w="9923" w:type="dxa"/>
        <w:jc w:val="center"/>
        <w:tblLayout w:type="fixed"/>
        <w:tblLook w:val="0000" w:firstRow="0" w:lastRow="0" w:firstColumn="0" w:lastColumn="0" w:noHBand="0" w:noVBand="0"/>
      </w:tblPr>
      <w:tblGrid>
        <w:gridCol w:w="1242"/>
        <w:gridCol w:w="3549"/>
        <w:gridCol w:w="562"/>
        <w:gridCol w:w="2268"/>
        <w:gridCol w:w="2302"/>
      </w:tblGrid>
      <w:tr w:rsidR="008365E7" w:rsidRPr="00615B33" w14:paraId="729CC4B5" w14:textId="77777777" w:rsidTr="00832524">
        <w:trPr>
          <w:trHeight w:val="288"/>
          <w:jc w:val="center"/>
        </w:trPr>
        <w:tc>
          <w:tcPr>
            <w:tcW w:w="9923" w:type="dxa"/>
            <w:gridSpan w:val="5"/>
          </w:tcPr>
          <w:p w14:paraId="21270FFB" w14:textId="77777777" w:rsidR="008365E7" w:rsidRPr="00615B33" w:rsidRDefault="008365E7" w:rsidP="006E3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615B33">
              <w:rPr>
                <w:rFonts w:ascii="Times New Roman" w:hAnsi="Times New Roman"/>
                <w:b/>
                <w:sz w:val="24"/>
                <w:szCs w:val="24"/>
              </w:rPr>
              <w:t>Акт об уничтожении персональных данных</w:t>
            </w:r>
          </w:p>
        </w:tc>
      </w:tr>
      <w:tr w:rsidR="008365E7" w:rsidRPr="00615B33" w14:paraId="5F4EBC08" w14:textId="77777777" w:rsidTr="00832524">
        <w:trPr>
          <w:trHeight w:val="202"/>
          <w:jc w:val="center"/>
        </w:trPr>
        <w:tc>
          <w:tcPr>
            <w:tcW w:w="9923" w:type="dxa"/>
            <w:gridSpan w:val="5"/>
          </w:tcPr>
          <w:p w14:paraId="03333A43" w14:textId="77777777" w:rsidR="008365E7" w:rsidRPr="00615B33" w:rsidRDefault="008365E7" w:rsidP="006E359F">
            <w:pPr>
              <w:pStyle w:val="Default"/>
              <w:ind w:left="-57" w:right="-57"/>
            </w:pPr>
          </w:p>
        </w:tc>
      </w:tr>
      <w:tr w:rsidR="008365E7" w:rsidRPr="00615B33" w14:paraId="0C7600E8" w14:textId="77777777" w:rsidTr="00832524">
        <w:trPr>
          <w:trHeight w:val="288"/>
          <w:jc w:val="center"/>
        </w:trPr>
        <w:tc>
          <w:tcPr>
            <w:tcW w:w="1242" w:type="dxa"/>
          </w:tcPr>
          <w:p w14:paraId="6A9078BD" w14:textId="77777777" w:rsidR="008365E7" w:rsidRPr="00615B33" w:rsidRDefault="008365E7" w:rsidP="006E3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3549" w:type="dxa"/>
            <w:tcBorders>
              <w:top w:val="nil"/>
              <w:left w:val="nil"/>
              <w:right w:val="nil"/>
            </w:tcBorders>
          </w:tcPr>
          <w:p w14:paraId="4374E8D7" w14:textId="77777777" w:rsidR="008365E7" w:rsidRPr="00615B33" w:rsidRDefault="008365E7" w:rsidP="004F3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15B33">
              <w:rPr>
                <w:rFonts w:ascii="Times New Roman" w:hAnsi="Times New Roman"/>
                <w:sz w:val="24"/>
                <w:szCs w:val="24"/>
              </w:rPr>
              <w:t>«____» ______________ 20__ г.</w:t>
            </w:r>
            <w:r>
              <w:rPr>
                <w:rFonts w:ascii="Times New Roman" w:hAnsi="Times New Roman"/>
                <w:sz w:val="24"/>
                <w:szCs w:val="24"/>
              </w:rPr>
              <w:t xml:space="preserve"> </w:t>
            </w:r>
          </w:p>
        </w:tc>
        <w:tc>
          <w:tcPr>
            <w:tcW w:w="562" w:type="dxa"/>
          </w:tcPr>
          <w:p w14:paraId="77155572" w14:textId="77777777" w:rsidR="008365E7" w:rsidRPr="00615B33" w:rsidRDefault="008365E7" w:rsidP="006E3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15B33">
              <w:rPr>
                <w:rFonts w:ascii="Times New Roman" w:hAnsi="Times New Roman"/>
                <w:sz w:val="24"/>
                <w:szCs w:val="24"/>
              </w:rPr>
              <w:t>№</w:t>
            </w:r>
          </w:p>
        </w:tc>
        <w:tc>
          <w:tcPr>
            <w:tcW w:w="2268" w:type="dxa"/>
            <w:tcBorders>
              <w:top w:val="nil"/>
              <w:left w:val="nil"/>
              <w:bottom w:val="single" w:sz="4" w:space="0" w:color="auto"/>
              <w:right w:val="nil"/>
            </w:tcBorders>
          </w:tcPr>
          <w:p w14:paraId="087BF259" w14:textId="77777777" w:rsidR="008365E7" w:rsidRPr="00615B33" w:rsidRDefault="008365E7" w:rsidP="006E3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2302" w:type="dxa"/>
          </w:tcPr>
          <w:p w14:paraId="160D0498" w14:textId="77777777" w:rsidR="008365E7" w:rsidRPr="00615B33" w:rsidRDefault="008365E7" w:rsidP="006E3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8365E7" w:rsidRPr="00615B33" w14:paraId="6D4AE40F" w14:textId="77777777" w:rsidTr="00832524">
        <w:trPr>
          <w:trHeight w:val="202"/>
          <w:jc w:val="center"/>
        </w:trPr>
        <w:tc>
          <w:tcPr>
            <w:tcW w:w="9923" w:type="dxa"/>
            <w:gridSpan w:val="5"/>
          </w:tcPr>
          <w:p w14:paraId="260D74E9" w14:textId="77777777" w:rsidR="008365E7" w:rsidRPr="00615B33" w:rsidRDefault="008365E7" w:rsidP="006E359F">
            <w:pPr>
              <w:pStyle w:val="Default"/>
              <w:ind w:left="-57" w:right="-57"/>
            </w:pPr>
          </w:p>
        </w:tc>
      </w:tr>
      <w:tr w:rsidR="008365E7" w:rsidRPr="00615B33" w14:paraId="50B98E6A" w14:textId="77777777" w:rsidTr="00832524">
        <w:trPr>
          <w:trHeight w:val="323"/>
          <w:jc w:val="center"/>
        </w:trPr>
        <w:tc>
          <w:tcPr>
            <w:tcW w:w="9923" w:type="dxa"/>
            <w:gridSpan w:val="5"/>
          </w:tcPr>
          <w:p w14:paraId="6D1C1659" w14:textId="77777777" w:rsidR="00E93284" w:rsidRDefault="00E93284" w:rsidP="006E359F">
            <w:pPr>
              <w:pStyle w:val="Default"/>
              <w:ind w:left="-57" w:right="-57"/>
              <w:rPr>
                <w:lang w:eastAsia="ru-RU"/>
              </w:rPr>
            </w:pPr>
            <w:r>
              <w:rPr>
                <w:lang w:eastAsia="ru-RU"/>
              </w:rPr>
              <w:t xml:space="preserve">Наименование оператора персональных данных: </w:t>
            </w:r>
            <w:r w:rsidRPr="00615B33">
              <w:rPr>
                <w:lang w:eastAsia="ru-RU"/>
              </w:rPr>
              <w:t>Обществ</w:t>
            </w:r>
            <w:r>
              <w:rPr>
                <w:lang w:eastAsia="ru-RU"/>
              </w:rPr>
              <w:t>о</w:t>
            </w:r>
            <w:r w:rsidRPr="00615B33">
              <w:rPr>
                <w:lang w:eastAsia="ru-RU"/>
              </w:rPr>
              <w:t xml:space="preserve"> с ограниченной ответственностью «Клиника новых медицинских технологий АрхиМед»</w:t>
            </w:r>
            <w:r>
              <w:rPr>
                <w:lang w:eastAsia="ru-RU"/>
              </w:rPr>
              <w:t>.</w:t>
            </w:r>
          </w:p>
          <w:p w14:paraId="69923AC2" w14:textId="77777777" w:rsidR="00E93284" w:rsidRDefault="00E93284" w:rsidP="006E359F">
            <w:pPr>
              <w:pStyle w:val="Default"/>
              <w:ind w:left="-57" w:right="-57"/>
            </w:pPr>
            <w:r>
              <w:rPr>
                <w:lang w:eastAsia="ru-RU"/>
              </w:rPr>
              <w:t>Ю</w:t>
            </w:r>
            <w:r w:rsidRPr="00615B33">
              <w:rPr>
                <w:lang w:eastAsia="ru-RU"/>
              </w:rPr>
              <w:t>ридический адрес (совпадает с адресом местонахождения): 119261,</w:t>
            </w:r>
            <w:r>
              <w:rPr>
                <w:lang w:eastAsia="ru-RU"/>
              </w:rPr>
              <w:t xml:space="preserve"> Вавилова ул., дом 68, корпус 2.</w:t>
            </w:r>
          </w:p>
          <w:p w14:paraId="29E50A02" w14:textId="77777777" w:rsidR="00832524" w:rsidRDefault="00832524" w:rsidP="00E93284">
            <w:pPr>
              <w:pStyle w:val="Default"/>
              <w:ind w:left="-57" w:right="-57"/>
            </w:pPr>
          </w:p>
          <w:p w14:paraId="52BDA6EC" w14:textId="77777777" w:rsidR="008365E7" w:rsidRPr="00615B33" w:rsidRDefault="00E93284" w:rsidP="00E93284">
            <w:pPr>
              <w:pStyle w:val="Default"/>
              <w:ind w:left="-57" w:right="-57"/>
            </w:pPr>
            <w:r>
              <w:t>К</w:t>
            </w:r>
            <w:r w:rsidR="008365E7" w:rsidRPr="00615B33">
              <w:t>омисси</w:t>
            </w:r>
            <w:r>
              <w:t>я</w:t>
            </w:r>
            <w:r w:rsidR="008365E7" w:rsidRPr="00615B33">
              <w:t xml:space="preserve"> в составе:</w:t>
            </w:r>
          </w:p>
        </w:tc>
      </w:tr>
      <w:tr w:rsidR="008365E7" w:rsidRPr="00615B33" w14:paraId="5B7DA779" w14:textId="77777777" w:rsidTr="00832524">
        <w:trPr>
          <w:trHeight w:val="323"/>
          <w:jc w:val="center"/>
        </w:trPr>
        <w:tc>
          <w:tcPr>
            <w:tcW w:w="9923" w:type="dxa"/>
            <w:gridSpan w:val="5"/>
            <w:tcBorders>
              <w:top w:val="nil"/>
              <w:left w:val="nil"/>
              <w:bottom w:val="single" w:sz="4" w:space="0" w:color="auto"/>
              <w:right w:val="nil"/>
            </w:tcBorders>
          </w:tcPr>
          <w:p w14:paraId="79995ACF" w14:textId="77777777" w:rsidR="008365E7" w:rsidRPr="00615B33" w:rsidRDefault="008365E7" w:rsidP="006E359F">
            <w:pPr>
              <w:pStyle w:val="Default"/>
              <w:ind w:left="-57" w:right="-57"/>
            </w:pPr>
            <w:r w:rsidRPr="00615B33">
              <w:t>Председатель:</w:t>
            </w:r>
          </w:p>
          <w:p w14:paraId="0B3DC365" w14:textId="77777777" w:rsidR="008365E7" w:rsidRPr="00615B33" w:rsidRDefault="008365E7" w:rsidP="006E359F">
            <w:pPr>
              <w:pStyle w:val="Default"/>
              <w:ind w:left="-57" w:right="-57"/>
            </w:pPr>
            <w:r w:rsidRPr="00615B33">
              <w:t>[Наименование должности Инициалы Фамилия председателя комиссии]</w:t>
            </w:r>
          </w:p>
        </w:tc>
      </w:tr>
      <w:tr w:rsidR="008365E7" w:rsidRPr="00615B33" w14:paraId="4187D2F2" w14:textId="77777777" w:rsidTr="00832524">
        <w:trPr>
          <w:trHeight w:val="162"/>
          <w:jc w:val="center"/>
        </w:trPr>
        <w:tc>
          <w:tcPr>
            <w:tcW w:w="9923" w:type="dxa"/>
            <w:gridSpan w:val="5"/>
            <w:tcBorders>
              <w:top w:val="single" w:sz="4" w:space="0" w:color="auto"/>
              <w:left w:val="nil"/>
              <w:bottom w:val="nil"/>
              <w:right w:val="nil"/>
            </w:tcBorders>
          </w:tcPr>
          <w:p w14:paraId="7E8EA61E" w14:textId="77777777" w:rsidR="008365E7" w:rsidRPr="00615B33" w:rsidRDefault="008365E7" w:rsidP="006E359F">
            <w:pPr>
              <w:pStyle w:val="Default"/>
              <w:ind w:left="-57" w:right="-57"/>
            </w:pPr>
          </w:p>
        </w:tc>
      </w:tr>
      <w:tr w:rsidR="008365E7" w:rsidRPr="00615B33" w14:paraId="6A0566D0" w14:textId="77777777" w:rsidTr="00832524">
        <w:trPr>
          <w:trHeight w:val="323"/>
          <w:jc w:val="center"/>
        </w:trPr>
        <w:tc>
          <w:tcPr>
            <w:tcW w:w="9923" w:type="dxa"/>
            <w:gridSpan w:val="5"/>
            <w:tcBorders>
              <w:top w:val="nil"/>
              <w:left w:val="nil"/>
              <w:bottom w:val="single" w:sz="4" w:space="0" w:color="auto"/>
              <w:right w:val="nil"/>
            </w:tcBorders>
          </w:tcPr>
          <w:p w14:paraId="12B4661C" w14:textId="77777777" w:rsidR="008365E7" w:rsidRPr="00615B33" w:rsidRDefault="008365E7" w:rsidP="006E359F">
            <w:pPr>
              <w:pStyle w:val="Default"/>
              <w:ind w:left="-57" w:right="-57"/>
            </w:pPr>
            <w:r w:rsidRPr="00615B33">
              <w:t>Члены комиссии:</w:t>
            </w:r>
          </w:p>
          <w:p w14:paraId="2DBDEBA2" w14:textId="77777777" w:rsidR="008365E7" w:rsidRPr="00615B33" w:rsidRDefault="008365E7" w:rsidP="006E359F">
            <w:pPr>
              <w:pStyle w:val="Default"/>
              <w:ind w:left="-57" w:right="-57"/>
            </w:pPr>
            <w:r w:rsidRPr="00615B33">
              <w:t>[Наименование должности Инициалы Фамилия члена комиссии]</w:t>
            </w:r>
          </w:p>
        </w:tc>
      </w:tr>
      <w:tr w:rsidR="008365E7" w:rsidRPr="00615B33" w14:paraId="5A292825" w14:textId="77777777" w:rsidTr="00832524">
        <w:trPr>
          <w:trHeight w:val="162"/>
          <w:jc w:val="center"/>
        </w:trPr>
        <w:tc>
          <w:tcPr>
            <w:tcW w:w="9923" w:type="dxa"/>
            <w:gridSpan w:val="5"/>
            <w:tcBorders>
              <w:top w:val="single" w:sz="4" w:space="0" w:color="auto"/>
              <w:left w:val="nil"/>
              <w:bottom w:val="nil"/>
              <w:right w:val="nil"/>
            </w:tcBorders>
          </w:tcPr>
          <w:p w14:paraId="6C4625E8" w14:textId="77777777" w:rsidR="008365E7" w:rsidRPr="00615B33" w:rsidRDefault="008365E7" w:rsidP="006E359F">
            <w:pPr>
              <w:pStyle w:val="Default"/>
              <w:ind w:left="-57" w:right="-57"/>
            </w:pPr>
          </w:p>
        </w:tc>
      </w:tr>
      <w:tr w:rsidR="008365E7" w:rsidRPr="00615B33" w14:paraId="333D5691" w14:textId="77777777" w:rsidTr="00832524">
        <w:trPr>
          <w:trHeight w:val="323"/>
          <w:jc w:val="center"/>
        </w:trPr>
        <w:tc>
          <w:tcPr>
            <w:tcW w:w="9923" w:type="dxa"/>
            <w:gridSpan w:val="5"/>
            <w:tcBorders>
              <w:top w:val="nil"/>
              <w:left w:val="nil"/>
              <w:bottom w:val="single" w:sz="4" w:space="0" w:color="auto"/>
              <w:right w:val="nil"/>
            </w:tcBorders>
          </w:tcPr>
          <w:p w14:paraId="77F5FED0" w14:textId="77777777" w:rsidR="008365E7" w:rsidRPr="00615B33" w:rsidRDefault="008365E7" w:rsidP="006E359F">
            <w:pPr>
              <w:pStyle w:val="Default"/>
              <w:ind w:left="-57" w:right="-57"/>
            </w:pPr>
            <w:r w:rsidRPr="00615B33">
              <w:t>[Наименование должности Инициалы Фамилия члена комиссии]</w:t>
            </w:r>
          </w:p>
        </w:tc>
      </w:tr>
    </w:tbl>
    <w:p w14:paraId="532ECCD2" w14:textId="77777777" w:rsidR="00752C6E" w:rsidRDefault="00752C6E" w:rsidP="006E359F">
      <w:pPr>
        <w:pStyle w:val="Default"/>
        <w:ind w:left="-57" w:right="-57"/>
        <w:sectPr w:rsidR="00752C6E" w:rsidSect="0055768F">
          <w:headerReference w:type="first" r:id="rId28"/>
          <w:pgSz w:w="11906" w:h="16838"/>
          <w:pgMar w:top="851" w:right="851" w:bottom="851" w:left="851" w:header="567" w:footer="567" w:gutter="0"/>
          <w:pgNumType w:start="1"/>
          <w:cols w:space="708"/>
          <w:titlePg/>
          <w:docGrid w:linePitch="360"/>
        </w:sectPr>
      </w:pPr>
    </w:p>
    <w:p w14:paraId="5B01586B" w14:textId="39E3F6D3" w:rsidR="008365E7" w:rsidRDefault="00D825B4" w:rsidP="006C67BA">
      <w:pPr>
        <w:spacing w:after="0" w:line="240" w:lineRule="auto"/>
        <w:rPr>
          <w:rFonts w:ascii="Times New Roman" w:hAnsi="Times New Roman"/>
          <w:sz w:val="24"/>
          <w:szCs w:val="24"/>
        </w:rPr>
      </w:pPr>
      <w:r w:rsidRPr="00D825B4">
        <w:rPr>
          <w:rFonts w:ascii="Times New Roman" w:hAnsi="Times New Roman"/>
          <w:sz w:val="24"/>
          <w:szCs w:val="24"/>
        </w:rPr>
        <w:lastRenderedPageBreak/>
        <w:t>провела уничтожение персональных данных следующих субъектов персональных данных:</w:t>
      </w:r>
    </w:p>
    <w:p w14:paraId="6E43052C" w14:textId="77777777" w:rsidR="00D825B4" w:rsidRPr="00615B33" w:rsidRDefault="00D825B4" w:rsidP="006C67BA">
      <w:pPr>
        <w:spacing w:after="0" w:line="240" w:lineRule="auto"/>
        <w:rPr>
          <w:rFonts w:ascii="Times New Roman" w:hAnsi="Times New Roman"/>
          <w:sz w:val="24"/>
          <w:szCs w:val="24"/>
        </w:rPr>
      </w:pPr>
    </w:p>
    <w:tbl>
      <w:tblPr>
        <w:tblW w:w="15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7"/>
        <w:gridCol w:w="2588"/>
        <w:gridCol w:w="2580"/>
        <w:gridCol w:w="2141"/>
        <w:gridCol w:w="2248"/>
        <w:gridCol w:w="1775"/>
        <w:gridCol w:w="1543"/>
        <w:gridCol w:w="2020"/>
      </w:tblGrid>
      <w:tr w:rsidR="00782026" w:rsidRPr="00615B33" w14:paraId="16F3D374" w14:textId="77777777" w:rsidTr="0040561B">
        <w:tc>
          <w:tcPr>
            <w:tcW w:w="457" w:type="dxa"/>
            <w:tcMar>
              <w:left w:w="28" w:type="dxa"/>
              <w:right w:w="28" w:type="dxa"/>
            </w:tcMar>
          </w:tcPr>
          <w:p w14:paraId="5DA9EC51" w14:textId="77777777" w:rsidR="00782026" w:rsidRPr="00615B33" w:rsidRDefault="00782026" w:rsidP="00C12BD1">
            <w:pPr>
              <w:spacing w:after="0" w:line="240" w:lineRule="auto"/>
              <w:jc w:val="center"/>
              <w:rPr>
                <w:rFonts w:ascii="Times New Roman" w:hAnsi="Times New Roman"/>
                <w:sz w:val="24"/>
                <w:szCs w:val="24"/>
              </w:rPr>
            </w:pPr>
            <w:r w:rsidRPr="00615B33">
              <w:rPr>
                <w:rFonts w:ascii="Times New Roman" w:hAnsi="Times New Roman"/>
                <w:sz w:val="24"/>
                <w:szCs w:val="24"/>
              </w:rPr>
              <w:t>№</w:t>
            </w:r>
          </w:p>
        </w:tc>
        <w:tc>
          <w:tcPr>
            <w:tcW w:w="2588" w:type="dxa"/>
            <w:tcMar>
              <w:left w:w="28" w:type="dxa"/>
              <w:right w:w="28" w:type="dxa"/>
            </w:tcMar>
          </w:tcPr>
          <w:p w14:paraId="5ADBCB65" w14:textId="77777777" w:rsidR="00782026" w:rsidRPr="00615B33" w:rsidRDefault="00782026" w:rsidP="00C12BD1">
            <w:pPr>
              <w:spacing w:after="0" w:line="240" w:lineRule="auto"/>
              <w:jc w:val="center"/>
              <w:rPr>
                <w:rFonts w:ascii="Times New Roman" w:hAnsi="Times New Roman"/>
                <w:sz w:val="24"/>
                <w:szCs w:val="24"/>
              </w:rPr>
            </w:pPr>
            <w:r w:rsidRPr="00615B33">
              <w:rPr>
                <w:rFonts w:ascii="Times New Roman" w:hAnsi="Times New Roman"/>
                <w:sz w:val="24"/>
                <w:szCs w:val="24"/>
              </w:rPr>
              <w:t>Ф.И.О и идентификатор субъекта персональных данных</w:t>
            </w:r>
          </w:p>
        </w:tc>
        <w:tc>
          <w:tcPr>
            <w:tcW w:w="2580" w:type="dxa"/>
            <w:tcMar>
              <w:left w:w="28" w:type="dxa"/>
              <w:right w:w="28" w:type="dxa"/>
            </w:tcMar>
          </w:tcPr>
          <w:p w14:paraId="3D16D814" w14:textId="77777777" w:rsidR="00782026" w:rsidRPr="00615B33" w:rsidRDefault="00782026" w:rsidP="00C12BD1">
            <w:pPr>
              <w:spacing w:after="0" w:line="240" w:lineRule="auto"/>
              <w:jc w:val="center"/>
              <w:rPr>
                <w:rFonts w:ascii="Times New Roman" w:hAnsi="Times New Roman"/>
                <w:sz w:val="24"/>
                <w:szCs w:val="24"/>
              </w:rPr>
            </w:pPr>
            <w:r w:rsidRPr="00615B33">
              <w:rPr>
                <w:rFonts w:ascii="Times New Roman" w:hAnsi="Times New Roman"/>
                <w:sz w:val="24"/>
                <w:szCs w:val="24"/>
              </w:rPr>
              <w:t xml:space="preserve">Состав </w:t>
            </w:r>
            <w:r>
              <w:rPr>
                <w:rFonts w:ascii="Times New Roman" w:hAnsi="Times New Roman"/>
                <w:sz w:val="24"/>
                <w:szCs w:val="24"/>
              </w:rPr>
              <w:t xml:space="preserve">(перечень категорий) </w:t>
            </w:r>
            <w:r w:rsidRPr="00615B33">
              <w:rPr>
                <w:rFonts w:ascii="Times New Roman" w:hAnsi="Times New Roman"/>
                <w:sz w:val="24"/>
                <w:szCs w:val="24"/>
              </w:rPr>
              <w:t>уничтоженных персональных данных</w:t>
            </w:r>
          </w:p>
        </w:tc>
        <w:tc>
          <w:tcPr>
            <w:tcW w:w="2141" w:type="dxa"/>
            <w:tcMar>
              <w:left w:w="28" w:type="dxa"/>
              <w:right w:w="28" w:type="dxa"/>
            </w:tcMar>
          </w:tcPr>
          <w:p w14:paraId="306C50CE" w14:textId="77777777" w:rsidR="00782026" w:rsidRPr="00615B33" w:rsidRDefault="00782026" w:rsidP="008C7C33">
            <w:pPr>
              <w:spacing w:after="0" w:line="240" w:lineRule="auto"/>
              <w:jc w:val="center"/>
              <w:rPr>
                <w:rFonts w:ascii="Times New Roman" w:hAnsi="Times New Roman"/>
                <w:sz w:val="24"/>
                <w:szCs w:val="24"/>
              </w:rPr>
            </w:pPr>
            <w:r>
              <w:rPr>
                <w:rFonts w:ascii="Times New Roman" w:hAnsi="Times New Roman"/>
                <w:sz w:val="24"/>
                <w:szCs w:val="24"/>
              </w:rPr>
              <w:t>Н</w:t>
            </w:r>
            <w:r w:rsidRPr="008C7C33">
              <w:rPr>
                <w:rFonts w:ascii="Times New Roman" w:hAnsi="Times New Roman"/>
                <w:sz w:val="24"/>
                <w:szCs w:val="24"/>
              </w:rPr>
              <w:t xml:space="preserve">аименование уничтоженного материального носителя, содержащего </w:t>
            </w:r>
            <w:r>
              <w:rPr>
                <w:rFonts w:ascii="Times New Roman" w:hAnsi="Times New Roman"/>
                <w:sz w:val="24"/>
                <w:szCs w:val="24"/>
              </w:rPr>
              <w:t>ПДн</w:t>
            </w:r>
            <w:r w:rsidRPr="008C7C33">
              <w:rPr>
                <w:rFonts w:ascii="Times New Roman" w:hAnsi="Times New Roman"/>
                <w:sz w:val="24"/>
                <w:szCs w:val="24"/>
              </w:rPr>
              <w:t xml:space="preserve"> субъекта</w:t>
            </w:r>
            <w:r>
              <w:rPr>
                <w:rStyle w:val="ab"/>
                <w:rFonts w:ascii="Times New Roman" w:hAnsi="Times New Roman"/>
                <w:sz w:val="24"/>
                <w:szCs w:val="24"/>
              </w:rPr>
              <w:footnoteReference w:id="7"/>
            </w:r>
            <w:r w:rsidRPr="008C7C33">
              <w:rPr>
                <w:rFonts w:ascii="Times New Roman" w:hAnsi="Times New Roman"/>
                <w:sz w:val="24"/>
                <w:szCs w:val="24"/>
              </w:rPr>
              <w:t xml:space="preserve">, </w:t>
            </w:r>
          </w:p>
        </w:tc>
        <w:tc>
          <w:tcPr>
            <w:tcW w:w="2248" w:type="dxa"/>
            <w:tcMar>
              <w:left w:w="28" w:type="dxa"/>
              <w:right w:w="28" w:type="dxa"/>
            </w:tcMar>
          </w:tcPr>
          <w:p w14:paraId="4664CAFF" w14:textId="77777777" w:rsidR="00782026" w:rsidRPr="00615B33" w:rsidRDefault="00782026" w:rsidP="008C7C33">
            <w:pPr>
              <w:spacing w:after="0" w:line="240" w:lineRule="auto"/>
              <w:jc w:val="center"/>
              <w:rPr>
                <w:rFonts w:ascii="Times New Roman" w:hAnsi="Times New Roman"/>
                <w:sz w:val="24"/>
                <w:szCs w:val="24"/>
              </w:rPr>
            </w:pPr>
            <w:r w:rsidRPr="008C7C33">
              <w:rPr>
                <w:rFonts w:ascii="Times New Roman" w:hAnsi="Times New Roman"/>
                <w:sz w:val="24"/>
                <w:szCs w:val="24"/>
              </w:rPr>
              <w:t>Наименование информационной системы, из которой были уничтожены ПДн</w:t>
            </w:r>
            <w:r>
              <w:rPr>
                <w:rStyle w:val="ab"/>
                <w:rFonts w:ascii="Times New Roman" w:hAnsi="Times New Roman"/>
                <w:sz w:val="24"/>
                <w:szCs w:val="24"/>
              </w:rPr>
              <w:footnoteReference w:id="8"/>
            </w:r>
          </w:p>
        </w:tc>
        <w:tc>
          <w:tcPr>
            <w:tcW w:w="1775" w:type="dxa"/>
            <w:tcMar>
              <w:left w:w="28" w:type="dxa"/>
              <w:right w:w="28" w:type="dxa"/>
            </w:tcMar>
          </w:tcPr>
          <w:p w14:paraId="23CC8283" w14:textId="77777777" w:rsidR="00782026" w:rsidRPr="00615B33" w:rsidRDefault="00782026" w:rsidP="00782026">
            <w:pPr>
              <w:spacing w:after="0" w:line="240" w:lineRule="auto"/>
              <w:jc w:val="center"/>
              <w:rPr>
                <w:rFonts w:ascii="Times New Roman" w:hAnsi="Times New Roman"/>
                <w:sz w:val="24"/>
                <w:szCs w:val="24"/>
              </w:rPr>
            </w:pPr>
            <w:r w:rsidRPr="00782026">
              <w:rPr>
                <w:rFonts w:ascii="Times New Roman" w:hAnsi="Times New Roman"/>
                <w:sz w:val="24"/>
                <w:szCs w:val="24"/>
              </w:rPr>
              <w:t>Способ уничтожения</w:t>
            </w:r>
          </w:p>
        </w:tc>
        <w:tc>
          <w:tcPr>
            <w:tcW w:w="1543" w:type="dxa"/>
            <w:tcMar>
              <w:left w:w="28" w:type="dxa"/>
              <w:right w:w="28" w:type="dxa"/>
            </w:tcMar>
          </w:tcPr>
          <w:p w14:paraId="77B7A850" w14:textId="77777777" w:rsidR="00782026" w:rsidRPr="00615B33" w:rsidRDefault="0040561B" w:rsidP="0040561B">
            <w:pPr>
              <w:spacing w:after="0" w:line="240" w:lineRule="auto"/>
              <w:jc w:val="center"/>
              <w:rPr>
                <w:rFonts w:ascii="Times New Roman" w:hAnsi="Times New Roman"/>
                <w:sz w:val="24"/>
                <w:szCs w:val="24"/>
              </w:rPr>
            </w:pPr>
            <w:r>
              <w:rPr>
                <w:rFonts w:ascii="Times New Roman" w:hAnsi="Times New Roman"/>
                <w:sz w:val="24"/>
                <w:szCs w:val="24"/>
              </w:rPr>
              <w:t>Причина</w:t>
            </w:r>
            <w:r w:rsidRPr="00615B33">
              <w:rPr>
                <w:rFonts w:ascii="Times New Roman" w:hAnsi="Times New Roman"/>
                <w:sz w:val="24"/>
                <w:szCs w:val="24"/>
              </w:rPr>
              <w:t xml:space="preserve"> уничтожения</w:t>
            </w:r>
          </w:p>
        </w:tc>
        <w:tc>
          <w:tcPr>
            <w:tcW w:w="2020" w:type="dxa"/>
            <w:tcMar>
              <w:left w:w="28" w:type="dxa"/>
              <w:right w:w="28" w:type="dxa"/>
            </w:tcMar>
          </w:tcPr>
          <w:p w14:paraId="5BC10543" w14:textId="77777777" w:rsidR="00782026" w:rsidRPr="00615B33" w:rsidRDefault="0040561B" w:rsidP="00C12BD1">
            <w:pPr>
              <w:spacing w:after="0" w:line="240" w:lineRule="auto"/>
              <w:jc w:val="center"/>
              <w:rPr>
                <w:rFonts w:ascii="Times New Roman" w:hAnsi="Times New Roman"/>
                <w:sz w:val="24"/>
                <w:szCs w:val="24"/>
              </w:rPr>
            </w:pPr>
            <w:r>
              <w:rPr>
                <w:rFonts w:ascii="Times New Roman" w:hAnsi="Times New Roman"/>
                <w:sz w:val="24"/>
                <w:szCs w:val="24"/>
              </w:rPr>
              <w:t>Дата</w:t>
            </w:r>
            <w:r w:rsidR="00782026" w:rsidRPr="00615B33">
              <w:rPr>
                <w:rFonts w:ascii="Times New Roman" w:hAnsi="Times New Roman"/>
                <w:sz w:val="24"/>
                <w:szCs w:val="24"/>
              </w:rPr>
              <w:t xml:space="preserve"> уничтожения</w:t>
            </w:r>
          </w:p>
        </w:tc>
      </w:tr>
      <w:tr w:rsidR="00782026" w:rsidRPr="00615B33" w14:paraId="1DA82C5A" w14:textId="77777777" w:rsidTr="0040561B">
        <w:tc>
          <w:tcPr>
            <w:tcW w:w="457" w:type="dxa"/>
            <w:tcMar>
              <w:left w:w="28" w:type="dxa"/>
              <w:right w:w="28" w:type="dxa"/>
            </w:tcMar>
          </w:tcPr>
          <w:p w14:paraId="2303C323" w14:textId="77777777" w:rsidR="00782026" w:rsidRPr="00615B33" w:rsidRDefault="00782026" w:rsidP="00C12BD1">
            <w:pPr>
              <w:numPr>
                <w:ilvl w:val="0"/>
                <w:numId w:val="27"/>
              </w:numPr>
              <w:spacing w:after="0" w:line="240" w:lineRule="auto"/>
              <w:ind w:left="0" w:firstLine="0"/>
              <w:jc w:val="center"/>
              <w:rPr>
                <w:rFonts w:ascii="Times New Roman" w:hAnsi="Times New Roman"/>
                <w:sz w:val="24"/>
                <w:szCs w:val="24"/>
              </w:rPr>
            </w:pPr>
          </w:p>
        </w:tc>
        <w:tc>
          <w:tcPr>
            <w:tcW w:w="2588" w:type="dxa"/>
            <w:tcMar>
              <w:left w:w="28" w:type="dxa"/>
              <w:right w:w="28" w:type="dxa"/>
            </w:tcMar>
          </w:tcPr>
          <w:p w14:paraId="6261DFD1" w14:textId="77777777" w:rsidR="00782026" w:rsidRPr="00615B33" w:rsidRDefault="00782026" w:rsidP="00C12BD1">
            <w:pPr>
              <w:spacing w:after="0" w:line="240" w:lineRule="auto"/>
              <w:rPr>
                <w:rFonts w:ascii="Times New Roman" w:hAnsi="Times New Roman"/>
                <w:sz w:val="24"/>
                <w:szCs w:val="24"/>
              </w:rPr>
            </w:pPr>
          </w:p>
        </w:tc>
        <w:tc>
          <w:tcPr>
            <w:tcW w:w="2580" w:type="dxa"/>
            <w:tcMar>
              <w:left w:w="28" w:type="dxa"/>
              <w:right w:w="28" w:type="dxa"/>
            </w:tcMar>
          </w:tcPr>
          <w:p w14:paraId="5FD4476A" w14:textId="77777777" w:rsidR="00782026" w:rsidRPr="00615B33" w:rsidRDefault="00782026" w:rsidP="00C12BD1">
            <w:pPr>
              <w:spacing w:after="0" w:line="240" w:lineRule="auto"/>
              <w:rPr>
                <w:rFonts w:ascii="Times New Roman" w:hAnsi="Times New Roman"/>
                <w:sz w:val="24"/>
                <w:szCs w:val="24"/>
              </w:rPr>
            </w:pPr>
          </w:p>
        </w:tc>
        <w:tc>
          <w:tcPr>
            <w:tcW w:w="2141" w:type="dxa"/>
            <w:tcMar>
              <w:left w:w="28" w:type="dxa"/>
              <w:right w:w="28" w:type="dxa"/>
            </w:tcMar>
          </w:tcPr>
          <w:p w14:paraId="6DC49C53" w14:textId="77777777" w:rsidR="00782026" w:rsidRPr="00615B33" w:rsidRDefault="00782026" w:rsidP="00C12BD1">
            <w:pPr>
              <w:spacing w:after="0" w:line="240" w:lineRule="auto"/>
              <w:rPr>
                <w:rFonts w:ascii="Times New Roman" w:hAnsi="Times New Roman"/>
                <w:sz w:val="24"/>
                <w:szCs w:val="24"/>
              </w:rPr>
            </w:pPr>
          </w:p>
        </w:tc>
        <w:tc>
          <w:tcPr>
            <w:tcW w:w="2248" w:type="dxa"/>
            <w:tcMar>
              <w:left w:w="28" w:type="dxa"/>
              <w:right w:w="28" w:type="dxa"/>
            </w:tcMar>
          </w:tcPr>
          <w:p w14:paraId="2AAE0ECB" w14:textId="77777777" w:rsidR="00782026" w:rsidRPr="00615B33" w:rsidRDefault="00782026" w:rsidP="00C12BD1">
            <w:pPr>
              <w:spacing w:after="0" w:line="240" w:lineRule="auto"/>
              <w:rPr>
                <w:rFonts w:ascii="Times New Roman" w:hAnsi="Times New Roman"/>
                <w:sz w:val="24"/>
                <w:szCs w:val="24"/>
              </w:rPr>
            </w:pPr>
          </w:p>
        </w:tc>
        <w:tc>
          <w:tcPr>
            <w:tcW w:w="1775" w:type="dxa"/>
            <w:tcMar>
              <w:left w:w="28" w:type="dxa"/>
              <w:right w:w="28" w:type="dxa"/>
            </w:tcMar>
          </w:tcPr>
          <w:p w14:paraId="727A5849" w14:textId="77777777" w:rsidR="00782026" w:rsidRPr="00615B33" w:rsidRDefault="00782026" w:rsidP="00C12BD1">
            <w:pPr>
              <w:spacing w:after="0" w:line="240" w:lineRule="auto"/>
              <w:rPr>
                <w:rFonts w:ascii="Times New Roman" w:hAnsi="Times New Roman"/>
                <w:sz w:val="24"/>
                <w:szCs w:val="24"/>
              </w:rPr>
            </w:pPr>
          </w:p>
        </w:tc>
        <w:tc>
          <w:tcPr>
            <w:tcW w:w="1543" w:type="dxa"/>
            <w:tcMar>
              <w:left w:w="28" w:type="dxa"/>
              <w:right w:w="28" w:type="dxa"/>
            </w:tcMar>
          </w:tcPr>
          <w:p w14:paraId="5A99E0DA" w14:textId="77777777" w:rsidR="00782026" w:rsidRPr="00615B33" w:rsidRDefault="00782026" w:rsidP="00C12BD1">
            <w:pPr>
              <w:spacing w:after="0" w:line="240" w:lineRule="auto"/>
              <w:rPr>
                <w:rFonts w:ascii="Times New Roman" w:hAnsi="Times New Roman"/>
                <w:sz w:val="24"/>
                <w:szCs w:val="24"/>
              </w:rPr>
            </w:pPr>
          </w:p>
        </w:tc>
        <w:tc>
          <w:tcPr>
            <w:tcW w:w="2020" w:type="dxa"/>
            <w:tcMar>
              <w:left w:w="28" w:type="dxa"/>
              <w:right w:w="28" w:type="dxa"/>
            </w:tcMar>
          </w:tcPr>
          <w:p w14:paraId="5C54009B" w14:textId="77777777" w:rsidR="00782026" w:rsidRPr="00615B33" w:rsidRDefault="00782026" w:rsidP="00C12BD1">
            <w:pPr>
              <w:spacing w:after="0" w:line="240" w:lineRule="auto"/>
              <w:rPr>
                <w:rFonts w:ascii="Times New Roman" w:hAnsi="Times New Roman"/>
                <w:sz w:val="24"/>
                <w:szCs w:val="24"/>
              </w:rPr>
            </w:pPr>
          </w:p>
        </w:tc>
      </w:tr>
      <w:tr w:rsidR="00782026" w:rsidRPr="00615B33" w14:paraId="152E72E2" w14:textId="77777777" w:rsidTr="0040561B">
        <w:tc>
          <w:tcPr>
            <w:tcW w:w="457" w:type="dxa"/>
            <w:tcMar>
              <w:left w:w="28" w:type="dxa"/>
              <w:right w:w="28" w:type="dxa"/>
            </w:tcMar>
          </w:tcPr>
          <w:p w14:paraId="57BA3DB4" w14:textId="77777777" w:rsidR="00782026" w:rsidRPr="00615B33" w:rsidRDefault="00782026" w:rsidP="00C12BD1">
            <w:pPr>
              <w:numPr>
                <w:ilvl w:val="0"/>
                <w:numId w:val="27"/>
              </w:numPr>
              <w:spacing w:after="0" w:line="240" w:lineRule="auto"/>
              <w:ind w:left="0" w:firstLine="0"/>
              <w:jc w:val="center"/>
              <w:rPr>
                <w:rFonts w:ascii="Times New Roman" w:hAnsi="Times New Roman"/>
                <w:sz w:val="24"/>
                <w:szCs w:val="24"/>
              </w:rPr>
            </w:pPr>
          </w:p>
        </w:tc>
        <w:tc>
          <w:tcPr>
            <w:tcW w:w="2588" w:type="dxa"/>
            <w:tcMar>
              <w:left w:w="28" w:type="dxa"/>
              <w:right w:w="28" w:type="dxa"/>
            </w:tcMar>
          </w:tcPr>
          <w:p w14:paraId="1EDE0765" w14:textId="77777777" w:rsidR="00782026" w:rsidRPr="00615B33" w:rsidRDefault="00782026" w:rsidP="00C12BD1">
            <w:pPr>
              <w:spacing w:after="0" w:line="240" w:lineRule="auto"/>
              <w:rPr>
                <w:rFonts w:ascii="Times New Roman" w:hAnsi="Times New Roman"/>
                <w:sz w:val="24"/>
                <w:szCs w:val="24"/>
              </w:rPr>
            </w:pPr>
          </w:p>
        </w:tc>
        <w:tc>
          <w:tcPr>
            <w:tcW w:w="2580" w:type="dxa"/>
            <w:tcMar>
              <w:left w:w="28" w:type="dxa"/>
              <w:right w:w="28" w:type="dxa"/>
            </w:tcMar>
          </w:tcPr>
          <w:p w14:paraId="46CE81D6" w14:textId="77777777" w:rsidR="00782026" w:rsidRPr="00615B33" w:rsidRDefault="00782026" w:rsidP="00C12BD1">
            <w:pPr>
              <w:spacing w:after="0" w:line="240" w:lineRule="auto"/>
              <w:rPr>
                <w:rFonts w:ascii="Times New Roman" w:hAnsi="Times New Roman"/>
                <w:sz w:val="24"/>
                <w:szCs w:val="24"/>
              </w:rPr>
            </w:pPr>
          </w:p>
        </w:tc>
        <w:tc>
          <w:tcPr>
            <w:tcW w:w="2141" w:type="dxa"/>
            <w:tcMar>
              <w:left w:w="28" w:type="dxa"/>
              <w:right w:w="28" w:type="dxa"/>
            </w:tcMar>
          </w:tcPr>
          <w:p w14:paraId="7B57C7E7" w14:textId="77777777" w:rsidR="00782026" w:rsidRPr="00615B33" w:rsidRDefault="00782026" w:rsidP="00C12BD1">
            <w:pPr>
              <w:spacing w:after="0" w:line="240" w:lineRule="auto"/>
              <w:rPr>
                <w:rFonts w:ascii="Times New Roman" w:hAnsi="Times New Roman"/>
                <w:sz w:val="24"/>
                <w:szCs w:val="24"/>
              </w:rPr>
            </w:pPr>
          </w:p>
        </w:tc>
        <w:tc>
          <w:tcPr>
            <w:tcW w:w="2248" w:type="dxa"/>
            <w:tcMar>
              <w:left w:w="28" w:type="dxa"/>
              <w:right w:w="28" w:type="dxa"/>
            </w:tcMar>
          </w:tcPr>
          <w:p w14:paraId="719CEEF6" w14:textId="77777777" w:rsidR="00782026" w:rsidRPr="00615B33" w:rsidRDefault="00782026" w:rsidP="00C12BD1">
            <w:pPr>
              <w:spacing w:after="0" w:line="240" w:lineRule="auto"/>
              <w:rPr>
                <w:rFonts w:ascii="Times New Roman" w:hAnsi="Times New Roman"/>
                <w:sz w:val="24"/>
                <w:szCs w:val="24"/>
              </w:rPr>
            </w:pPr>
          </w:p>
        </w:tc>
        <w:tc>
          <w:tcPr>
            <w:tcW w:w="1775" w:type="dxa"/>
            <w:tcMar>
              <w:left w:w="28" w:type="dxa"/>
              <w:right w:w="28" w:type="dxa"/>
            </w:tcMar>
          </w:tcPr>
          <w:p w14:paraId="2C8851EC" w14:textId="77777777" w:rsidR="00782026" w:rsidRPr="00615B33" w:rsidRDefault="00782026" w:rsidP="00C12BD1">
            <w:pPr>
              <w:spacing w:after="0" w:line="240" w:lineRule="auto"/>
              <w:rPr>
                <w:rFonts w:ascii="Times New Roman" w:hAnsi="Times New Roman"/>
                <w:sz w:val="24"/>
                <w:szCs w:val="24"/>
              </w:rPr>
            </w:pPr>
          </w:p>
        </w:tc>
        <w:tc>
          <w:tcPr>
            <w:tcW w:w="1543" w:type="dxa"/>
            <w:tcMar>
              <w:left w:w="28" w:type="dxa"/>
              <w:right w:w="28" w:type="dxa"/>
            </w:tcMar>
          </w:tcPr>
          <w:p w14:paraId="04BB9CA3" w14:textId="77777777" w:rsidR="00782026" w:rsidRPr="00615B33" w:rsidRDefault="00782026" w:rsidP="00C12BD1">
            <w:pPr>
              <w:spacing w:after="0" w:line="240" w:lineRule="auto"/>
              <w:rPr>
                <w:rFonts w:ascii="Times New Roman" w:hAnsi="Times New Roman"/>
                <w:sz w:val="24"/>
                <w:szCs w:val="24"/>
              </w:rPr>
            </w:pPr>
          </w:p>
        </w:tc>
        <w:tc>
          <w:tcPr>
            <w:tcW w:w="2020" w:type="dxa"/>
            <w:tcMar>
              <w:left w:w="28" w:type="dxa"/>
              <w:right w:w="28" w:type="dxa"/>
            </w:tcMar>
          </w:tcPr>
          <w:p w14:paraId="2C74BAC9" w14:textId="77777777" w:rsidR="00782026" w:rsidRPr="00615B33" w:rsidRDefault="00782026" w:rsidP="00C12BD1">
            <w:pPr>
              <w:spacing w:after="0" w:line="240" w:lineRule="auto"/>
              <w:rPr>
                <w:rFonts w:ascii="Times New Roman" w:hAnsi="Times New Roman"/>
                <w:sz w:val="24"/>
                <w:szCs w:val="24"/>
              </w:rPr>
            </w:pPr>
          </w:p>
        </w:tc>
      </w:tr>
      <w:tr w:rsidR="00782026" w:rsidRPr="00615B33" w14:paraId="6DFF29F7" w14:textId="77777777" w:rsidTr="0040561B">
        <w:tc>
          <w:tcPr>
            <w:tcW w:w="457" w:type="dxa"/>
            <w:tcMar>
              <w:left w:w="28" w:type="dxa"/>
              <w:right w:w="28" w:type="dxa"/>
            </w:tcMar>
          </w:tcPr>
          <w:p w14:paraId="31FA14FB" w14:textId="77777777" w:rsidR="00782026" w:rsidRPr="00615B33" w:rsidRDefault="00782026" w:rsidP="00C12BD1">
            <w:pPr>
              <w:numPr>
                <w:ilvl w:val="0"/>
                <w:numId w:val="27"/>
              </w:numPr>
              <w:spacing w:after="0" w:line="240" w:lineRule="auto"/>
              <w:ind w:left="0" w:firstLine="0"/>
              <w:jc w:val="center"/>
              <w:rPr>
                <w:rFonts w:ascii="Times New Roman" w:hAnsi="Times New Roman"/>
                <w:sz w:val="24"/>
                <w:szCs w:val="24"/>
              </w:rPr>
            </w:pPr>
          </w:p>
        </w:tc>
        <w:tc>
          <w:tcPr>
            <w:tcW w:w="2588" w:type="dxa"/>
            <w:tcMar>
              <w:left w:w="28" w:type="dxa"/>
              <w:right w:w="28" w:type="dxa"/>
            </w:tcMar>
          </w:tcPr>
          <w:p w14:paraId="6203A298" w14:textId="77777777" w:rsidR="00782026" w:rsidRPr="00615B33" w:rsidRDefault="00782026" w:rsidP="00C12BD1">
            <w:pPr>
              <w:spacing w:after="0" w:line="240" w:lineRule="auto"/>
              <w:rPr>
                <w:rFonts w:ascii="Times New Roman" w:hAnsi="Times New Roman"/>
                <w:sz w:val="24"/>
                <w:szCs w:val="24"/>
              </w:rPr>
            </w:pPr>
          </w:p>
        </w:tc>
        <w:tc>
          <w:tcPr>
            <w:tcW w:w="2580" w:type="dxa"/>
            <w:tcMar>
              <w:left w:w="28" w:type="dxa"/>
              <w:right w:w="28" w:type="dxa"/>
            </w:tcMar>
          </w:tcPr>
          <w:p w14:paraId="40819103" w14:textId="77777777" w:rsidR="00782026" w:rsidRPr="00615B33" w:rsidRDefault="00782026" w:rsidP="00C12BD1">
            <w:pPr>
              <w:spacing w:after="0" w:line="240" w:lineRule="auto"/>
              <w:rPr>
                <w:rFonts w:ascii="Times New Roman" w:hAnsi="Times New Roman"/>
                <w:sz w:val="24"/>
                <w:szCs w:val="24"/>
              </w:rPr>
            </w:pPr>
          </w:p>
        </w:tc>
        <w:tc>
          <w:tcPr>
            <w:tcW w:w="2141" w:type="dxa"/>
            <w:tcMar>
              <w:left w:w="28" w:type="dxa"/>
              <w:right w:w="28" w:type="dxa"/>
            </w:tcMar>
          </w:tcPr>
          <w:p w14:paraId="45A4FA3B" w14:textId="77777777" w:rsidR="00782026" w:rsidRPr="00615B33" w:rsidRDefault="00782026" w:rsidP="00C12BD1">
            <w:pPr>
              <w:spacing w:after="0" w:line="240" w:lineRule="auto"/>
              <w:rPr>
                <w:rFonts w:ascii="Times New Roman" w:hAnsi="Times New Roman"/>
                <w:sz w:val="24"/>
                <w:szCs w:val="24"/>
              </w:rPr>
            </w:pPr>
          </w:p>
        </w:tc>
        <w:tc>
          <w:tcPr>
            <w:tcW w:w="2248" w:type="dxa"/>
            <w:tcMar>
              <w:left w:w="28" w:type="dxa"/>
              <w:right w:w="28" w:type="dxa"/>
            </w:tcMar>
          </w:tcPr>
          <w:p w14:paraId="6520709D" w14:textId="77777777" w:rsidR="00782026" w:rsidRPr="00615B33" w:rsidRDefault="00782026" w:rsidP="00C12BD1">
            <w:pPr>
              <w:spacing w:after="0" w:line="240" w:lineRule="auto"/>
              <w:rPr>
                <w:rFonts w:ascii="Times New Roman" w:hAnsi="Times New Roman"/>
                <w:sz w:val="24"/>
                <w:szCs w:val="24"/>
              </w:rPr>
            </w:pPr>
          </w:p>
        </w:tc>
        <w:tc>
          <w:tcPr>
            <w:tcW w:w="1775" w:type="dxa"/>
            <w:tcMar>
              <w:left w:w="28" w:type="dxa"/>
              <w:right w:w="28" w:type="dxa"/>
            </w:tcMar>
          </w:tcPr>
          <w:p w14:paraId="288D264E" w14:textId="77777777" w:rsidR="00782026" w:rsidRPr="00615B33" w:rsidRDefault="00782026" w:rsidP="00C12BD1">
            <w:pPr>
              <w:spacing w:after="0" w:line="240" w:lineRule="auto"/>
              <w:rPr>
                <w:rFonts w:ascii="Times New Roman" w:hAnsi="Times New Roman"/>
                <w:sz w:val="24"/>
                <w:szCs w:val="24"/>
              </w:rPr>
            </w:pPr>
          </w:p>
        </w:tc>
        <w:tc>
          <w:tcPr>
            <w:tcW w:w="1543" w:type="dxa"/>
            <w:tcMar>
              <w:left w:w="28" w:type="dxa"/>
              <w:right w:w="28" w:type="dxa"/>
            </w:tcMar>
          </w:tcPr>
          <w:p w14:paraId="4A034E0F" w14:textId="77777777" w:rsidR="00782026" w:rsidRPr="00615B33" w:rsidRDefault="00782026" w:rsidP="00C12BD1">
            <w:pPr>
              <w:spacing w:after="0" w:line="240" w:lineRule="auto"/>
              <w:rPr>
                <w:rFonts w:ascii="Times New Roman" w:hAnsi="Times New Roman"/>
                <w:sz w:val="24"/>
                <w:szCs w:val="24"/>
              </w:rPr>
            </w:pPr>
          </w:p>
        </w:tc>
        <w:tc>
          <w:tcPr>
            <w:tcW w:w="2020" w:type="dxa"/>
            <w:tcMar>
              <w:left w:w="28" w:type="dxa"/>
              <w:right w:w="28" w:type="dxa"/>
            </w:tcMar>
          </w:tcPr>
          <w:p w14:paraId="7BD6797A" w14:textId="77777777" w:rsidR="00782026" w:rsidRPr="00615B33" w:rsidRDefault="00782026" w:rsidP="00C12BD1">
            <w:pPr>
              <w:spacing w:after="0" w:line="240" w:lineRule="auto"/>
              <w:rPr>
                <w:rFonts w:ascii="Times New Roman" w:hAnsi="Times New Roman"/>
                <w:sz w:val="24"/>
                <w:szCs w:val="24"/>
              </w:rPr>
            </w:pPr>
          </w:p>
        </w:tc>
      </w:tr>
    </w:tbl>
    <w:p w14:paraId="70F9D141" w14:textId="77777777" w:rsidR="008365E7" w:rsidRDefault="008365E7" w:rsidP="006C67BA">
      <w:pPr>
        <w:spacing w:after="0" w:line="240" w:lineRule="auto"/>
        <w:rPr>
          <w:rFonts w:ascii="Times New Roman" w:hAnsi="Times New Roman"/>
          <w:sz w:val="24"/>
          <w:szCs w:val="24"/>
        </w:rPr>
      </w:pPr>
    </w:p>
    <w:tbl>
      <w:tblPr>
        <w:tblW w:w="9923" w:type="dxa"/>
        <w:tblLayout w:type="fixed"/>
        <w:tblLook w:val="0000" w:firstRow="0" w:lastRow="0" w:firstColumn="0" w:lastColumn="0" w:noHBand="0" w:noVBand="0"/>
      </w:tblPr>
      <w:tblGrid>
        <w:gridCol w:w="3294"/>
        <w:gridCol w:w="1125"/>
        <w:gridCol w:w="3327"/>
        <w:gridCol w:w="2177"/>
      </w:tblGrid>
      <w:tr w:rsidR="008365E7" w:rsidRPr="00615B33" w14:paraId="616E0E05" w14:textId="77777777" w:rsidTr="00556FC8">
        <w:trPr>
          <w:trHeight w:val="202"/>
        </w:trPr>
        <w:tc>
          <w:tcPr>
            <w:tcW w:w="9923" w:type="dxa"/>
            <w:gridSpan w:val="4"/>
          </w:tcPr>
          <w:p w14:paraId="3ADD9370" w14:textId="77777777" w:rsidR="008365E7" w:rsidRPr="00615B33" w:rsidRDefault="008365E7" w:rsidP="006E359F">
            <w:pPr>
              <w:pStyle w:val="Default"/>
              <w:ind w:left="-57" w:right="-57"/>
            </w:pPr>
          </w:p>
        </w:tc>
      </w:tr>
      <w:tr w:rsidR="008365E7" w:rsidRPr="00615B33" w14:paraId="297C8450" w14:textId="77777777" w:rsidTr="00556FC8">
        <w:trPr>
          <w:trHeight w:val="323"/>
        </w:trPr>
        <w:tc>
          <w:tcPr>
            <w:tcW w:w="9923" w:type="dxa"/>
            <w:gridSpan w:val="4"/>
          </w:tcPr>
          <w:p w14:paraId="561CC9F4" w14:textId="77777777" w:rsidR="008365E7" w:rsidRPr="00615B33" w:rsidRDefault="008365E7" w:rsidP="006E359F">
            <w:pPr>
              <w:pStyle w:val="Default"/>
              <w:ind w:left="-57" w:right="-57"/>
            </w:pPr>
            <w:r w:rsidRPr="00615B33">
              <w:t>Председатель комиссии</w:t>
            </w:r>
          </w:p>
        </w:tc>
      </w:tr>
      <w:tr w:rsidR="008365E7" w:rsidRPr="00615B33" w14:paraId="1B12101F" w14:textId="77777777" w:rsidTr="00556FC8">
        <w:trPr>
          <w:trHeight w:val="288"/>
        </w:trPr>
        <w:tc>
          <w:tcPr>
            <w:tcW w:w="3294" w:type="dxa"/>
            <w:tcBorders>
              <w:top w:val="nil"/>
              <w:left w:val="nil"/>
              <w:bottom w:val="single" w:sz="4" w:space="0" w:color="auto"/>
              <w:right w:val="nil"/>
            </w:tcBorders>
          </w:tcPr>
          <w:p w14:paraId="28ECAF68" w14:textId="77777777" w:rsidR="008365E7" w:rsidRDefault="008365E7" w:rsidP="006E3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1B11E10E" w14:textId="77777777" w:rsidR="008365E7" w:rsidRPr="00615B33" w:rsidRDefault="008365E7" w:rsidP="00556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15B33">
              <w:rPr>
                <w:rFonts w:ascii="Times New Roman" w:hAnsi="Times New Roman"/>
                <w:sz w:val="24"/>
                <w:szCs w:val="24"/>
              </w:rPr>
              <w:t>[Подпись]</w:t>
            </w:r>
            <w:r>
              <w:rPr>
                <w:rFonts w:ascii="Times New Roman" w:hAnsi="Times New Roman"/>
                <w:sz w:val="24"/>
                <w:szCs w:val="24"/>
              </w:rPr>
              <w:t xml:space="preserve"> </w:t>
            </w:r>
            <w:r w:rsidRPr="00615B33">
              <w:rPr>
                <w:rFonts w:ascii="Times New Roman" w:hAnsi="Times New Roman"/>
                <w:sz w:val="24"/>
                <w:szCs w:val="24"/>
              </w:rPr>
              <w:t>[Дата]</w:t>
            </w:r>
          </w:p>
        </w:tc>
        <w:tc>
          <w:tcPr>
            <w:tcW w:w="1125" w:type="dxa"/>
          </w:tcPr>
          <w:p w14:paraId="17F39960" w14:textId="77777777" w:rsidR="008365E7" w:rsidRPr="00615B33" w:rsidRDefault="008365E7" w:rsidP="006E359F">
            <w:pPr>
              <w:pStyle w:val="Default"/>
              <w:ind w:left="-57" w:right="-57"/>
              <w:jc w:val="center"/>
            </w:pPr>
          </w:p>
        </w:tc>
        <w:tc>
          <w:tcPr>
            <w:tcW w:w="3327" w:type="dxa"/>
            <w:tcBorders>
              <w:top w:val="nil"/>
              <w:left w:val="nil"/>
              <w:bottom w:val="single" w:sz="4" w:space="0" w:color="auto"/>
              <w:right w:val="nil"/>
            </w:tcBorders>
          </w:tcPr>
          <w:p w14:paraId="774FAFB2" w14:textId="77777777" w:rsidR="008365E7" w:rsidRDefault="008365E7" w:rsidP="006E359F">
            <w:pPr>
              <w:pStyle w:val="Default"/>
              <w:ind w:left="-57" w:right="-57"/>
              <w:rPr>
                <w:lang w:val="en-US"/>
              </w:rPr>
            </w:pPr>
          </w:p>
          <w:p w14:paraId="471425DE" w14:textId="77777777" w:rsidR="008365E7" w:rsidRPr="00615B33" w:rsidRDefault="008365E7" w:rsidP="006E359F">
            <w:pPr>
              <w:pStyle w:val="Default"/>
              <w:ind w:left="-57" w:right="-57"/>
              <w:rPr>
                <w:lang w:val="en-US"/>
              </w:rPr>
            </w:pPr>
            <w:r w:rsidRPr="00615B33">
              <w:rPr>
                <w:lang w:val="en-US"/>
              </w:rPr>
              <w:t>[</w:t>
            </w:r>
            <w:r w:rsidRPr="00615B33">
              <w:t>Инициалы Фамилия</w:t>
            </w:r>
            <w:r w:rsidRPr="00615B33">
              <w:rPr>
                <w:lang w:val="en-US"/>
              </w:rPr>
              <w:t>]</w:t>
            </w:r>
          </w:p>
        </w:tc>
        <w:tc>
          <w:tcPr>
            <w:tcW w:w="2177" w:type="dxa"/>
          </w:tcPr>
          <w:p w14:paraId="6AFD8632" w14:textId="77777777" w:rsidR="008365E7" w:rsidRPr="00615B33" w:rsidRDefault="008365E7" w:rsidP="006E359F">
            <w:pPr>
              <w:pStyle w:val="Default"/>
              <w:ind w:right="-57"/>
              <w:rPr>
                <w:lang w:val="en-US"/>
              </w:rPr>
            </w:pPr>
          </w:p>
        </w:tc>
      </w:tr>
      <w:tr w:rsidR="008365E7" w:rsidRPr="00615B33" w14:paraId="0C5097A5" w14:textId="77777777" w:rsidTr="00556FC8">
        <w:trPr>
          <w:trHeight w:val="146"/>
        </w:trPr>
        <w:tc>
          <w:tcPr>
            <w:tcW w:w="9923" w:type="dxa"/>
            <w:gridSpan w:val="4"/>
          </w:tcPr>
          <w:p w14:paraId="1F0134BA" w14:textId="77777777" w:rsidR="008365E7" w:rsidRPr="00615B33" w:rsidRDefault="008365E7" w:rsidP="006E359F">
            <w:pPr>
              <w:pStyle w:val="Default"/>
              <w:ind w:left="-57" w:right="-57"/>
            </w:pPr>
          </w:p>
        </w:tc>
      </w:tr>
      <w:tr w:rsidR="008365E7" w:rsidRPr="00615B33" w14:paraId="3A51370A" w14:textId="77777777" w:rsidTr="00556FC8">
        <w:trPr>
          <w:trHeight w:val="323"/>
        </w:trPr>
        <w:tc>
          <w:tcPr>
            <w:tcW w:w="9923" w:type="dxa"/>
            <w:gridSpan w:val="4"/>
          </w:tcPr>
          <w:p w14:paraId="0AD640C7" w14:textId="77777777" w:rsidR="008365E7" w:rsidRPr="00615B33" w:rsidRDefault="008365E7" w:rsidP="006E359F">
            <w:pPr>
              <w:pStyle w:val="Default"/>
              <w:ind w:left="-57" w:right="-57"/>
            </w:pPr>
          </w:p>
          <w:p w14:paraId="587FCFBC" w14:textId="77777777" w:rsidR="008365E7" w:rsidRPr="00615B33" w:rsidRDefault="008365E7" w:rsidP="006E359F">
            <w:pPr>
              <w:pStyle w:val="Default"/>
              <w:ind w:left="-57" w:right="-57"/>
            </w:pPr>
            <w:r w:rsidRPr="00615B33">
              <w:t>Члены комиссии</w:t>
            </w:r>
          </w:p>
        </w:tc>
      </w:tr>
      <w:tr w:rsidR="008365E7" w:rsidRPr="00615B33" w14:paraId="2A04C06F" w14:textId="77777777" w:rsidTr="00556FC8">
        <w:trPr>
          <w:trHeight w:val="288"/>
        </w:trPr>
        <w:tc>
          <w:tcPr>
            <w:tcW w:w="3294" w:type="dxa"/>
            <w:tcBorders>
              <w:top w:val="nil"/>
              <w:left w:val="nil"/>
              <w:bottom w:val="single" w:sz="4" w:space="0" w:color="auto"/>
              <w:right w:val="nil"/>
            </w:tcBorders>
          </w:tcPr>
          <w:p w14:paraId="58B94902" w14:textId="77777777" w:rsidR="008365E7" w:rsidRDefault="008365E7" w:rsidP="006E3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5732AB6A" w14:textId="77777777" w:rsidR="008365E7" w:rsidRPr="00615B33" w:rsidRDefault="008365E7" w:rsidP="00556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15B33">
              <w:rPr>
                <w:rFonts w:ascii="Times New Roman" w:hAnsi="Times New Roman"/>
                <w:sz w:val="24"/>
                <w:szCs w:val="24"/>
              </w:rPr>
              <w:t>[Подпись]</w:t>
            </w:r>
            <w:r>
              <w:rPr>
                <w:rFonts w:ascii="Times New Roman" w:hAnsi="Times New Roman"/>
                <w:sz w:val="24"/>
                <w:szCs w:val="24"/>
              </w:rPr>
              <w:t xml:space="preserve"> </w:t>
            </w:r>
            <w:r w:rsidRPr="00615B33">
              <w:rPr>
                <w:rFonts w:ascii="Times New Roman" w:hAnsi="Times New Roman"/>
                <w:sz w:val="24"/>
                <w:szCs w:val="24"/>
              </w:rPr>
              <w:t>[Дата]</w:t>
            </w:r>
          </w:p>
        </w:tc>
        <w:tc>
          <w:tcPr>
            <w:tcW w:w="1125" w:type="dxa"/>
          </w:tcPr>
          <w:p w14:paraId="4DE6EB9B" w14:textId="77777777" w:rsidR="008365E7" w:rsidRPr="00615B33" w:rsidRDefault="008365E7" w:rsidP="006E359F">
            <w:pPr>
              <w:pStyle w:val="Default"/>
              <w:ind w:left="-57" w:right="-57"/>
              <w:jc w:val="center"/>
            </w:pPr>
          </w:p>
        </w:tc>
        <w:tc>
          <w:tcPr>
            <w:tcW w:w="3327" w:type="dxa"/>
            <w:tcBorders>
              <w:top w:val="nil"/>
              <w:left w:val="nil"/>
              <w:bottom w:val="single" w:sz="4" w:space="0" w:color="auto"/>
              <w:right w:val="nil"/>
            </w:tcBorders>
          </w:tcPr>
          <w:p w14:paraId="2EE97AF1" w14:textId="77777777" w:rsidR="008365E7" w:rsidRDefault="008365E7" w:rsidP="006E359F">
            <w:pPr>
              <w:pStyle w:val="Default"/>
              <w:ind w:left="-57" w:right="-57"/>
              <w:rPr>
                <w:lang w:val="en-US"/>
              </w:rPr>
            </w:pPr>
          </w:p>
          <w:p w14:paraId="4E1E3D07" w14:textId="77777777" w:rsidR="008365E7" w:rsidRPr="00615B33" w:rsidRDefault="008365E7" w:rsidP="006E359F">
            <w:pPr>
              <w:pStyle w:val="Default"/>
              <w:ind w:left="-57" w:right="-57"/>
              <w:rPr>
                <w:lang w:val="en-US"/>
              </w:rPr>
            </w:pPr>
            <w:r w:rsidRPr="00615B33">
              <w:rPr>
                <w:lang w:val="en-US"/>
              </w:rPr>
              <w:t>[</w:t>
            </w:r>
            <w:r w:rsidRPr="00615B33">
              <w:t>Инициалы Фамилия</w:t>
            </w:r>
            <w:r w:rsidRPr="00615B33">
              <w:rPr>
                <w:lang w:val="en-US"/>
              </w:rPr>
              <w:t>]</w:t>
            </w:r>
          </w:p>
        </w:tc>
        <w:tc>
          <w:tcPr>
            <w:tcW w:w="2177" w:type="dxa"/>
          </w:tcPr>
          <w:p w14:paraId="79180856" w14:textId="77777777" w:rsidR="008365E7" w:rsidRPr="00615B33" w:rsidRDefault="008365E7" w:rsidP="006E359F">
            <w:pPr>
              <w:pStyle w:val="Default"/>
              <w:ind w:right="-57"/>
              <w:rPr>
                <w:lang w:val="en-US"/>
              </w:rPr>
            </w:pPr>
          </w:p>
        </w:tc>
      </w:tr>
      <w:tr w:rsidR="008365E7" w:rsidRPr="00615B33" w14:paraId="281CC036" w14:textId="77777777" w:rsidTr="00556FC8">
        <w:trPr>
          <w:trHeight w:val="288"/>
        </w:trPr>
        <w:tc>
          <w:tcPr>
            <w:tcW w:w="3294" w:type="dxa"/>
            <w:tcBorders>
              <w:top w:val="nil"/>
              <w:left w:val="nil"/>
              <w:bottom w:val="single" w:sz="4" w:space="0" w:color="auto"/>
              <w:right w:val="nil"/>
            </w:tcBorders>
          </w:tcPr>
          <w:p w14:paraId="1357191A" w14:textId="77777777" w:rsidR="008365E7" w:rsidRDefault="008365E7" w:rsidP="006E3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0F6AA575" w14:textId="77777777" w:rsidR="008365E7" w:rsidRPr="00615B33" w:rsidRDefault="008365E7" w:rsidP="00556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15B33">
              <w:rPr>
                <w:rFonts w:ascii="Times New Roman" w:hAnsi="Times New Roman"/>
                <w:sz w:val="24"/>
                <w:szCs w:val="24"/>
              </w:rPr>
              <w:t>[Подпись]</w:t>
            </w:r>
            <w:r>
              <w:rPr>
                <w:rFonts w:ascii="Times New Roman" w:hAnsi="Times New Roman"/>
                <w:sz w:val="24"/>
                <w:szCs w:val="24"/>
              </w:rPr>
              <w:t xml:space="preserve"> </w:t>
            </w:r>
            <w:r w:rsidRPr="00615B33">
              <w:rPr>
                <w:rFonts w:ascii="Times New Roman" w:hAnsi="Times New Roman"/>
                <w:sz w:val="24"/>
                <w:szCs w:val="24"/>
              </w:rPr>
              <w:t>[Дата]</w:t>
            </w:r>
          </w:p>
        </w:tc>
        <w:tc>
          <w:tcPr>
            <w:tcW w:w="1125" w:type="dxa"/>
          </w:tcPr>
          <w:p w14:paraId="095A3706" w14:textId="77777777" w:rsidR="008365E7" w:rsidRPr="00615B33" w:rsidRDefault="008365E7" w:rsidP="006E359F">
            <w:pPr>
              <w:pStyle w:val="Default"/>
              <w:ind w:left="-57" w:right="-57"/>
              <w:jc w:val="center"/>
            </w:pPr>
          </w:p>
        </w:tc>
        <w:tc>
          <w:tcPr>
            <w:tcW w:w="3327" w:type="dxa"/>
            <w:tcBorders>
              <w:top w:val="nil"/>
              <w:left w:val="nil"/>
              <w:bottom w:val="single" w:sz="4" w:space="0" w:color="auto"/>
              <w:right w:val="nil"/>
            </w:tcBorders>
          </w:tcPr>
          <w:p w14:paraId="64FD9986" w14:textId="77777777" w:rsidR="008365E7" w:rsidRDefault="008365E7" w:rsidP="006E359F">
            <w:pPr>
              <w:pStyle w:val="Default"/>
              <w:ind w:left="-57" w:right="-57"/>
              <w:rPr>
                <w:lang w:val="en-US"/>
              </w:rPr>
            </w:pPr>
          </w:p>
          <w:p w14:paraId="6FF79A4B" w14:textId="77777777" w:rsidR="008365E7" w:rsidRPr="00615B33" w:rsidRDefault="008365E7" w:rsidP="006E359F">
            <w:pPr>
              <w:pStyle w:val="Default"/>
              <w:ind w:left="-57" w:right="-57"/>
              <w:rPr>
                <w:lang w:val="en-US"/>
              </w:rPr>
            </w:pPr>
            <w:r w:rsidRPr="00615B33">
              <w:rPr>
                <w:lang w:val="en-US"/>
              </w:rPr>
              <w:t>[</w:t>
            </w:r>
            <w:r w:rsidRPr="00615B33">
              <w:t>Инициалы Фамилия</w:t>
            </w:r>
            <w:r w:rsidRPr="00615B33">
              <w:rPr>
                <w:lang w:val="en-US"/>
              </w:rPr>
              <w:t>]</w:t>
            </w:r>
          </w:p>
        </w:tc>
        <w:tc>
          <w:tcPr>
            <w:tcW w:w="2177" w:type="dxa"/>
          </w:tcPr>
          <w:p w14:paraId="08E72FAD" w14:textId="77777777" w:rsidR="008365E7" w:rsidRPr="00615B33" w:rsidRDefault="008365E7" w:rsidP="006E359F">
            <w:pPr>
              <w:pStyle w:val="Default"/>
              <w:ind w:right="-57"/>
              <w:rPr>
                <w:lang w:val="en-US"/>
              </w:rPr>
            </w:pPr>
          </w:p>
        </w:tc>
      </w:tr>
      <w:tr w:rsidR="008365E7" w:rsidRPr="00615B33" w14:paraId="05FDC53D" w14:textId="77777777" w:rsidTr="00556FC8">
        <w:trPr>
          <w:trHeight w:val="132"/>
        </w:trPr>
        <w:tc>
          <w:tcPr>
            <w:tcW w:w="9923" w:type="dxa"/>
            <w:gridSpan w:val="4"/>
          </w:tcPr>
          <w:p w14:paraId="7206B294" w14:textId="77777777" w:rsidR="008365E7" w:rsidRPr="00615B33" w:rsidRDefault="008365E7" w:rsidP="006E359F">
            <w:pPr>
              <w:pStyle w:val="Default"/>
              <w:ind w:left="-57" w:right="-57"/>
            </w:pPr>
          </w:p>
        </w:tc>
      </w:tr>
    </w:tbl>
    <w:p w14:paraId="7384772B" w14:textId="77777777" w:rsidR="008365E7" w:rsidRPr="00615B33" w:rsidRDefault="008365E7" w:rsidP="00E6773C">
      <w:pPr>
        <w:pStyle w:val="110"/>
        <w:autoSpaceDE w:val="0"/>
        <w:autoSpaceDN w:val="0"/>
        <w:adjustRightInd w:val="0"/>
        <w:spacing w:after="0" w:line="240" w:lineRule="auto"/>
        <w:ind w:left="0"/>
        <w:jc w:val="both"/>
        <w:outlineLvl w:val="1"/>
        <w:rPr>
          <w:rFonts w:ascii="Times New Roman" w:hAnsi="Times New Roman"/>
          <w:color w:val="000000"/>
          <w:sz w:val="24"/>
          <w:szCs w:val="24"/>
          <w:lang w:eastAsia="ru-RU"/>
        </w:rPr>
        <w:sectPr w:rsidR="008365E7" w:rsidRPr="00615B33" w:rsidSect="0055768F">
          <w:pgSz w:w="16838" w:h="11906" w:orient="landscape"/>
          <w:pgMar w:top="851" w:right="851" w:bottom="851" w:left="851" w:header="567" w:footer="567" w:gutter="0"/>
          <w:cols w:space="708"/>
          <w:docGrid w:linePitch="360"/>
        </w:sectPr>
      </w:pPr>
    </w:p>
    <w:p w14:paraId="3BDCADCC" w14:textId="506C8C5C" w:rsidR="008365E7" w:rsidRPr="00615B33" w:rsidRDefault="008365E7" w:rsidP="000A58F7">
      <w:pPr>
        <w:pStyle w:val="1"/>
        <w:spacing w:before="0" w:beforeAutospacing="0" w:after="0" w:afterAutospacing="0"/>
        <w:jc w:val="right"/>
        <w:rPr>
          <w:b w:val="0"/>
          <w:sz w:val="24"/>
          <w:szCs w:val="24"/>
        </w:rPr>
      </w:pPr>
      <w:bookmarkStart w:id="50" w:name="_Приложение_№_12"/>
      <w:bookmarkStart w:id="51" w:name="_Ref120021212"/>
      <w:bookmarkEnd w:id="50"/>
      <w:r w:rsidRPr="00615B33">
        <w:rPr>
          <w:b w:val="0"/>
          <w:sz w:val="24"/>
          <w:szCs w:val="24"/>
        </w:rPr>
        <w:lastRenderedPageBreak/>
        <w:t>Приложение № 1</w:t>
      </w:r>
      <w:r w:rsidR="00290CCE">
        <w:rPr>
          <w:b w:val="0"/>
          <w:sz w:val="24"/>
          <w:szCs w:val="24"/>
        </w:rPr>
        <w:t>3</w:t>
      </w:r>
      <w:bookmarkEnd w:id="51"/>
    </w:p>
    <w:p w14:paraId="1C044AA5" w14:textId="77777777" w:rsidR="008365E7" w:rsidRPr="00615B33" w:rsidRDefault="008365E7" w:rsidP="000A58F7">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к Положению об обработке и обеспечении</w:t>
      </w:r>
    </w:p>
    <w:p w14:paraId="6BB0661E" w14:textId="77777777" w:rsidR="008365E7" w:rsidRPr="00615B33" w:rsidRDefault="008365E7" w:rsidP="000A58F7">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безопасности персональных данных</w:t>
      </w:r>
    </w:p>
    <w:p w14:paraId="694A865B" w14:textId="77777777" w:rsidR="008365E7" w:rsidRPr="00615B33" w:rsidRDefault="008365E7" w:rsidP="000A58F7">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Типовая форма</w:t>
      </w:r>
    </w:p>
    <w:p w14:paraId="6B113BD4" w14:textId="77777777" w:rsidR="008365E7" w:rsidRDefault="008365E7" w:rsidP="00434BC2">
      <w:pPr>
        <w:tabs>
          <w:tab w:val="left" w:pos="720"/>
          <w:tab w:val="center" w:pos="4860"/>
          <w:tab w:val="left" w:pos="9688"/>
        </w:tabs>
        <w:spacing w:before="120" w:after="0" w:line="240" w:lineRule="auto"/>
        <w:jc w:val="right"/>
        <w:rPr>
          <w:rFonts w:ascii="Times New Roman" w:hAnsi="Times New Roman"/>
          <w:sz w:val="24"/>
          <w:szCs w:val="24"/>
        </w:rPr>
      </w:pPr>
    </w:p>
    <w:p w14:paraId="0F312E01" w14:textId="77777777" w:rsidR="008365E7" w:rsidRPr="00615B33" w:rsidRDefault="008365E7" w:rsidP="00434BC2">
      <w:pPr>
        <w:tabs>
          <w:tab w:val="left" w:pos="720"/>
          <w:tab w:val="center" w:pos="4860"/>
          <w:tab w:val="left" w:pos="9688"/>
        </w:tabs>
        <w:spacing w:before="120" w:after="0" w:line="240" w:lineRule="auto"/>
        <w:jc w:val="right"/>
        <w:rPr>
          <w:rFonts w:ascii="Times New Roman" w:hAnsi="Times New Roman"/>
          <w:sz w:val="24"/>
          <w:szCs w:val="24"/>
        </w:rPr>
      </w:pPr>
    </w:p>
    <w:tbl>
      <w:tblPr>
        <w:tblW w:w="0" w:type="auto"/>
        <w:jc w:val="right"/>
        <w:tblLayout w:type="fixed"/>
        <w:tblLook w:val="0000" w:firstRow="0" w:lastRow="0" w:firstColumn="0" w:lastColumn="0" w:noHBand="0" w:noVBand="0"/>
      </w:tblPr>
      <w:tblGrid>
        <w:gridCol w:w="4395"/>
      </w:tblGrid>
      <w:tr w:rsidR="008365E7" w:rsidRPr="00615B33" w14:paraId="2B590004" w14:textId="77777777" w:rsidTr="00AB7BE7">
        <w:trPr>
          <w:trHeight w:val="769"/>
          <w:jc w:val="right"/>
        </w:trPr>
        <w:tc>
          <w:tcPr>
            <w:tcW w:w="4395" w:type="dxa"/>
          </w:tcPr>
          <w:p w14:paraId="6CBE84BF" w14:textId="77777777" w:rsidR="008365E7" w:rsidRPr="00615B33" w:rsidRDefault="008365E7">
            <w:pPr>
              <w:jc w:val="center"/>
              <w:rPr>
                <w:rFonts w:ascii="Times New Roman" w:hAnsi="Times New Roman"/>
                <w:sz w:val="24"/>
                <w:szCs w:val="24"/>
              </w:rPr>
            </w:pPr>
            <w:r w:rsidRPr="00615B33">
              <w:rPr>
                <w:rFonts w:ascii="Times New Roman" w:hAnsi="Times New Roman"/>
                <w:sz w:val="24"/>
                <w:szCs w:val="24"/>
              </w:rPr>
              <w:t>УТВЕРЖДАЮ</w:t>
            </w:r>
          </w:p>
          <w:p w14:paraId="63F78FEA" w14:textId="77777777" w:rsidR="008365E7" w:rsidRPr="00615B33" w:rsidRDefault="008365E7">
            <w:pPr>
              <w:spacing w:after="200" w:line="276" w:lineRule="auto"/>
              <w:jc w:val="center"/>
              <w:rPr>
                <w:rFonts w:ascii="Times New Roman" w:hAnsi="Times New Roman"/>
                <w:sz w:val="24"/>
                <w:szCs w:val="24"/>
              </w:rPr>
            </w:pPr>
            <w:r w:rsidRPr="00615B33">
              <w:rPr>
                <w:rFonts w:ascii="Times New Roman" w:hAnsi="Times New Roman"/>
                <w:sz w:val="24"/>
                <w:szCs w:val="24"/>
              </w:rPr>
              <w:t>[Генеральный директор]</w:t>
            </w:r>
            <w:r w:rsidRPr="00615B33">
              <w:rPr>
                <w:rFonts w:ascii="Times New Roman" w:hAnsi="Times New Roman"/>
                <w:sz w:val="24"/>
                <w:szCs w:val="24"/>
              </w:rPr>
              <w:br/>
              <w:t>ООО «Клиника АрхиМед»</w:t>
            </w:r>
          </w:p>
        </w:tc>
      </w:tr>
      <w:tr w:rsidR="008365E7" w:rsidRPr="00615B33" w14:paraId="13435C20" w14:textId="77777777" w:rsidTr="00AB7BE7">
        <w:trPr>
          <w:trHeight w:val="1461"/>
          <w:jc w:val="right"/>
        </w:trPr>
        <w:tc>
          <w:tcPr>
            <w:tcW w:w="4395" w:type="dxa"/>
            <w:vAlign w:val="bottom"/>
          </w:tcPr>
          <w:p w14:paraId="10626489" w14:textId="77777777" w:rsidR="008365E7" w:rsidRPr="00615B33" w:rsidRDefault="008365E7">
            <w:pPr>
              <w:jc w:val="center"/>
              <w:rPr>
                <w:rFonts w:ascii="Times New Roman" w:hAnsi="Times New Roman"/>
                <w:sz w:val="24"/>
                <w:szCs w:val="24"/>
              </w:rPr>
            </w:pPr>
            <w:r>
              <w:rPr>
                <w:rFonts w:ascii="Times New Roman" w:hAnsi="Times New Roman"/>
                <w:sz w:val="24"/>
                <w:szCs w:val="24"/>
              </w:rPr>
              <w:t>_______________</w:t>
            </w:r>
            <w:r w:rsidRPr="00615B33">
              <w:rPr>
                <w:rFonts w:ascii="Times New Roman" w:hAnsi="Times New Roman"/>
                <w:sz w:val="24"/>
                <w:szCs w:val="24"/>
              </w:rPr>
              <w:t xml:space="preserve"> [Инициалы Фамилия]</w:t>
            </w:r>
          </w:p>
          <w:p w14:paraId="29B78F66" w14:textId="77777777" w:rsidR="008365E7" w:rsidRPr="00615B33" w:rsidRDefault="008365E7">
            <w:pPr>
              <w:jc w:val="center"/>
              <w:rPr>
                <w:rFonts w:ascii="Times New Roman" w:hAnsi="Times New Roman"/>
                <w:sz w:val="24"/>
                <w:szCs w:val="24"/>
              </w:rPr>
            </w:pPr>
            <w:r w:rsidRPr="00615B33">
              <w:rPr>
                <w:rFonts w:ascii="Times New Roman" w:hAnsi="Times New Roman"/>
                <w:sz w:val="24"/>
                <w:szCs w:val="24"/>
              </w:rPr>
              <w:t>«____» ______________ 20__ г.</w:t>
            </w:r>
          </w:p>
          <w:p w14:paraId="0204F54E" w14:textId="77777777" w:rsidR="008365E7" w:rsidRPr="00615B33" w:rsidRDefault="008365E7">
            <w:pPr>
              <w:spacing w:after="200" w:line="276" w:lineRule="auto"/>
              <w:jc w:val="center"/>
              <w:rPr>
                <w:rFonts w:ascii="Times New Roman" w:hAnsi="Times New Roman"/>
                <w:sz w:val="24"/>
                <w:szCs w:val="24"/>
              </w:rPr>
            </w:pPr>
            <w:r w:rsidRPr="00615B33">
              <w:rPr>
                <w:rFonts w:ascii="Times New Roman" w:hAnsi="Times New Roman"/>
                <w:sz w:val="24"/>
                <w:szCs w:val="24"/>
              </w:rPr>
              <w:t>М.П.</w:t>
            </w:r>
          </w:p>
        </w:tc>
      </w:tr>
    </w:tbl>
    <w:p w14:paraId="1A31E03E" w14:textId="77777777" w:rsidR="008365E7" w:rsidRPr="00615B33" w:rsidRDefault="008365E7" w:rsidP="00AB7BE7">
      <w:pPr>
        <w:pStyle w:val="16"/>
        <w:jc w:val="center"/>
        <w:rPr>
          <w:rFonts w:ascii="Times New Roman" w:hAnsi="Times New Roman"/>
          <w:b/>
          <w:iCs/>
          <w:sz w:val="24"/>
          <w:szCs w:val="24"/>
        </w:rPr>
      </w:pPr>
    </w:p>
    <w:p w14:paraId="06745FE0" w14:textId="77777777" w:rsidR="008365E7" w:rsidRPr="00615B33" w:rsidRDefault="008365E7" w:rsidP="00AB7BE7">
      <w:pPr>
        <w:pStyle w:val="16"/>
        <w:jc w:val="center"/>
        <w:rPr>
          <w:rFonts w:ascii="Times New Roman" w:hAnsi="Times New Roman"/>
          <w:b/>
          <w:iCs/>
          <w:sz w:val="24"/>
          <w:szCs w:val="24"/>
        </w:rPr>
      </w:pPr>
      <w:r w:rsidRPr="00615B33">
        <w:rPr>
          <w:rFonts w:ascii="Times New Roman" w:hAnsi="Times New Roman"/>
          <w:b/>
          <w:iCs/>
          <w:sz w:val="24"/>
          <w:szCs w:val="24"/>
        </w:rPr>
        <w:t>Перечень лиц, допущенных к обработке персональных данных в ИСПДН-А</w:t>
      </w:r>
    </w:p>
    <w:p w14:paraId="398ED470" w14:textId="77777777" w:rsidR="008365E7" w:rsidRPr="00615B33" w:rsidRDefault="008365E7" w:rsidP="00AB7BE7">
      <w:pPr>
        <w:pStyle w:val="16"/>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424"/>
        <w:gridCol w:w="3570"/>
        <w:gridCol w:w="3640"/>
      </w:tblGrid>
      <w:tr w:rsidR="008365E7" w:rsidRPr="00615B33" w14:paraId="3496FA1C" w14:textId="77777777" w:rsidTr="005E3A14">
        <w:trPr>
          <w:trHeight w:val="254"/>
        </w:trPr>
        <w:tc>
          <w:tcPr>
            <w:tcW w:w="185" w:type="pct"/>
            <w:vAlign w:val="center"/>
          </w:tcPr>
          <w:p w14:paraId="3778B224" w14:textId="77777777" w:rsidR="008365E7" w:rsidRPr="00615B33" w:rsidRDefault="008365E7" w:rsidP="00AB7BE7">
            <w:pPr>
              <w:pStyle w:val="16"/>
              <w:jc w:val="center"/>
              <w:rPr>
                <w:rFonts w:ascii="Times New Roman" w:hAnsi="Times New Roman"/>
                <w:b/>
                <w:sz w:val="24"/>
                <w:szCs w:val="24"/>
              </w:rPr>
            </w:pPr>
            <w:r w:rsidRPr="00615B33">
              <w:rPr>
                <w:rFonts w:ascii="Times New Roman" w:hAnsi="Times New Roman"/>
                <w:b/>
                <w:sz w:val="24"/>
                <w:szCs w:val="24"/>
              </w:rPr>
              <w:t>№ п/п</w:t>
            </w:r>
          </w:p>
        </w:tc>
        <w:tc>
          <w:tcPr>
            <w:tcW w:w="1219" w:type="pct"/>
            <w:vAlign w:val="center"/>
          </w:tcPr>
          <w:p w14:paraId="2C56E6AC" w14:textId="77777777" w:rsidR="008365E7" w:rsidRPr="00615B33" w:rsidRDefault="008365E7" w:rsidP="00AB7BE7">
            <w:pPr>
              <w:pStyle w:val="16"/>
              <w:jc w:val="center"/>
              <w:rPr>
                <w:rFonts w:ascii="Times New Roman" w:hAnsi="Times New Roman"/>
                <w:b/>
                <w:sz w:val="24"/>
                <w:szCs w:val="24"/>
              </w:rPr>
            </w:pPr>
            <w:r w:rsidRPr="00615B33">
              <w:rPr>
                <w:rFonts w:ascii="Times New Roman" w:hAnsi="Times New Roman"/>
                <w:b/>
                <w:sz w:val="24"/>
                <w:szCs w:val="24"/>
              </w:rPr>
              <w:t>Ф.И.О</w:t>
            </w:r>
          </w:p>
        </w:tc>
        <w:tc>
          <w:tcPr>
            <w:tcW w:w="1781" w:type="pct"/>
            <w:vAlign w:val="center"/>
          </w:tcPr>
          <w:p w14:paraId="1CDC14ED" w14:textId="77777777" w:rsidR="008365E7" w:rsidRPr="00615B33" w:rsidRDefault="008365E7" w:rsidP="004B7E82">
            <w:pPr>
              <w:pStyle w:val="16"/>
              <w:jc w:val="center"/>
              <w:rPr>
                <w:rFonts w:ascii="Times New Roman" w:hAnsi="Times New Roman"/>
                <w:b/>
                <w:sz w:val="24"/>
                <w:szCs w:val="24"/>
              </w:rPr>
            </w:pPr>
            <w:r w:rsidRPr="00615B33">
              <w:rPr>
                <w:rFonts w:ascii="Times New Roman" w:hAnsi="Times New Roman"/>
                <w:b/>
                <w:sz w:val="24"/>
                <w:szCs w:val="24"/>
              </w:rPr>
              <w:t>Подразделение</w:t>
            </w:r>
          </w:p>
        </w:tc>
        <w:tc>
          <w:tcPr>
            <w:tcW w:w="1815" w:type="pct"/>
            <w:vAlign w:val="center"/>
          </w:tcPr>
          <w:p w14:paraId="421B83AA" w14:textId="77777777" w:rsidR="008365E7" w:rsidRPr="00615B33" w:rsidRDefault="008365E7" w:rsidP="004B7E82">
            <w:pPr>
              <w:pStyle w:val="16"/>
              <w:jc w:val="center"/>
              <w:rPr>
                <w:rFonts w:ascii="Times New Roman" w:hAnsi="Times New Roman"/>
                <w:b/>
                <w:sz w:val="24"/>
                <w:szCs w:val="24"/>
              </w:rPr>
            </w:pPr>
            <w:r w:rsidRPr="00615B33">
              <w:rPr>
                <w:rFonts w:ascii="Times New Roman" w:hAnsi="Times New Roman"/>
                <w:b/>
                <w:sz w:val="24"/>
                <w:szCs w:val="24"/>
              </w:rPr>
              <w:t>Должность</w:t>
            </w:r>
          </w:p>
        </w:tc>
      </w:tr>
      <w:tr w:rsidR="008365E7" w:rsidRPr="00615B33" w14:paraId="407660E7" w14:textId="77777777" w:rsidTr="00AB7BE7">
        <w:trPr>
          <w:trHeight w:val="300"/>
        </w:trPr>
        <w:tc>
          <w:tcPr>
            <w:tcW w:w="185" w:type="pct"/>
            <w:vAlign w:val="center"/>
          </w:tcPr>
          <w:p w14:paraId="1F05C67C" w14:textId="77777777" w:rsidR="008365E7" w:rsidRPr="00615B33" w:rsidRDefault="008365E7">
            <w:pPr>
              <w:pStyle w:val="11"/>
              <w:numPr>
                <w:ilvl w:val="0"/>
                <w:numId w:val="28"/>
              </w:numPr>
              <w:spacing w:after="0" w:line="240" w:lineRule="auto"/>
              <w:rPr>
                <w:rFonts w:ascii="Times New Roman" w:hAnsi="Times New Roman"/>
                <w:sz w:val="24"/>
                <w:szCs w:val="24"/>
              </w:rPr>
            </w:pPr>
          </w:p>
        </w:tc>
        <w:tc>
          <w:tcPr>
            <w:tcW w:w="1219" w:type="pct"/>
          </w:tcPr>
          <w:p w14:paraId="3B9C535F" w14:textId="77777777" w:rsidR="008365E7" w:rsidRPr="00615B33" w:rsidRDefault="008365E7">
            <w:pPr>
              <w:spacing w:after="0" w:line="240" w:lineRule="auto"/>
              <w:rPr>
                <w:rFonts w:ascii="Times New Roman" w:hAnsi="Times New Roman"/>
                <w:sz w:val="24"/>
                <w:szCs w:val="24"/>
              </w:rPr>
            </w:pPr>
          </w:p>
          <w:p w14:paraId="7737328F" w14:textId="77777777" w:rsidR="008365E7" w:rsidRPr="00615B33" w:rsidRDefault="008365E7">
            <w:pPr>
              <w:spacing w:after="0" w:line="240" w:lineRule="auto"/>
              <w:rPr>
                <w:rFonts w:ascii="Times New Roman" w:hAnsi="Times New Roman"/>
                <w:sz w:val="24"/>
                <w:szCs w:val="24"/>
              </w:rPr>
            </w:pPr>
          </w:p>
        </w:tc>
        <w:tc>
          <w:tcPr>
            <w:tcW w:w="1781" w:type="pct"/>
          </w:tcPr>
          <w:p w14:paraId="1B9B89FE" w14:textId="77777777" w:rsidR="008365E7" w:rsidRPr="00615B33" w:rsidRDefault="008365E7">
            <w:pPr>
              <w:spacing w:after="0" w:line="240" w:lineRule="auto"/>
              <w:rPr>
                <w:rFonts w:ascii="Times New Roman" w:hAnsi="Times New Roman"/>
                <w:sz w:val="24"/>
                <w:szCs w:val="24"/>
              </w:rPr>
            </w:pPr>
          </w:p>
        </w:tc>
        <w:tc>
          <w:tcPr>
            <w:tcW w:w="1815" w:type="pct"/>
          </w:tcPr>
          <w:p w14:paraId="39099A6F" w14:textId="77777777" w:rsidR="008365E7" w:rsidRPr="00615B33" w:rsidRDefault="008365E7">
            <w:pPr>
              <w:spacing w:after="0" w:line="240" w:lineRule="auto"/>
              <w:rPr>
                <w:rFonts w:ascii="Times New Roman" w:hAnsi="Times New Roman"/>
                <w:color w:val="000000"/>
                <w:sz w:val="24"/>
                <w:szCs w:val="24"/>
              </w:rPr>
            </w:pPr>
          </w:p>
        </w:tc>
      </w:tr>
      <w:tr w:rsidR="008365E7" w:rsidRPr="00615B33" w14:paraId="4B5F0F02" w14:textId="77777777" w:rsidTr="00AB7BE7">
        <w:trPr>
          <w:trHeight w:val="300"/>
        </w:trPr>
        <w:tc>
          <w:tcPr>
            <w:tcW w:w="185" w:type="pct"/>
            <w:vAlign w:val="center"/>
          </w:tcPr>
          <w:p w14:paraId="187049D3" w14:textId="77777777" w:rsidR="008365E7" w:rsidRPr="00615B33" w:rsidRDefault="008365E7">
            <w:pPr>
              <w:pStyle w:val="11"/>
              <w:numPr>
                <w:ilvl w:val="0"/>
                <w:numId w:val="28"/>
              </w:numPr>
              <w:spacing w:after="0" w:line="240" w:lineRule="auto"/>
              <w:rPr>
                <w:rFonts w:ascii="Times New Roman" w:hAnsi="Times New Roman"/>
                <w:sz w:val="24"/>
                <w:szCs w:val="24"/>
              </w:rPr>
            </w:pPr>
          </w:p>
        </w:tc>
        <w:tc>
          <w:tcPr>
            <w:tcW w:w="1219" w:type="pct"/>
          </w:tcPr>
          <w:p w14:paraId="26CCD734" w14:textId="77777777" w:rsidR="008365E7" w:rsidRPr="00615B33" w:rsidRDefault="008365E7">
            <w:pPr>
              <w:spacing w:after="0" w:line="240" w:lineRule="auto"/>
              <w:rPr>
                <w:rFonts w:ascii="Times New Roman" w:hAnsi="Times New Roman"/>
                <w:sz w:val="24"/>
                <w:szCs w:val="24"/>
              </w:rPr>
            </w:pPr>
          </w:p>
          <w:p w14:paraId="1B68BE89" w14:textId="77777777" w:rsidR="008365E7" w:rsidRPr="00615B33" w:rsidRDefault="008365E7">
            <w:pPr>
              <w:spacing w:after="0" w:line="240" w:lineRule="auto"/>
              <w:rPr>
                <w:rFonts w:ascii="Times New Roman" w:hAnsi="Times New Roman"/>
                <w:sz w:val="24"/>
                <w:szCs w:val="24"/>
              </w:rPr>
            </w:pPr>
          </w:p>
        </w:tc>
        <w:tc>
          <w:tcPr>
            <w:tcW w:w="1781" w:type="pct"/>
          </w:tcPr>
          <w:p w14:paraId="1C623CAD" w14:textId="77777777" w:rsidR="008365E7" w:rsidRPr="00615B33" w:rsidRDefault="008365E7">
            <w:pPr>
              <w:spacing w:after="0" w:line="240" w:lineRule="auto"/>
              <w:rPr>
                <w:rFonts w:ascii="Times New Roman" w:hAnsi="Times New Roman"/>
                <w:sz w:val="24"/>
                <w:szCs w:val="24"/>
              </w:rPr>
            </w:pPr>
          </w:p>
        </w:tc>
        <w:tc>
          <w:tcPr>
            <w:tcW w:w="1815" w:type="pct"/>
          </w:tcPr>
          <w:p w14:paraId="7FBE8772" w14:textId="77777777" w:rsidR="008365E7" w:rsidRPr="00615B33" w:rsidRDefault="008365E7">
            <w:pPr>
              <w:spacing w:after="0" w:line="240" w:lineRule="auto"/>
              <w:rPr>
                <w:rFonts w:ascii="Times New Roman" w:hAnsi="Times New Roman"/>
                <w:color w:val="000000"/>
                <w:sz w:val="24"/>
                <w:szCs w:val="24"/>
              </w:rPr>
            </w:pPr>
          </w:p>
        </w:tc>
      </w:tr>
      <w:tr w:rsidR="008365E7" w:rsidRPr="00615B33" w14:paraId="1EED9D45" w14:textId="77777777" w:rsidTr="00AB7BE7">
        <w:trPr>
          <w:trHeight w:val="300"/>
        </w:trPr>
        <w:tc>
          <w:tcPr>
            <w:tcW w:w="185" w:type="pct"/>
            <w:vAlign w:val="center"/>
          </w:tcPr>
          <w:p w14:paraId="18CF9D77" w14:textId="77777777" w:rsidR="008365E7" w:rsidRPr="00615B33" w:rsidRDefault="008365E7">
            <w:pPr>
              <w:pStyle w:val="11"/>
              <w:numPr>
                <w:ilvl w:val="0"/>
                <w:numId w:val="28"/>
              </w:numPr>
              <w:spacing w:after="0" w:line="240" w:lineRule="auto"/>
              <w:rPr>
                <w:rFonts w:ascii="Times New Roman" w:hAnsi="Times New Roman"/>
                <w:sz w:val="24"/>
                <w:szCs w:val="24"/>
              </w:rPr>
            </w:pPr>
          </w:p>
        </w:tc>
        <w:tc>
          <w:tcPr>
            <w:tcW w:w="1219" w:type="pct"/>
          </w:tcPr>
          <w:p w14:paraId="6FD89A9F" w14:textId="77777777" w:rsidR="008365E7" w:rsidRPr="00615B33" w:rsidRDefault="008365E7">
            <w:pPr>
              <w:spacing w:after="0" w:line="240" w:lineRule="auto"/>
              <w:rPr>
                <w:rFonts w:ascii="Times New Roman" w:hAnsi="Times New Roman"/>
                <w:color w:val="000000"/>
                <w:sz w:val="24"/>
                <w:szCs w:val="24"/>
              </w:rPr>
            </w:pPr>
          </w:p>
          <w:p w14:paraId="63B0AF09" w14:textId="77777777" w:rsidR="008365E7" w:rsidRPr="00615B33" w:rsidRDefault="008365E7">
            <w:pPr>
              <w:spacing w:after="0" w:line="240" w:lineRule="auto"/>
              <w:rPr>
                <w:rFonts w:ascii="Times New Roman" w:hAnsi="Times New Roman"/>
                <w:color w:val="000000"/>
                <w:sz w:val="24"/>
                <w:szCs w:val="24"/>
              </w:rPr>
            </w:pPr>
          </w:p>
        </w:tc>
        <w:tc>
          <w:tcPr>
            <w:tcW w:w="1781" w:type="pct"/>
          </w:tcPr>
          <w:p w14:paraId="0C37CE0E" w14:textId="77777777" w:rsidR="008365E7" w:rsidRPr="00615B33" w:rsidRDefault="008365E7">
            <w:pPr>
              <w:spacing w:after="0" w:line="240" w:lineRule="auto"/>
              <w:rPr>
                <w:rFonts w:ascii="Times New Roman" w:hAnsi="Times New Roman"/>
                <w:color w:val="000000"/>
                <w:sz w:val="24"/>
                <w:szCs w:val="24"/>
              </w:rPr>
            </w:pPr>
          </w:p>
        </w:tc>
        <w:tc>
          <w:tcPr>
            <w:tcW w:w="1815" w:type="pct"/>
          </w:tcPr>
          <w:p w14:paraId="53E8A422" w14:textId="77777777" w:rsidR="008365E7" w:rsidRPr="00615B33" w:rsidRDefault="008365E7">
            <w:pPr>
              <w:spacing w:after="0" w:line="240" w:lineRule="auto"/>
              <w:rPr>
                <w:rFonts w:ascii="Times New Roman" w:hAnsi="Times New Roman"/>
                <w:color w:val="000000"/>
                <w:sz w:val="24"/>
                <w:szCs w:val="24"/>
              </w:rPr>
            </w:pPr>
          </w:p>
        </w:tc>
      </w:tr>
      <w:tr w:rsidR="008365E7" w:rsidRPr="00615B33" w14:paraId="0679229B" w14:textId="77777777" w:rsidTr="00AB7BE7">
        <w:trPr>
          <w:trHeight w:val="300"/>
        </w:trPr>
        <w:tc>
          <w:tcPr>
            <w:tcW w:w="185" w:type="pct"/>
            <w:vAlign w:val="center"/>
          </w:tcPr>
          <w:p w14:paraId="1CB72FA5" w14:textId="77777777" w:rsidR="008365E7" w:rsidRPr="00615B33" w:rsidRDefault="008365E7">
            <w:pPr>
              <w:pStyle w:val="11"/>
              <w:numPr>
                <w:ilvl w:val="0"/>
                <w:numId w:val="28"/>
              </w:numPr>
              <w:spacing w:after="0" w:line="240" w:lineRule="auto"/>
              <w:rPr>
                <w:rFonts w:ascii="Times New Roman" w:hAnsi="Times New Roman"/>
                <w:sz w:val="24"/>
                <w:szCs w:val="24"/>
              </w:rPr>
            </w:pPr>
          </w:p>
        </w:tc>
        <w:tc>
          <w:tcPr>
            <w:tcW w:w="1219" w:type="pct"/>
          </w:tcPr>
          <w:p w14:paraId="3AAB7CAC" w14:textId="77777777" w:rsidR="008365E7" w:rsidRPr="00615B33" w:rsidRDefault="008365E7">
            <w:pPr>
              <w:spacing w:after="0" w:line="240" w:lineRule="auto"/>
              <w:rPr>
                <w:rFonts w:ascii="Times New Roman" w:hAnsi="Times New Roman"/>
                <w:color w:val="000000"/>
                <w:sz w:val="24"/>
                <w:szCs w:val="24"/>
              </w:rPr>
            </w:pPr>
          </w:p>
          <w:p w14:paraId="5FDAA102" w14:textId="77777777" w:rsidR="008365E7" w:rsidRPr="00615B33" w:rsidRDefault="008365E7">
            <w:pPr>
              <w:spacing w:after="0" w:line="240" w:lineRule="auto"/>
              <w:rPr>
                <w:rFonts w:ascii="Times New Roman" w:hAnsi="Times New Roman"/>
                <w:color w:val="000000"/>
                <w:sz w:val="24"/>
                <w:szCs w:val="24"/>
              </w:rPr>
            </w:pPr>
          </w:p>
        </w:tc>
        <w:tc>
          <w:tcPr>
            <w:tcW w:w="1781" w:type="pct"/>
          </w:tcPr>
          <w:p w14:paraId="615FB15A" w14:textId="77777777" w:rsidR="008365E7" w:rsidRPr="00615B33" w:rsidRDefault="008365E7">
            <w:pPr>
              <w:spacing w:after="0" w:line="240" w:lineRule="auto"/>
              <w:rPr>
                <w:rFonts w:ascii="Times New Roman" w:hAnsi="Times New Roman"/>
                <w:color w:val="000000"/>
                <w:sz w:val="24"/>
                <w:szCs w:val="24"/>
              </w:rPr>
            </w:pPr>
          </w:p>
        </w:tc>
        <w:tc>
          <w:tcPr>
            <w:tcW w:w="1815" w:type="pct"/>
          </w:tcPr>
          <w:p w14:paraId="2F23AB8E" w14:textId="77777777" w:rsidR="008365E7" w:rsidRPr="00615B33" w:rsidRDefault="008365E7">
            <w:pPr>
              <w:spacing w:after="0" w:line="240" w:lineRule="auto"/>
              <w:rPr>
                <w:rFonts w:ascii="Times New Roman" w:hAnsi="Times New Roman"/>
                <w:color w:val="000000"/>
                <w:sz w:val="24"/>
                <w:szCs w:val="24"/>
              </w:rPr>
            </w:pPr>
          </w:p>
        </w:tc>
      </w:tr>
    </w:tbl>
    <w:p w14:paraId="70315ABD" w14:textId="77777777" w:rsidR="008365E7" w:rsidRPr="00615B33" w:rsidRDefault="008365E7" w:rsidP="00AB7BE7">
      <w:pPr>
        <w:pStyle w:val="16"/>
        <w:jc w:val="center"/>
        <w:rPr>
          <w:rFonts w:ascii="Times New Roman" w:hAnsi="Times New Roman"/>
          <w:b/>
          <w:iCs/>
          <w:sz w:val="24"/>
          <w:szCs w:val="24"/>
        </w:rPr>
      </w:pPr>
    </w:p>
    <w:p w14:paraId="3072FAF9" w14:textId="77777777" w:rsidR="008365E7" w:rsidRPr="00615B33" w:rsidRDefault="008365E7" w:rsidP="00434BC2">
      <w:pPr>
        <w:tabs>
          <w:tab w:val="left" w:pos="720"/>
          <w:tab w:val="center" w:pos="4860"/>
          <w:tab w:val="left" w:pos="9688"/>
        </w:tabs>
        <w:spacing w:before="120" w:after="0" w:line="240" w:lineRule="auto"/>
        <w:rPr>
          <w:rFonts w:ascii="Times New Roman" w:hAnsi="Times New Roman"/>
          <w:sz w:val="24"/>
          <w:szCs w:val="24"/>
        </w:rPr>
      </w:pPr>
    </w:p>
    <w:p w14:paraId="4612F51A" w14:textId="77777777" w:rsidR="008365E7" w:rsidRPr="00615B33" w:rsidRDefault="008365E7" w:rsidP="00E6773C">
      <w:pPr>
        <w:pStyle w:val="110"/>
        <w:autoSpaceDE w:val="0"/>
        <w:autoSpaceDN w:val="0"/>
        <w:adjustRightInd w:val="0"/>
        <w:spacing w:after="0" w:line="240" w:lineRule="auto"/>
        <w:ind w:left="0"/>
        <w:jc w:val="both"/>
        <w:outlineLvl w:val="1"/>
        <w:rPr>
          <w:rFonts w:ascii="Times New Roman" w:hAnsi="Times New Roman"/>
          <w:color w:val="000000"/>
          <w:sz w:val="24"/>
          <w:szCs w:val="24"/>
          <w:lang w:eastAsia="ru-RU"/>
        </w:rPr>
        <w:sectPr w:rsidR="008365E7" w:rsidRPr="00615B33" w:rsidSect="00230CF4">
          <w:headerReference w:type="first" r:id="rId29"/>
          <w:pgSz w:w="11906" w:h="16838"/>
          <w:pgMar w:top="851" w:right="851" w:bottom="1134" w:left="851" w:header="567" w:footer="567" w:gutter="0"/>
          <w:pgNumType w:start="1"/>
          <w:cols w:space="708"/>
          <w:titlePg/>
          <w:docGrid w:linePitch="360"/>
        </w:sectPr>
      </w:pPr>
    </w:p>
    <w:p w14:paraId="6051CDB2" w14:textId="6F5195D0" w:rsidR="008365E7" w:rsidRPr="00615B33" w:rsidRDefault="008365E7" w:rsidP="000A58F7">
      <w:pPr>
        <w:pStyle w:val="1"/>
        <w:spacing w:before="0" w:beforeAutospacing="0" w:after="0" w:afterAutospacing="0"/>
        <w:jc w:val="right"/>
        <w:rPr>
          <w:b w:val="0"/>
          <w:sz w:val="24"/>
          <w:szCs w:val="24"/>
        </w:rPr>
      </w:pPr>
      <w:bookmarkStart w:id="52" w:name="_Приложение_№_13"/>
      <w:bookmarkStart w:id="53" w:name="_Приложение_№_14"/>
      <w:bookmarkStart w:id="54" w:name="_Ref120021396"/>
      <w:bookmarkEnd w:id="52"/>
      <w:bookmarkEnd w:id="53"/>
      <w:r w:rsidRPr="00615B33">
        <w:rPr>
          <w:b w:val="0"/>
          <w:sz w:val="24"/>
          <w:szCs w:val="24"/>
        </w:rPr>
        <w:lastRenderedPageBreak/>
        <w:t>Приложение № 1</w:t>
      </w:r>
      <w:r w:rsidR="00290CCE">
        <w:rPr>
          <w:b w:val="0"/>
          <w:sz w:val="24"/>
          <w:szCs w:val="24"/>
        </w:rPr>
        <w:t>4</w:t>
      </w:r>
      <w:bookmarkEnd w:id="54"/>
    </w:p>
    <w:p w14:paraId="3D4D0B0B" w14:textId="77777777" w:rsidR="008365E7" w:rsidRPr="00615B33" w:rsidRDefault="008365E7" w:rsidP="000A58F7">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к Положению об обработке и обеспечении</w:t>
      </w:r>
    </w:p>
    <w:p w14:paraId="4FAD759E" w14:textId="77777777" w:rsidR="008365E7" w:rsidRPr="00615B33" w:rsidRDefault="008365E7" w:rsidP="000A58F7">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безопасности персональных данных</w:t>
      </w:r>
    </w:p>
    <w:p w14:paraId="4C861952" w14:textId="77777777" w:rsidR="008365E7" w:rsidRDefault="008365E7" w:rsidP="00434BC2">
      <w:pPr>
        <w:autoSpaceDE w:val="0"/>
        <w:autoSpaceDN w:val="0"/>
        <w:adjustRightInd w:val="0"/>
        <w:spacing w:after="0" w:line="240" w:lineRule="auto"/>
        <w:ind w:left="709"/>
        <w:jc w:val="right"/>
        <w:outlineLvl w:val="1"/>
        <w:rPr>
          <w:rFonts w:ascii="Times New Roman" w:hAnsi="Times New Roman"/>
          <w:sz w:val="24"/>
          <w:szCs w:val="24"/>
        </w:rPr>
      </w:pPr>
      <w:r w:rsidRPr="00615B33">
        <w:rPr>
          <w:rFonts w:ascii="Times New Roman" w:hAnsi="Times New Roman"/>
          <w:sz w:val="24"/>
          <w:szCs w:val="24"/>
        </w:rPr>
        <w:t>Образец</w:t>
      </w:r>
    </w:p>
    <w:p w14:paraId="4F864058" w14:textId="77777777" w:rsidR="008365E7" w:rsidRPr="00615B33" w:rsidRDefault="008365E7" w:rsidP="00434BC2">
      <w:pPr>
        <w:tabs>
          <w:tab w:val="left" w:pos="720"/>
          <w:tab w:val="center" w:pos="4860"/>
          <w:tab w:val="left" w:pos="9688"/>
        </w:tabs>
        <w:spacing w:before="120" w:after="0" w:line="240" w:lineRule="auto"/>
        <w:jc w:val="right"/>
        <w:rPr>
          <w:rFonts w:ascii="Times New Roman" w:hAnsi="Times New Roman"/>
          <w:sz w:val="24"/>
          <w:szCs w:val="24"/>
        </w:rPr>
      </w:pPr>
    </w:p>
    <w:p w14:paraId="6C5F5CD6" w14:textId="77777777" w:rsidR="008365E7" w:rsidRPr="00615B33" w:rsidRDefault="008365E7" w:rsidP="00434BC2">
      <w:pPr>
        <w:tabs>
          <w:tab w:val="left" w:pos="720"/>
          <w:tab w:val="center" w:pos="4860"/>
          <w:tab w:val="left" w:pos="9688"/>
        </w:tabs>
        <w:spacing w:before="120" w:after="0" w:line="240" w:lineRule="auto"/>
        <w:jc w:val="right"/>
        <w:rPr>
          <w:rFonts w:ascii="Times New Roman" w:hAnsi="Times New Roman"/>
          <w:sz w:val="24"/>
          <w:szCs w:val="24"/>
        </w:rPr>
      </w:pPr>
    </w:p>
    <w:tbl>
      <w:tblPr>
        <w:tblW w:w="0" w:type="auto"/>
        <w:jc w:val="right"/>
        <w:tblLayout w:type="fixed"/>
        <w:tblLook w:val="0000" w:firstRow="0" w:lastRow="0" w:firstColumn="0" w:lastColumn="0" w:noHBand="0" w:noVBand="0"/>
      </w:tblPr>
      <w:tblGrid>
        <w:gridCol w:w="4395"/>
      </w:tblGrid>
      <w:tr w:rsidR="008365E7" w:rsidRPr="00615B33" w14:paraId="3507F826" w14:textId="77777777" w:rsidTr="00FB0DE8">
        <w:trPr>
          <w:trHeight w:val="769"/>
          <w:jc w:val="right"/>
        </w:trPr>
        <w:tc>
          <w:tcPr>
            <w:tcW w:w="4395" w:type="dxa"/>
          </w:tcPr>
          <w:p w14:paraId="21797B06" w14:textId="77777777" w:rsidR="008365E7" w:rsidRPr="00615B33" w:rsidRDefault="008365E7" w:rsidP="00447530">
            <w:pPr>
              <w:jc w:val="center"/>
              <w:rPr>
                <w:rFonts w:ascii="Times New Roman" w:hAnsi="Times New Roman"/>
                <w:sz w:val="24"/>
                <w:szCs w:val="24"/>
              </w:rPr>
            </w:pPr>
            <w:r w:rsidRPr="00615B33">
              <w:rPr>
                <w:rFonts w:ascii="Times New Roman" w:hAnsi="Times New Roman"/>
                <w:sz w:val="24"/>
                <w:szCs w:val="24"/>
              </w:rPr>
              <w:t>УТВЕРЖДАЮ</w:t>
            </w:r>
          </w:p>
          <w:p w14:paraId="4C7163A1" w14:textId="77777777" w:rsidR="008365E7" w:rsidRPr="00615B33" w:rsidRDefault="008365E7" w:rsidP="00447530">
            <w:pPr>
              <w:spacing w:after="200" w:line="276" w:lineRule="auto"/>
              <w:jc w:val="center"/>
              <w:rPr>
                <w:rFonts w:ascii="Times New Roman" w:hAnsi="Times New Roman"/>
                <w:sz w:val="24"/>
                <w:szCs w:val="24"/>
              </w:rPr>
            </w:pPr>
            <w:r w:rsidRPr="00615B33">
              <w:rPr>
                <w:rFonts w:ascii="Times New Roman" w:hAnsi="Times New Roman"/>
                <w:sz w:val="24"/>
                <w:szCs w:val="24"/>
              </w:rPr>
              <w:t>[Генеральный директор]</w:t>
            </w:r>
            <w:r w:rsidRPr="00615B33">
              <w:rPr>
                <w:rFonts w:ascii="Times New Roman" w:hAnsi="Times New Roman"/>
                <w:sz w:val="24"/>
                <w:szCs w:val="24"/>
              </w:rPr>
              <w:br/>
              <w:t>ООО «Клиника АрхиМед»</w:t>
            </w:r>
          </w:p>
        </w:tc>
      </w:tr>
      <w:tr w:rsidR="008365E7" w:rsidRPr="00615B33" w14:paraId="2D95AEDB" w14:textId="77777777" w:rsidTr="00FB0DE8">
        <w:trPr>
          <w:trHeight w:val="1461"/>
          <w:jc w:val="right"/>
        </w:trPr>
        <w:tc>
          <w:tcPr>
            <w:tcW w:w="4395" w:type="dxa"/>
            <w:vAlign w:val="bottom"/>
          </w:tcPr>
          <w:p w14:paraId="0DC7896C" w14:textId="77777777" w:rsidR="008365E7" w:rsidRPr="00615B33" w:rsidRDefault="008365E7" w:rsidP="00447530">
            <w:pPr>
              <w:jc w:val="center"/>
              <w:rPr>
                <w:rFonts w:ascii="Times New Roman" w:hAnsi="Times New Roman"/>
                <w:sz w:val="24"/>
                <w:szCs w:val="24"/>
              </w:rPr>
            </w:pPr>
            <w:r>
              <w:rPr>
                <w:rFonts w:ascii="Times New Roman" w:hAnsi="Times New Roman"/>
                <w:sz w:val="24"/>
                <w:szCs w:val="24"/>
              </w:rPr>
              <w:t>_______________</w:t>
            </w:r>
            <w:r w:rsidRPr="00615B33">
              <w:rPr>
                <w:rFonts w:ascii="Times New Roman" w:hAnsi="Times New Roman"/>
                <w:sz w:val="24"/>
                <w:szCs w:val="24"/>
              </w:rPr>
              <w:t xml:space="preserve"> [Инициалы Фамилия]</w:t>
            </w:r>
          </w:p>
          <w:p w14:paraId="3AEFAFE1" w14:textId="77777777" w:rsidR="008365E7" w:rsidRPr="00615B33" w:rsidRDefault="008365E7" w:rsidP="00447530">
            <w:pPr>
              <w:jc w:val="center"/>
              <w:rPr>
                <w:rFonts w:ascii="Times New Roman" w:hAnsi="Times New Roman"/>
                <w:sz w:val="24"/>
                <w:szCs w:val="24"/>
              </w:rPr>
            </w:pPr>
            <w:r w:rsidRPr="00615B33">
              <w:rPr>
                <w:rFonts w:ascii="Times New Roman" w:hAnsi="Times New Roman"/>
                <w:sz w:val="24"/>
                <w:szCs w:val="24"/>
              </w:rPr>
              <w:t>«____» ______________ 20__ г.</w:t>
            </w:r>
          </w:p>
          <w:p w14:paraId="183B14B2" w14:textId="77777777" w:rsidR="008365E7" w:rsidRPr="00615B33" w:rsidRDefault="008365E7" w:rsidP="00447530">
            <w:pPr>
              <w:spacing w:after="200" w:line="276" w:lineRule="auto"/>
              <w:jc w:val="center"/>
              <w:rPr>
                <w:rFonts w:ascii="Times New Roman" w:hAnsi="Times New Roman"/>
                <w:sz w:val="24"/>
                <w:szCs w:val="24"/>
              </w:rPr>
            </w:pPr>
            <w:r w:rsidRPr="00615B33">
              <w:rPr>
                <w:rFonts w:ascii="Times New Roman" w:hAnsi="Times New Roman"/>
                <w:sz w:val="24"/>
                <w:szCs w:val="24"/>
              </w:rPr>
              <w:t>М.П.</w:t>
            </w:r>
          </w:p>
        </w:tc>
      </w:tr>
    </w:tbl>
    <w:p w14:paraId="6261D841" w14:textId="77777777" w:rsidR="008365E7" w:rsidRPr="00615B33" w:rsidRDefault="008365E7" w:rsidP="004B7E82">
      <w:pPr>
        <w:pStyle w:val="111"/>
        <w:jc w:val="center"/>
        <w:rPr>
          <w:rFonts w:ascii="Times New Roman" w:hAnsi="Times New Roman"/>
          <w:b/>
          <w:sz w:val="24"/>
          <w:szCs w:val="24"/>
          <w:lang w:eastAsia="ru-RU"/>
        </w:rPr>
      </w:pPr>
      <w:r w:rsidRPr="00615B33">
        <w:rPr>
          <w:rFonts w:ascii="Times New Roman" w:hAnsi="Times New Roman"/>
          <w:b/>
          <w:iCs/>
          <w:sz w:val="24"/>
          <w:szCs w:val="24"/>
        </w:rPr>
        <w:t xml:space="preserve">Перечень должностей, </w:t>
      </w:r>
      <w:r w:rsidRPr="00615B33">
        <w:rPr>
          <w:rFonts w:ascii="Times New Roman" w:hAnsi="Times New Roman"/>
          <w:b/>
          <w:sz w:val="24"/>
          <w:szCs w:val="24"/>
          <w:lang w:eastAsia="ru-RU"/>
        </w:rPr>
        <w:t>замещение которых предусматривает осуществление обработки персональных данных без использования средств автоматизации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71"/>
        <w:gridCol w:w="1678"/>
        <w:gridCol w:w="1611"/>
        <w:gridCol w:w="1642"/>
        <w:gridCol w:w="1500"/>
        <w:gridCol w:w="1471"/>
        <w:gridCol w:w="1921"/>
      </w:tblGrid>
      <w:tr w:rsidR="00290CCE" w:rsidRPr="00D602E3" w14:paraId="70CE0A01" w14:textId="77777777" w:rsidTr="00A70505">
        <w:trPr>
          <w:trHeight w:val="254"/>
          <w:tblHeader/>
        </w:trPr>
        <w:tc>
          <w:tcPr>
            <w:tcW w:w="175" w:type="pct"/>
            <w:vAlign w:val="center"/>
          </w:tcPr>
          <w:p w14:paraId="61AE54B9" w14:textId="77777777" w:rsidR="00290CCE" w:rsidRPr="00D602E3" w:rsidRDefault="00290CCE" w:rsidP="00A70505">
            <w:pPr>
              <w:pStyle w:val="16"/>
              <w:jc w:val="center"/>
              <w:rPr>
                <w:rFonts w:ascii="Times New Roman" w:hAnsi="Times New Roman"/>
                <w:b/>
              </w:rPr>
            </w:pPr>
            <w:r w:rsidRPr="00D602E3">
              <w:rPr>
                <w:rFonts w:ascii="Times New Roman" w:hAnsi="Times New Roman"/>
                <w:b/>
              </w:rPr>
              <w:t>№ п/п</w:t>
            </w:r>
          </w:p>
        </w:tc>
        <w:tc>
          <w:tcPr>
            <w:tcW w:w="832" w:type="pct"/>
            <w:vAlign w:val="center"/>
          </w:tcPr>
          <w:p w14:paraId="77F52115" w14:textId="77777777" w:rsidR="00290CCE" w:rsidRPr="00D602E3" w:rsidRDefault="00290CCE" w:rsidP="00A70505">
            <w:pPr>
              <w:pStyle w:val="16"/>
              <w:jc w:val="center"/>
              <w:rPr>
                <w:rFonts w:ascii="Times New Roman" w:hAnsi="Times New Roman"/>
                <w:b/>
              </w:rPr>
            </w:pPr>
            <w:r w:rsidRPr="00D602E3">
              <w:rPr>
                <w:rFonts w:ascii="Times New Roman" w:hAnsi="Times New Roman"/>
                <w:b/>
              </w:rPr>
              <w:t>Подразделение</w:t>
            </w:r>
          </w:p>
        </w:tc>
        <w:tc>
          <w:tcPr>
            <w:tcW w:w="782" w:type="pct"/>
            <w:vAlign w:val="center"/>
          </w:tcPr>
          <w:p w14:paraId="120327B4" w14:textId="77777777" w:rsidR="00290CCE" w:rsidRPr="00D602E3" w:rsidRDefault="00290CCE" w:rsidP="00A70505">
            <w:pPr>
              <w:pStyle w:val="16"/>
              <w:jc w:val="center"/>
              <w:rPr>
                <w:rFonts w:ascii="Times New Roman" w:hAnsi="Times New Roman"/>
                <w:b/>
              </w:rPr>
            </w:pPr>
            <w:r w:rsidRPr="00D602E3">
              <w:rPr>
                <w:rFonts w:ascii="Times New Roman" w:hAnsi="Times New Roman"/>
                <w:b/>
              </w:rPr>
              <w:t>Должность</w:t>
            </w:r>
          </w:p>
        </w:tc>
        <w:tc>
          <w:tcPr>
            <w:tcW w:w="3210" w:type="pct"/>
            <w:gridSpan w:val="4"/>
            <w:vAlign w:val="center"/>
          </w:tcPr>
          <w:p w14:paraId="1E16EEA6" w14:textId="77777777" w:rsidR="00290CCE" w:rsidRPr="00D602E3" w:rsidRDefault="00290CCE" w:rsidP="00A70505">
            <w:pPr>
              <w:pStyle w:val="16"/>
              <w:jc w:val="center"/>
              <w:rPr>
                <w:rFonts w:ascii="Times New Roman" w:hAnsi="Times New Roman"/>
                <w:b/>
              </w:rPr>
            </w:pPr>
            <w:r w:rsidRPr="00D602E3">
              <w:rPr>
                <w:rFonts w:ascii="Times New Roman" w:hAnsi="Times New Roman"/>
                <w:b/>
              </w:rPr>
              <w:t>Категории персональных данных в привязке к целям обработки и субъектам персональных данных</w:t>
            </w:r>
          </w:p>
        </w:tc>
      </w:tr>
      <w:tr w:rsidR="00290CCE" w:rsidRPr="00D602E3" w14:paraId="7DA2B2F9" w14:textId="77777777" w:rsidTr="00A70505">
        <w:trPr>
          <w:trHeight w:val="254"/>
        </w:trPr>
        <w:tc>
          <w:tcPr>
            <w:tcW w:w="1790" w:type="pct"/>
            <w:gridSpan w:val="3"/>
            <w:vAlign w:val="center"/>
          </w:tcPr>
          <w:p w14:paraId="2B62AEF1" w14:textId="77777777" w:rsidR="00290CCE" w:rsidRPr="00D602E3" w:rsidRDefault="00290CCE" w:rsidP="00A70505">
            <w:pPr>
              <w:pStyle w:val="16"/>
              <w:jc w:val="center"/>
              <w:rPr>
                <w:rFonts w:ascii="Times New Roman" w:hAnsi="Times New Roman"/>
                <w:b/>
              </w:rPr>
            </w:pPr>
            <w:r w:rsidRPr="00D602E3">
              <w:rPr>
                <w:rFonts w:ascii="Times New Roman" w:hAnsi="Times New Roman"/>
                <w:b/>
              </w:rPr>
              <w:t>Категории обрабатываемых персональных данных</w:t>
            </w:r>
          </w:p>
        </w:tc>
        <w:tc>
          <w:tcPr>
            <w:tcW w:w="815" w:type="pct"/>
            <w:vAlign w:val="center"/>
          </w:tcPr>
          <w:p w14:paraId="03DE20A8" w14:textId="77777777" w:rsidR="00290CCE" w:rsidRPr="00D602E3" w:rsidRDefault="00290CCE" w:rsidP="00A70505">
            <w:pPr>
              <w:pStyle w:val="16"/>
              <w:jc w:val="center"/>
              <w:rPr>
                <w:rFonts w:ascii="Times New Roman" w:hAnsi="Times New Roman"/>
                <w:b/>
              </w:rPr>
            </w:pPr>
            <w:r w:rsidRPr="00D602E3">
              <w:rPr>
                <w:rFonts w:ascii="Times New Roman" w:hAnsi="Times New Roman"/>
                <w:b/>
              </w:rPr>
              <w:t>Специальные</w:t>
            </w:r>
            <w:r w:rsidRPr="00D602E3">
              <w:rPr>
                <w:rFonts w:ascii="Times New Roman" w:hAnsi="Times New Roman"/>
                <w:b/>
              </w:rPr>
              <w:br/>
              <w:t>(</w:t>
            </w:r>
            <w:r w:rsidRPr="00D602E3">
              <w:rPr>
                <w:rFonts w:ascii="Times New Roman" w:hAnsi="Times New Roman"/>
                <w:b/>
                <w:iCs/>
              </w:rPr>
              <w:t>о сост. здоровья)</w:t>
            </w:r>
          </w:p>
        </w:tc>
        <w:tc>
          <w:tcPr>
            <w:tcW w:w="2395" w:type="pct"/>
            <w:gridSpan w:val="3"/>
            <w:vAlign w:val="center"/>
          </w:tcPr>
          <w:p w14:paraId="7B977CFB" w14:textId="77777777" w:rsidR="00290CCE" w:rsidRPr="00D602E3" w:rsidRDefault="00290CCE" w:rsidP="00A70505">
            <w:pPr>
              <w:pStyle w:val="16"/>
              <w:jc w:val="center"/>
              <w:rPr>
                <w:rFonts w:ascii="Times New Roman" w:hAnsi="Times New Roman"/>
                <w:b/>
              </w:rPr>
            </w:pPr>
            <w:r w:rsidRPr="00D602E3">
              <w:rPr>
                <w:rFonts w:ascii="Times New Roman" w:hAnsi="Times New Roman"/>
                <w:b/>
              </w:rPr>
              <w:t>Иные</w:t>
            </w:r>
          </w:p>
        </w:tc>
      </w:tr>
      <w:tr w:rsidR="00290CCE" w:rsidRPr="00D602E3" w14:paraId="582C30F5" w14:textId="77777777" w:rsidTr="00A70505">
        <w:trPr>
          <w:trHeight w:val="254"/>
        </w:trPr>
        <w:tc>
          <w:tcPr>
            <w:tcW w:w="1790" w:type="pct"/>
            <w:gridSpan w:val="3"/>
            <w:vAlign w:val="center"/>
          </w:tcPr>
          <w:p w14:paraId="65B8FC28" w14:textId="77777777" w:rsidR="00290CCE" w:rsidRPr="00D602E3" w:rsidRDefault="00290CCE" w:rsidP="00A70505">
            <w:pPr>
              <w:pStyle w:val="16"/>
              <w:jc w:val="center"/>
              <w:rPr>
                <w:rFonts w:ascii="Times New Roman" w:hAnsi="Times New Roman"/>
                <w:b/>
              </w:rPr>
            </w:pPr>
            <w:r w:rsidRPr="00D602E3">
              <w:rPr>
                <w:rFonts w:ascii="Times New Roman" w:hAnsi="Times New Roman"/>
                <w:b/>
              </w:rPr>
              <w:t>Цель обработки</w:t>
            </w:r>
          </w:p>
        </w:tc>
        <w:tc>
          <w:tcPr>
            <w:tcW w:w="815" w:type="pct"/>
            <w:vAlign w:val="center"/>
          </w:tcPr>
          <w:p w14:paraId="04AE748F" w14:textId="77777777" w:rsidR="00290CCE" w:rsidRPr="00D602E3" w:rsidRDefault="00290CCE" w:rsidP="00A70505">
            <w:pPr>
              <w:pStyle w:val="16"/>
              <w:jc w:val="center"/>
              <w:rPr>
                <w:rFonts w:ascii="Times New Roman" w:hAnsi="Times New Roman"/>
                <w:b/>
              </w:rPr>
            </w:pPr>
            <w:r w:rsidRPr="00D602E3">
              <w:rPr>
                <w:rFonts w:ascii="Times New Roman" w:hAnsi="Times New Roman"/>
                <w:b/>
              </w:rPr>
              <w:t>Оказание медицинских услуг</w:t>
            </w:r>
          </w:p>
        </w:tc>
        <w:tc>
          <w:tcPr>
            <w:tcW w:w="745" w:type="pct"/>
            <w:vAlign w:val="center"/>
          </w:tcPr>
          <w:p w14:paraId="33BA4640" w14:textId="77777777" w:rsidR="00290CCE" w:rsidRPr="00D602E3" w:rsidRDefault="00290CCE" w:rsidP="00A70505">
            <w:pPr>
              <w:pStyle w:val="16"/>
              <w:jc w:val="center"/>
              <w:rPr>
                <w:rFonts w:ascii="Times New Roman" w:hAnsi="Times New Roman"/>
                <w:b/>
              </w:rPr>
            </w:pPr>
            <w:r w:rsidRPr="00D602E3">
              <w:rPr>
                <w:rFonts w:ascii="Times New Roman" w:hAnsi="Times New Roman"/>
                <w:b/>
              </w:rPr>
              <w:t>Ведение кадровой работы и бухучета</w:t>
            </w:r>
          </w:p>
        </w:tc>
        <w:tc>
          <w:tcPr>
            <w:tcW w:w="699" w:type="pct"/>
            <w:vAlign w:val="center"/>
          </w:tcPr>
          <w:p w14:paraId="0C25D6DA" w14:textId="77777777" w:rsidR="00290CCE" w:rsidRPr="00D602E3" w:rsidRDefault="00290CCE" w:rsidP="00A70505">
            <w:pPr>
              <w:pStyle w:val="16"/>
              <w:jc w:val="center"/>
              <w:rPr>
                <w:rFonts w:ascii="Times New Roman" w:hAnsi="Times New Roman"/>
                <w:b/>
              </w:rPr>
            </w:pPr>
            <w:r w:rsidRPr="00D602E3">
              <w:rPr>
                <w:rFonts w:ascii="Times New Roman" w:hAnsi="Times New Roman"/>
                <w:b/>
              </w:rPr>
              <w:t>Ведение бухучета по договорам ГПХ</w:t>
            </w:r>
          </w:p>
        </w:tc>
        <w:tc>
          <w:tcPr>
            <w:tcW w:w="951" w:type="pct"/>
            <w:vAlign w:val="center"/>
          </w:tcPr>
          <w:p w14:paraId="22B01541" w14:textId="77777777" w:rsidR="00290CCE" w:rsidRPr="00D602E3" w:rsidRDefault="00290CCE" w:rsidP="00A70505">
            <w:pPr>
              <w:pStyle w:val="16"/>
              <w:jc w:val="center"/>
              <w:rPr>
                <w:rFonts w:ascii="Times New Roman" w:hAnsi="Times New Roman"/>
                <w:b/>
              </w:rPr>
            </w:pPr>
            <w:r w:rsidRPr="00D602E3">
              <w:rPr>
                <w:rFonts w:ascii="Times New Roman" w:hAnsi="Times New Roman"/>
                <w:b/>
              </w:rPr>
              <w:t>Ведение договорной работы с контрагентами</w:t>
            </w:r>
          </w:p>
        </w:tc>
      </w:tr>
      <w:tr w:rsidR="00290CCE" w:rsidRPr="00D602E3" w14:paraId="662BBC47" w14:textId="77777777" w:rsidTr="00A70505">
        <w:trPr>
          <w:trHeight w:val="254"/>
        </w:trPr>
        <w:tc>
          <w:tcPr>
            <w:tcW w:w="1790" w:type="pct"/>
            <w:gridSpan w:val="3"/>
            <w:vAlign w:val="center"/>
          </w:tcPr>
          <w:p w14:paraId="325F18BF" w14:textId="77777777" w:rsidR="00290CCE" w:rsidRPr="00D602E3" w:rsidRDefault="00290CCE" w:rsidP="00A70505">
            <w:pPr>
              <w:pStyle w:val="111"/>
              <w:jc w:val="center"/>
              <w:rPr>
                <w:rFonts w:ascii="Times New Roman" w:hAnsi="Times New Roman"/>
                <w:b/>
              </w:rPr>
            </w:pPr>
            <w:r w:rsidRPr="00D602E3">
              <w:rPr>
                <w:rFonts w:ascii="Times New Roman" w:hAnsi="Times New Roman"/>
                <w:b/>
              </w:rPr>
              <w:t>Категории субъектов персональных данных</w:t>
            </w:r>
          </w:p>
        </w:tc>
        <w:tc>
          <w:tcPr>
            <w:tcW w:w="815" w:type="pct"/>
            <w:vAlign w:val="center"/>
          </w:tcPr>
          <w:p w14:paraId="054526E4" w14:textId="77777777" w:rsidR="00290CCE" w:rsidRPr="00D602E3" w:rsidRDefault="00290CCE" w:rsidP="00A70505">
            <w:pPr>
              <w:pStyle w:val="111"/>
              <w:jc w:val="center"/>
              <w:rPr>
                <w:rFonts w:ascii="Times New Roman" w:hAnsi="Times New Roman"/>
                <w:b/>
              </w:rPr>
            </w:pPr>
            <w:r w:rsidRPr="00D602E3">
              <w:rPr>
                <w:rFonts w:ascii="Times New Roman" w:hAnsi="Times New Roman"/>
                <w:b/>
              </w:rPr>
              <w:t>Клиенты (пациенты)</w:t>
            </w:r>
          </w:p>
        </w:tc>
        <w:tc>
          <w:tcPr>
            <w:tcW w:w="745" w:type="pct"/>
            <w:vAlign w:val="center"/>
          </w:tcPr>
          <w:p w14:paraId="48F1A197" w14:textId="77777777" w:rsidR="00290CCE" w:rsidRPr="00D602E3" w:rsidRDefault="00290CCE" w:rsidP="00A70505">
            <w:pPr>
              <w:pStyle w:val="111"/>
              <w:jc w:val="center"/>
              <w:rPr>
                <w:rFonts w:ascii="Times New Roman" w:hAnsi="Times New Roman"/>
                <w:b/>
              </w:rPr>
            </w:pPr>
            <w:r w:rsidRPr="00D602E3">
              <w:rPr>
                <w:rFonts w:ascii="Times New Roman" w:hAnsi="Times New Roman"/>
                <w:b/>
              </w:rPr>
              <w:t>Работники и соискатели</w:t>
            </w:r>
          </w:p>
        </w:tc>
        <w:tc>
          <w:tcPr>
            <w:tcW w:w="699" w:type="pct"/>
            <w:vAlign w:val="center"/>
          </w:tcPr>
          <w:p w14:paraId="78D0F080" w14:textId="77777777" w:rsidR="00290CCE" w:rsidRPr="00D602E3" w:rsidRDefault="00290CCE" w:rsidP="00A70505">
            <w:pPr>
              <w:pStyle w:val="16"/>
              <w:jc w:val="center"/>
              <w:rPr>
                <w:rFonts w:ascii="Times New Roman" w:hAnsi="Times New Roman"/>
                <w:b/>
              </w:rPr>
            </w:pPr>
            <w:r w:rsidRPr="00D602E3">
              <w:rPr>
                <w:rFonts w:ascii="Times New Roman" w:hAnsi="Times New Roman"/>
                <w:b/>
              </w:rPr>
              <w:t>Контрагенты-врачи</w:t>
            </w:r>
          </w:p>
        </w:tc>
        <w:tc>
          <w:tcPr>
            <w:tcW w:w="951" w:type="pct"/>
            <w:vAlign w:val="center"/>
          </w:tcPr>
          <w:p w14:paraId="02A745C1" w14:textId="77777777" w:rsidR="00290CCE" w:rsidRPr="00D602E3" w:rsidRDefault="00290CCE" w:rsidP="00A70505">
            <w:pPr>
              <w:pStyle w:val="16"/>
              <w:jc w:val="center"/>
              <w:rPr>
                <w:rFonts w:ascii="Times New Roman" w:hAnsi="Times New Roman"/>
                <w:b/>
              </w:rPr>
            </w:pPr>
            <w:r w:rsidRPr="00D602E3">
              <w:rPr>
                <w:rFonts w:ascii="Times New Roman" w:hAnsi="Times New Roman"/>
                <w:b/>
                <w:color w:val="000000"/>
              </w:rPr>
              <w:t>Уполномоченные физические лица контрагентов</w:t>
            </w:r>
          </w:p>
        </w:tc>
      </w:tr>
      <w:tr w:rsidR="00290CCE" w:rsidRPr="00D602E3" w14:paraId="1ACAFD08" w14:textId="77777777" w:rsidTr="00A70505">
        <w:trPr>
          <w:trHeight w:val="300"/>
        </w:trPr>
        <w:tc>
          <w:tcPr>
            <w:tcW w:w="175" w:type="pct"/>
            <w:vAlign w:val="center"/>
          </w:tcPr>
          <w:p w14:paraId="36E2CE5B"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36134C61"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Подразделение микробиологии</w:t>
            </w:r>
          </w:p>
        </w:tc>
        <w:tc>
          <w:tcPr>
            <w:tcW w:w="782" w:type="pct"/>
            <w:vAlign w:val="center"/>
          </w:tcPr>
          <w:p w14:paraId="1D65FE7B"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Руководитель подразделения, врач-бактериолог</w:t>
            </w:r>
          </w:p>
        </w:tc>
        <w:tc>
          <w:tcPr>
            <w:tcW w:w="815" w:type="pct"/>
            <w:vAlign w:val="center"/>
          </w:tcPr>
          <w:p w14:paraId="6CE074F8"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79F44873"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2B8C5572"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41B6BF05"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342CD6C6" w14:textId="77777777" w:rsidTr="00A70505">
        <w:trPr>
          <w:trHeight w:val="300"/>
        </w:trPr>
        <w:tc>
          <w:tcPr>
            <w:tcW w:w="175" w:type="pct"/>
            <w:vAlign w:val="center"/>
          </w:tcPr>
          <w:p w14:paraId="7859EA0E"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2C75063C"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Подразделение микробиологии</w:t>
            </w:r>
          </w:p>
        </w:tc>
        <w:tc>
          <w:tcPr>
            <w:tcW w:w="782" w:type="pct"/>
            <w:vAlign w:val="center"/>
          </w:tcPr>
          <w:p w14:paraId="207CFC0C"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Врач-бактериолог</w:t>
            </w:r>
          </w:p>
        </w:tc>
        <w:tc>
          <w:tcPr>
            <w:tcW w:w="815" w:type="pct"/>
            <w:vAlign w:val="center"/>
          </w:tcPr>
          <w:p w14:paraId="75DE2070"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658F5ED9"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483695E8"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7121AE69"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78465D88" w14:textId="77777777" w:rsidTr="00A70505">
        <w:trPr>
          <w:trHeight w:val="300"/>
        </w:trPr>
        <w:tc>
          <w:tcPr>
            <w:tcW w:w="175" w:type="pct"/>
            <w:vAlign w:val="center"/>
          </w:tcPr>
          <w:p w14:paraId="373841AC"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043C31DD"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Подразделение микробиологии</w:t>
            </w:r>
          </w:p>
        </w:tc>
        <w:tc>
          <w:tcPr>
            <w:tcW w:w="782" w:type="pct"/>
            <w:vAlign w:val="center"/>
          </w:tcPr>
          <w:p w14:paraId="14519E9D"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 xml:space="preserve">Бактериолог </w:t>
            </w:r>
          </w:p>
        </w:tc>
        <w:tc>
          <w:tcPr>
            <w:tcW w:w="815" w:type="pct"/>
            <w:vAlign w:val="center"/>
          </w:tcPr>
          <w:p w14:paraId="1A3EB0C6"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72105732"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77EE0D00"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0275B250"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02233CB4" w14:textId="77777777" w:rsidTr="00A70505">
        <w:trPr>
          <w:trHeight w:val="300"/>
        </w:trPr>
        <w:tc>
          <w:tcPr>
            <w:tcW w:w="175" w:type="pct"/>
            <w:vAlign w:val="center"/>
          </w:tcPr>
          <w:p w14:paraId="3E7F2CA2"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2FE027EE"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Подразделение микробиологии</w:t>
            </w:r>
          </w:p>
        </w:tc>
        <w:tc>
          <w:tcPr>
            <w:tcW w:w="782" w:type="pct"/>
            <w:vAlign w:val="center"/>
          </w:tcPr>
          <w:p w14:paraId="4568B093"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Старший фельдшер-лаборант</w:t>
            </w:r>
          </w:p>
        </w:tc>
        <w:tc>
          <w:tcPr>
            <w:tcW w:w="815" w:type="pct"/>
            <w:vAlign w:val="center"/>
          </w:tcPr>
          <w:p w14:paraId="5C4ACC72"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3C921179"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4AB5238D"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2221B4D6"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1E62906F" w14:textId="77777777" w:rsidTr="00A70505">
        <w:trPr>
          <w:trHeight w:val="300"/>
        </w:trPr>
        <w:tc>
          <w:tcPr>
            <w:tcW w:w="175" w:type="pct"/>
            <w:vAlign w:val="center"/>
          </w:tcPr>
          <w:p w14:paraId="1CDC7965"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5129CD6B"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Подразделение микробиологии</w:t>
            </w:r>
          </w:p>
        </w:tc>
        <w:tc>
          <w:tcPr>
            <w:tcW w:w="782" w:type="pct"/>
            <w:vAlign w:val="center"/>
          </w:tcPr>
          <w:p w14:paraId="4BBA556A"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Фельдшер-лаборант</w:t>
            </w:r>
          </w:p>
        </w:tc>
        <w:tc>
          <w:tcPr>
            <w:tcW w:w="815" w:type="pct"/>
            <w:vAlign w:val="center"/>
          </w:tcPr>
          <w:p w14:paraId="466BB1A7"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2C8B2DF5"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726EE51F"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2358BD4A"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47133AD7" w14:textId="77777777" w:rsidTr="00A70505">
        <w:trPr>
          <w:trHeight w:val="300"/>
        </w:trPr>
        <w:tc>
          <w:tcPr>
            <w:tcW w:w="175" w:type="pct"/>
            <w:vAlign w:val="center"/>
          </w:tcPr>
          <w:p w14:paraId="464BAFEA"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60A889AF"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Подразделение микробиологии</w:t>
            </w:r>
          </w:p>
        </w:tc>
        <w:tc>
          <w:tcPr>
            <w:tcW w:w="782" w:type="pct"/>
            <w:vAlign w:val="center"/>
          </w:tcPr>
          <w:p w14:paraId="3CB6EB12"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Лаборант</w:t>
            </w:r>
          </w:p>
        </w:tc>
        <w:tc>
          <w:tcPr>
            <w:tcW w:w="815" w:type="pct"/>
            <w:vAlign w:val="center"/>
          </w:tcPr>
          <w:p w14:paraId="5064EBFA"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4ABDB8E0"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6B6A4828"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675F1E1D"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7A77D7BA" w14:textId="77777777" w:rsidTr="00A70505">
        <w:trPr>
          <w:trHeight w:val="300"/>
        </w:trPr>
        <w:tc>
          <w:tcPr>
            <w:tcW w:w="175" w:type="pct"/>
            <w:vAlign w:val="center"/>
          </w:tcPr>
          <w:p w14:paraId="47C5310F"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72F7D5F3"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Подразделение микробиологии</w:t>
            </w:r>
          </w:p>
        </w:tc>
        <w:tc>
          <w:tcPr>
            <w:tcW w:w="782" w:type="pct"/>
            <w:vAlign w:val="center"/>
          </w:tcPr>
          <w:p w14:paraId="28D7D2C0"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sz w:val="20"/>
                <w:szCs w:val="20"/>
              </w:rPr>
              <w:t>Санитарка</w:t>
            </w:r>
          </w:p>
        </w:tc>
        <w:tc>
          <w:tcPr>
            <w:tcW w:w="815" w:type="pct"/>
            <w:vAlign w:val="center"/>
          </w:tcPr>
          <w:p w14:paraId="7ABCD2CF"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38F03ED8"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73A7B0D1"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033745A7"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3393BC4E" w14:textId="77777777" w:rsidTr="00A70505">
        <w:trPr>
          <w:trHeight w:val="300"/>
        </w:trPr>
        <w:tc>
          <w:tcPr>
            <w:tcW w:w="175" w:type="pct"/>
            <w:vAlign w:val="center"/>
          </w:tcPr>
          <w:p w14:paraId="629C0663"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16ADF2A3"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Подразделение лабораторной генетики и ПЦР-диагностики инфекций</w:t>
            </w:r>
          </w:p>
        </w:tc>
        <w:tc>
          <w:tcPr>
            <w:tcW w:w="782" w:type="pct"/>
            <w:vAlign w:val="center"/>
          </w:tcPr>
          <w:p w14:paraId="2A42158F"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Руководитель подразделения, врач-лабораторный генетик</w:t>
            </w:r>
          </w:p>
        </w:tc>
        <w:tc>
          <w:tcPr>
            <w:tcW w:w="815" w:type="pct"/>
            <w:vAlign w:val="center"/>
          </w:tcPr>
          <w:p w14:paraId="4441C738"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2A8498FF"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3BEE2675"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3A463CB5"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598DDA08" w14:textId="77777777" w:rsidTr="00A70505">
        <w:trPr>
          <w:trHeight w:val="300"/>
        </w:trPr>
        <w:tc>
          <w:tcPr>
            <w:tcW w:w="175" w:type="pct"/>
            <w:vAlign w:val="center"/>
          </w:tcPr>
          <w:p w14:paraId="45ABB9ED"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68089EC6"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Подразделение лабораторной генетики и ПЦР-диагностики инфекций</w:t>
            </w:r>
          </w:p>
        </w:tc>
        <w:tc>
          <w:tcPr>
            <w:tcW w:w="782" w:type="pct"/>
            <w:vAlign w:val="center"/>
          </w:tcPr>
          <w:p w14:paraId="2DBFFE6D"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Врач-лабораторный генетик</w:t>
            </w:r>
          </w:p>
        </w:tc>
        <w:tc>
          <w:tcPr>
            <w:tcW w:w="815" w:type="pct"/>
            <w:vAlign w:val="center"/>
          </w:tcPr>
          <w:p w14:paraId="39907609"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760D1A52"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6FB7C0EF"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7771887B"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580D3B82" w14:textId="77777777" w:rsidTr="00A70505">
        <w:trPr>
          <w:trHeight w:val="300"/>
        </w:trPr>
        <w:tc>
          <w:tcPr>
            <w:tcW w:w="175" w:type="pct"/>
            <w:vAlign w:val="center"/>
          </w:tcPr>
          <w:p w14:paraId="31F24EC8"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37C51B62"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Подразделение лабораторной генетики и ПЦР-диагностики инфекций</w:t>
            </w:r>
          </w:p>
        </w:tc>
        <w:tc>
          <w:tcPr>
            <w:tcW w:w="782" w:type="pct"/>
            <w:vAlign w:val="center"/>
          </w:tcPr>
          <w:p w14:paraId="1FB85871"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Врач клинической лабораторной диагностики</w:t>
            </w:r>
          </w:p>
        </w:tc>
        <w:tc>
          <w:tcPr>
            <w:tcW w:w="815" w:type="pct"/>
            <w:vAlign w:val="center"/>
          </w:tcPr>
          <w:p w14:paraId="7E25B8B8"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082C6A9A"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2B023DE2"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100CD9D3"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6384410E" w14:textId="77777777" w:rsidTr="00A70505">
        <w:trPr>
          <w:trHeight w:val="300"/>
        </w:trPr>
        <w:tc>
          <w:tcPr>
            <w:tcW w:w="175" w:type="pct"/>
            <w:vAlign w:val="center"/>
          </w:tcPr>
          <w:p w14:paraId="0EB0CB7D"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2F7B250C"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Подразделение лабораторной генетики и ПЦР-диагностики инфекций</w:t>
            </w:r>
          </w:p>
        </w:tc>
        <w:tc>
          <w:tcPr>
            <w:tcW w:w="782" w:type="pct"/>
            <w:vAlign w:val="center"/>
          </w:tcPr>
          <w:p w14:paraId="2248FE66"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Биолог</w:t>
            </w:r>
          </w:p>
        </w:tc>
        <w:tc>
          <w:tcPr>
            <w:tcW w:w="815" w:type="pct"/>
            <w:vAlign w:val="center"/>
          </w:tcPr>
          <w:p w14:paraId="65545C01"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705A811B"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5B17D47B"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3C3F4D46"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1181D053" w14:textId="77777777" w:rsidTr="00A70505">
        <w:trPr>
          <w:trHeight w:val="120"/>
        </w:trPr>
        <w:tc>
          <w:tcPr>
            <w:tcW w:w="175" w:type="pct"/>
            <w:vAlign w:val="center"/>
          </w:tcPr>
          <w:p w14:paraId="63C0B2FD"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729F8C3E"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Подразделение лабораторной генетики и ПЦР-диагностики инфекций</w:t>
            </w:r>
          </w:p>
        </w:tc>
        <w:tc>
          <w:tcPr>
            <w:tcW w:w="782" w:type="pct"/>
            <w:vAlign w:val="center"/>
          </w:tcPr>
          <w:p w14:paraId="6DD41BC9"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Фельдшер-лаборант</w:t>
            </w:r>
          </w:p>
        </w:tc>
        <w:tc>
          <w:tcPr>
            <w:tcW w:w="815" w:type="pct"/>
            <w:vAlign w:val="center"/>
          </w:tcPr>
          <w:p w14:paraId="7D3AD232"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549EC2D2"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69A4D977"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743788A3"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7CFD9EA0" w14:textId="77777777" w:rsidTr="00A70505">
        <w:trPr>
          <w:trHeight w:val="120"/>
        </w:trPr>
        <w:tc>
          <w:tcPr>
            <w:tcW w:w="175" w:type="pct"/>
            <w:vAlign w:val="center"/>
          </w:tcPr>
          <w:p w14:paraId="3C21C46A"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7678DC30"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Подразделение лабораторной генетики и ПЦР-диагностики инфекций</w:t>
            </w:r>
          </w:p>
        </w:tc>
        <w:tc>
          <w:tcPr>
            <w:tcW w:w="782" w:type="pct"/>
            <w:vAlign w:val="center"/>
          </w:tcPr>
          <w:p w14:paraId="15A41ACC"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Лаборант</w:t>
            </w:r>
          </w:p>
        </w:tc>
        <w:tc>
          <w:tcPr>
            <w:tcW w:w="815" w:type="pct"/>
            <w:vAlign w:val="center"/>
          </w:tcPr>
          <w:p w14:paraId="53A4B33D"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707D0EAA"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08A871FE"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4129D5D8"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1D3252E9" w14:textId="77777777" w:rsidTr="00A70505">
        <w:trPr>
          <w:trHeight w:val="120"/>
        </w:trPr>
        <w:tc>
          <w:tcPr>
            <w:tcW w:w="175" w:type="pct"/>
            <w:vAlign w:val="center"/>
          </w:tcPr>
          <w:p w14:paraId="28BB5431"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35999D37"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Подразделение лабораторной генетики и ПЦР-диагностики инфекций</w:t>
            </w:r>
          </w:p>
        </w:tc>
        <w:tc>
          <w:tcPr>
            <w:tcW w:w="782" w:type="pct"/>
            <w:vAlign w:val="center"/>
          </w:tcPr>
          <w:p w14:paraId="61311069"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sz w:val="20"/>
                <w:szCs w:val="20"/>
              </w:rPr>
              <w:t>Санитарка</w:t>
            </w:r>
          </w:p>
        </w:tc>
        <w:tc>
          <w:tcPr>
            <w:tcW w:w="815" w:type="pct"/>
            <w:vAlign w:val="center"/>
          </w:tcPr>
          <w:p w14:paraId="324F6649"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2B13C5B4"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3094534C"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454C5A55"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2172DDAA" w14:textId="77777777" w:rsidTr="00A70505">
        <w:trPr>
          <w:trHeight w:val="165"/>
        </w:trPr>
        <w:tc>
          <w:tcPr>
            <w:tcW w:w="175" w:type="pct"/>
            <w:vAlign w:val="center"/>
          </w:tcPr>
          <w:p w14:paraId="2EA37AEE"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50AFBE79"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Подразделение биохимических и гормональных исследований</w:t>
            </w:r>
          </w:p>
        </w:tc>
        <w:tc>
          <w:tcPr>
            <w:tcW w:w="782" w:type="pct"/>
            <w:vAlign w:val="center"/>
          </w:tcPr>
          <w:p w14:paraId="012B02C6"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 xml:space="preserve">Руководитель подразделения, врач-лаборант </w:t>
            </w:r>
          </w:p>
        </w:tc>
        <w:tc>
          <w:tcPr>
            <w:tcW w:w="815" w:type="pct"/>
            <w:vAlign w:val="center"/>
          </w:tcPr>
          <w:p w14:paraId="6A161F19"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6DB3F29F"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2B6FC2B0"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798C9667"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1DF14413" w14:textId="77777777" w:rsidTr="00A70505">
        <w:trPr>
          <w:trHeight w:val="150"/>
        </w:trPr>
        <w:tc>
          <w:tcPr>
            <w:tcW w:w="175" w:type="pct"/>
            <w:vAlign w:val="center"/>
          </w:tcPr>
          <w:p w14:paraId="4EAE7A21"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169026BF"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Подразделение биохимических и гормональных исследований</w:t>
            </w:r>
          </w:p>
        </w:tc>
        <w:tc>
          <w:tcPr>
            <w:tcW w:w="782" w:type="pct"/>
            <w:vAlign w:val="center"/>
          </w:tcPr>
          <w:p w14:paraId="332B304C"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Врач клинической лабораторной диагностики</w:t>
            </w:r>
          </w:p>
        </w:tc>
        <w:tc>
          <w:tcPr>
            <w:tcW w:w="815" w:type="pct"/>
            <w:vAlign w:val="center"/>
          </w:tcPr>
          <w:p w14:paraId="1AE8B552"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6C80B8DE"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214111B0"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58505C49"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2B46432E" w14:textId="77777777" w:rsidTr="00A70505">
        <w:trPr>
          <w:trHeight w:val="165"/>
        </w:trPr>
        <w:tc>
          <w:tcPr>
            <w:tcW w:w="175" w:type="pct"/>
            <w:vAlign w:val="center"/>
          </w:tcPr>
          <w:p w14:paraId="4BCD416D"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1C53D91A"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Подразделение биохимических и гормональных исследований</w:t>
            </w:r>
          </w:p>
        </w:tc>
        <w:tc>
          <w:tcPr>
            <w:tcW w:w="782" w:type="pct"/>
            <w:vAlign w:val="center"/>
          </w:tcPr>
          <w:p w14:paraId="57BC8081"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Врач-стажер</w:t>
            </w:r>
          </w:p>
        </w:tc>
        <w:tc>
          <w:tcPr>
            <w:tcW w:w="815" w:type="pct"/>
            <w:vAlign w:val="center"/>
          </w:tcPr>
          <w:p w14:paraId="759AA855"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4938AC0E"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1E2D7393"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50B783C0"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23BB2F4C" w14:textId="77777777" w:rsidTr="00A70505">
        <w:trPr>
          <w:trHeight w:val="105"/>
        </w:trPr>
        <w:tc>
          <w:tcPr>
            <w:tcW w:w="175" w:type="pct"/>
            <w:vAlign w:val="center"/>
          </w:tcPr>
          <w:p w14:paraId="418BFACD"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32216211"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Подразделение биохимических и гормональных исследований</w:t>
            </w:r>
          </w:p>
        </w:tc>
        <w:tc>
          <w:tcPr>
            <w:tcW w:w="782" w:type="pct"/>
            <w:vAlign w:val="center"/>
          </w:tcPr>
          <w:p w14:paraId="45BBE69D"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Старший фельдшер-лаборант</w:t>
            </w:r>
          </w:p>
        </w:tc>
        <w:tc>
          <w:tcPr>
            <w:tcW w:w="815" w:type="pct"/>
            <w:vAlign w:val="center"/>
          </w:tcPr>
          <w:p w14:paraId="548AF6F7"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72314B14"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681A26F0"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4E54BBF3"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66D3729A" w14:textId="77777777" w:rsidTr="00A70505">
        <w:trPr>
          <w:trHeight w:val="105"/>
        </w:trPr>
        <w:tc>
          <w:tcPr>
            <w:tcW w:w="175" w:type="pct"/>
            <w:vAlign w:val="center"/>
          </w:tcPr>
          <w:p w14:paraId="5F123E2A"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59E7BD01"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Подразделение биохимических и гормональных исследований</w:t>
            </w:r>
          </w:p>
        </w:tc>
        <w:tc>
          <w:tcPr>
            <w:tcW w:w="782" w:type="pct"/>
            <w:vAlign w:val="center"/>
          </w:tcPr>
          <w:p w14:paraId="2A4AB0D9"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Фельдшер-лаборант</w:t>
            </w:r>
          </w:p>
        </w:tc>
        <w:tc>
          <w:tcPr>
            <w:tcW w:w="815" w:type="pct"/>
            <w:vAlign w:val="center"/>
          </w:tcPr>
          <w:p w14:paraId="0E6F3460"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5B38FB8C"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34171E4D"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75F22DC9"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16132570" w14:textId="77777777" w:rsidTr="00A70505">
        <w:trPr>
          <w:trHeight w:val="135"/>
        </w:trPr>
        <w:tc>
          <w:tcPr>
            <w:tcW w:w="175" w:type="pct"/>
            <w:vAlign w:val="center"/>
          </w:tcPr>
          <w:p w14:paraId="58E05E14"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328600D4"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Подразделение общеклинических исследований</w:t>
            </w:r>
          </w:p>
        </w:tc>
        <w:tc>
          <w:tcPr>
            <w:tcW w:w="782" w:type="pct"/>
            <w:vAlign w:val="center"/>
          </w:tcPr>
          <w:p w14:paraId="59DA9D81"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 xml:space="preserve">Руководитель подразделения, врач-лаборант </w:t>
            </w:r>
          </w:p>
        </w:tc>
        <w:tc>
          <w:tcPr>
            <w:tcW w:w="815" w:type="pct"/>
            <w:vAlign w:val="center"/>
          </w:tcPr>
          <w:p w14:paraId="32D94B8F"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553483CA"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5AB0CA3A"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4B4AF7D9"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36E11E13" w14:textId="77777777" w:rsidTr="00A70505">
        <w:trPr>
          <w:trHeight w:val="135"/>
        </w:trPr>
        <w:tc>
          <w:tcPr>
            <w:tcW w:w="175" w:type="pct"/>
            <w:vAlign w:val="center"/>
          </w:tcPr>
          <w:p w14:paraId="778FF8D9"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694AA1C1"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Подразделение общеклинических исследований</w:t>
            </w:r>
          </w:p>
        </w:tc>
        <w:tc>
          <w:tcPr>
            <w:tcW w:w="782" w:type="pct"/>
            <w:vAlign w:val="center"/>
          </w:tcPr>
          <w:p w14:paraId="6F2C4BF1"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Биолог</w:t>
            </w:r>
          </w:p>
        </w:tc>
        <w:tc>
          <w:tcPr>
            <w:tcW w:w="815" w:type="pct"/>
            <w:vAlign w:val="center"/>
          </w:tcPr>
          <w:p w14:paraId="116A4CCC"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3610E57B"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41408270"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62D8EBF6"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154B11B7" w14:textId="77777777" w:rsidTr="00A70505">
        <w:trPr>
          <w:trHeight w:val="88"/>
        </w:trPr>
        <w:tc>
          <w:tcPr>
            <w:tcW w:w="175" w:type="pct"/>
            <w:vAlign w:val="center"/>
          </w:tcPr>
          <w:p w14:paraId="754B9358"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6F608C01"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Подразделение общеклинических исследований</w:t>
            </w:r>
          </w:p>
        </w:tc>
        <w:tc>
          <w:tcPr>
            <w:tcW w:w="782" w:type="pct"/>
            <w:vAlign w:val="center"/>
          </w:tcPr>
          <w:p w14:paraId="65E7F813"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Врач клинической лабораторной диагностики</w:t>
            </w:r>
          </w:p>
        </w:tc>
        <w:tc>
          <w:tcPr>
            <w:tcW w:w="815" w:type="pct"/>
            <w:vAlign w:val="center"/>
          </w:tcPr>
          <w:p w14:paraId="0F24D888"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139394E7"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1FC41DF0"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41BD469F"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2AA5FE55" w14:textId="77777777" w:rsidTr="00A70505">
        <w:trPr>
          <w:trHeight w:val="150"/>
        </w:trPr>
        <w:tc>
          <w:tcPr>
            <w:tcW w:w="175" w:type="pct"/>
            <w:vAlign w:val="center"/>
          </w:tcPr>
          <w:p w14:paraId="7BF345AF"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3EC55139"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Подразделение общеклинических исследований</w:t>
            </w:r>
          </w:p>
        </w:tc>
        <w:tc>
          <w:tcPr>
            <w:tcW w:w="782" w:type="pct"/>
            <w:vAlign w:val="center"/>
          </w:tcPr>
          <w:p w14:paraId="32C9BAEB"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Фельдшер-лаборант</w:t>
            </w:r>
          </w:p>
        </w:tc>
        <w:tc>
          <w:tcPr>
            <w:tcW w:w="815" w:type="pct"/>
            <w:vAlign w:val="center"/>
          </w:tcPr>
          <w:p w14:paraId="0014A098"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326184D1"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62311619"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1029B233"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004C8372" w14:textId="77777777" w:rsidTr="00A70505">
        <w:trPr>
          <w:trHeight w:val="105"/>
        </w:trPr>
        <w:tc>
          <w:tcPr>
            <w:tcW w:w="175" w:type="pct"/>
            <w:vAlign w:val="center"/>
          </w:tcPr>
          <w:p w14:paraId="3D1AD85F"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49EB9804"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 xml:space="preserve">Подразделение цитологических исследований </w:t>
            </w:r>
          </w:p>
        </w:tc>
        <w:tc>
          <w:tcPr>
            <w:tcW w:w="782" w:type="pct"/>
            <w:vAlign w:val="center"/>
          </w:tcPr>
          <w:p w14:paraId="6E33B3AE"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Руководитель подразделения, Биолог</w:t>
            </w:r>
          </w:p>
        </w:tc>
        <w:tc>
          <w:tcPr>
            <w:tcW w:w="815" w:type="pct"/>
            <w:vAlign w:val="center"/>
          </w:tcPr>
          <w:p w14:paraId="50811F6F"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049FBDAB"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7F3C0283"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3C39610A"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460A8D36" w14:textId="77777777" w:rsidTr="00A70505">
        <w:trPr>
          <w:trHeight w:val="105"/>
        </w:trPr>
        <w:tc>
          <w:tcPr>
            <w:tcW w:w="175" w:type="pct"/>
            <w:vAlign w:val="center"/>
          </w:tcPr>
          <w:p w14:paraId="125B527B"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5477F6A6"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Подразделение цитологических исследований</w:t>
            </w:r>
          </w:p>
        </w:tc>
        <w:tc>
          <w:tcPr>
            <w:tcW w:w="782" w:type="pct"/>
            <w:vAlign w:val="center"/>
          </w:tcPr>
          <w:p w14:paraId="193E2ED5"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Врач клинической лабораторной диагностики</w:t>
            </w:r>
          </w:p>
        </w:tc>
        <w:tc>
          <w:tcPr>
            <w:tcW w:w="815" w:type="pct"/>
            <w:vAlign w:val="center"/>
          </w:tcPr>
          <w:p w14:paraId="019755FC"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25CA454B"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5BD1102F"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7E66BA6B"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1F2C5C71" w14:textId="77777777" w:rsidTr="00A70505">
        <w:trPr>
          <w:trHeight w:val="135"/>
        </w:trPr>
        <w:tc>
          <w:tcPr>
            <w:tcW w:w="175" w:type="pct"/>
            <w:vAlign w:val="center"/>
          </w:tcPr>
          <w:p w14:paraId="1DD831A7"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09F58FC4"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 xml:space="preserve">Подразделение цитологических исследований </w:t>
            </w:r>
          </w:p>
        </w:tc>
        <w:tc>
          <w:tcPr>
            <w:tcW w:w="782" w:type="pct"/>
            <w:vAlign w:val="center"/>
          </w:tcPr>
          <w:p w14:paraId="2C98F93E"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Биолог</w:t>
            </w:r>
          </w:p>
        </w:tc>
        <w:tc>
          <w:tcPr>
            <w:tcW w:w="815" w:type="pct"/>
            <w:vAlign w:val="center"/>
          </w:tcPr>
          <w:p w14:paraId="039E8B5B"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7454CEA3"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74884656"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2AFF4CA7"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5DF77095" w14:textId="77777777" w:rsidTr="00A70505">
        <w:trPr>
          <w:trHeight w:val="120"/>
        </w:trPr>
        <w:tc>
          <w:tcPr>
            <w:tcW w:w="175" w:type="pct"/>
            <w:vAlign w:val="center"/>
          </w:tcPr>
          <w:p w14:paraId="03E31041"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38F33FBE"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 xml:space="preserve">Подразделение цитологических исследований </w:t>
            </w:r>
          </w:p>
        </w:tc>
        <w:tc>
          <w:tcPr>
            <w:tcW w:w="782" w:type="pct"/>
            <w:vAlign w:val="center"/>
          </w:tcPr>
          <w:p w14:paraId="66E1235A"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Фельдшер-лаборант</w:t>
            </w:r>
          </w:p>
        </w:tc>
        <w:tc>
          <w:tcPr>
            <w:tcW w:w="815" w:type="pct"/>
            <w:vAlign w:val="center"/>
          </w:tcPr>
          <w:p w14:paraId="661630E6"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7C5ED565"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5D2D8ED5"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37CD670F"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5B69D7F2" w14:textId="77777777" w:rsidTr="00A70505">
        <w:trPr>
          <w:trHeight w:val="120"/>
        </w:trPr>
        <w:tc>
          <w:tcPr>
            <w:tcW w:w="175" w:type="pct"/>
            <w:vAlign w:val="center"/>
          </w:tcPr>
          <w:p w14:paraId="78A6DE90"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34B543BB"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Подразделение ИФА и серологических исследований</w:t>
            </w:r>
          </w:p>
        </w:tc>
        <w:tc>
          <w:tcPr>
            <w:tcW w:w="782" w:type="pct"/>
            <w:vAlign w:val="center"/>
          </w:tcPr>
          <w:p w14:paraId="28F43BDF"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Руководитель подразделения, врач-лаборант</w:t>
            </w:r>
          </w:p>
        </w:tc>
        <w:tc>
          <w:tcPr>
            <w:tcW w:w="815" w:type="pct"/>
            <w:vAlign w:val="center"/>
          </w:tcPr>
          <w:p w14:paraId="3CA992CF"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5071DCE6"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3B344B42"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6037E570"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366AAA79" w14:textId="77777777" w:rsidTr="00A70505">
        <w:trPr>
          <w:trHeight w:val="90"/>
        </w:trPr>
        <w:tc>
          <w:tcPr>
            <w:tcW w:w="175" w:type="pct"/>
            <w:vAlign w:val="center"/>
          </w:tcPr>
          <w:p w14:paraId="068E4C17"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1C09B46C"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Подразделение ИФА и серологических исследований</w:t>
            </w:r>
          </w:p>
        </w:tc>
        <w:tc>
          <w:tcPr>
            <w:tcW w:w="782" w:type="pct"/>
            <w:vAlign w:val="center"/>
          </w:tcPr>
          <w:p w14:paraId="3B5B5133"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Руководитель подразделения, Биолог</w:t>
            </w:r>
          </w:p>
        </w:tc>
        <w:tc>
          <w:tcPr>
            <w:tcW w:w="815" w:type="pct"/>
            <w:vAlign w:val="center"/>
          </w:tcPr>
          <w:p w14:paraId="3946F3AF"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71FF5876"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6BF1A98A"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31020AF2"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3B024638" w14:textId="77777777" w:rsidTr="00A70505">
        <w:trPr>
          <w:trHeight w:val="90"/>
        </w:trPr>
        <w:tc>
          <w:tcPr>
            <w:tcW w:w="175" w:type="pct"/>
            <w:vAlign w:val="center"/>
          </w:tcPr>
          <w:p w14:paraId="351AC584"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5F181F76"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Подразделение ИФА и серологических исследований</w:t>
            </w:r>
          </w:p>
        </w:tc>
        <w:tc>
          <w:tcPr>
            <w:tcW w:w="782" w:type="pct"/>
            <w:vAlign w:val="center"/>
          </w:tcPr>
          <w:p w14:paraId="3B7BC8C9"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Биолог</w:t>
            </w:r>
          </w:p>
        </w:tc>
        <w:tc>
          <w:tcPr>
            <w:tcW w:w="815" w:type="pct"/>
            <w:vAlign w:val="center"/>
          </w:tcPr>
          <w:p w14:paraId="16D29579"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27BCFD41"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184C663B"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45FAA114"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0A9E6645" w14:textId="77777777" w:rsidTr="00A70505">
        <w:trPr>
          <w:trHeight w:val="90"/>
        </w:trPr>
        <w:tc>
          <w:tcPr>
            <w:tcW w:w="175" w:type="pct"/>
            <w:vAlign w:val="center"/>
          </w:tcPr>
          <w:p w14:paraId="614CB6E5"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57116640"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Подразделение ИФА и серологических исследований</w:t>
            </w:r>
          </w:p>
        </w:tc>
        <w:tc>
          <w:tcPr>
            <w:tcW w:w="782" w:type="pct"/>
            <w:vAlign w:val="center"/>
          </w:tcPr>
          <w:p w14:paraId="518C9724"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Врач-стажер</w:t>
            </w:r>
          </w:p>
        </w:tc>
        <w:tc>
          <w:tcPr>
            <w:tcW w:w="815" w:type="pct"/>
            <w:vAlign w:val="center"/>
          </w:tcPr>
          <w:p w14:paraId="198F1D84"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226C17D6"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27DB4024"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21385EED"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62310967" w14:textId="77777777" w:rsidTr="00A70505">
        <w:trPr>
          <w:trHeight w:val="105"/>
        </w:trPr>
        <w:tc>
          <w:tcPr>
            <w:tcW w:w="175" w:type="pct"/>
            <w:vAlign w:val="center"/>
          </w:tcPr>
          <w:p w14:paraId="79C61312"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3ED6879C"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Подразделение ИФА и серологических исследований</w:t>
            </w:r>
          </w:p>
        </w:tc>
        <w:tc>
          <w:tcPr>
            <w:tcW w:w="782" w:type="pct"/>
            <w:vAlign w:val="center"/>
          </w:tcPr>
          <w:p w14:paraId="471D3F11"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Старший фельдшер-лаборант</w:t>
            </w:r>
          </w:p>
        </w:tc>
        <w:tc>
          <w:tcPr>
            <w:tcW w:w="815" w:type="pct"/>
            <w:vAlign w:val="center"/>
          </w:tcPr>
          <w:p w14:paraId="48094F62"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28374522"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6B63FDB8"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760969E9"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79904E34" w14:textId="77777777" w:rsidTr="00A70505">
        <w:trPr>
          <w:trHeight w:val="135"/>
        </w:trPr>
        <w:tc>
          <w:tcPr>
            <w:tcW w:w="175" w:type="pct"/>
            <w:vAlign w:val="center"/>
          </w:tcPr>
          <w:p w14:paraId="0E4294B4"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2B4F8087"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Подразделение ИФА и серологических исследований</w:t>
            </w:r>
          </w:p>
        </w:tc>
        <w:tc>
          <w:tcPr>
            <w:tcW w:w="782" w:type="pct"/>
            <w:vAlign w:val="center"/>
          </w:tcPr>
          <w:p w14:paraId="24028B4B" w14:textId="77777777" w:rsidR="00290CCE" w:rsidRPr="00D602E3" w:rsidRDefault="00290CCE" w:rsidP="00A70505">
            <w:pPr>
              <w:spacing w:after="0" w:line="240" w:lineRule="auto"/>
              <w:rPr>
                <w:rFonts w:ascii="Times New Roman" w:hAnsi="Times New Roman"/>
                <w:sz w:val="20"/>
                <w:szCs w:val="20"/>
              </w:rPr>
            </w:pPr>
            <w:r w:rsidRPr="00D602E3">
              <w:rPr>
                <w:rFonts w:ascii="Times New Roman" w:hAnsi="Times New Roman"/>
                <w:color w:val="000000"/>
                <w:sz w:val="20"/>
                <w:szCs w:val="20"/>
              </w:rPr>
              <w:t>Фельдшер-лаборант</w:t>
            </w:r>
          </w:p>
        </w:tc>
        <w:tc>
          <w:tcPr>
            <w:tcW w:w="815" w:type="pct"/>
            <w:vAlign w:val="center"/>
          </w:tcPr>
          <w:p w14:paraId="10A68455"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5F2F5A50"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36A89A10"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7D2B19F9"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4E017CC7" w14:textId="77777777" w:rsidTr="00A70505">
        <w:trPr>
          <w:trHeight w:val="135"/>
        </w:trPr>
        <w:tc>
          <w:tcPr>
            <w:tcW w:w="175" w:type="pct"/>
            <w:vAlign w:val="center"/>
          </w:tcPr>
          <w:p w14:paraId="30151EB2"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35476B9B"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Подразделение научных исследований</w:t>
            </w:r>
          </w:p>
        </w:tc>
        <w:tc>
          <w:tcPr>
            <w:tcW w:w="782" w:type="pct"/>
            <w:vAlign w:val="center"/>
          </w:tcPr>
          <w:p w14:paraId="0FF7E417"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Научный сотрудник</w:t>
            </w:r>
          </w:p>
        </w:tc>
        <w:tc>
          <w:tcPr>
            <w:tcW w:w="815" w:type="pct"/>
            <w:vAlign w:val="center"/>
          </w:tcPr>
          <w:p w14:paraId="33F60479"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00165FB1"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7561B295"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400D018E"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4E907F92" w14:textId="77777777" w:rsidTr="00A70505">
        <w:trPr>
          <w:trHeight w:val="135"/>
        </w:trPr>
        <w:tc>
          <w:tcPr>
            <w:tcW w:w="175" w:type="pct"/>
            <w:vAlign w:val="center"/>
          </w:tcPr>
          <w:p w14:paraId="2A1CB01E"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299D2FDD"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Подразделение научных исследований</w:t>
            </w:r>
          </w:p>
        </w:tc>
        <w:tc>
          <w:tcPr>
            <w:tcW w:w="782" w:type="pct"/>
            <w:vAlign w:val="center"/>
          </w:tcPr>
          <w:p w14:paraId="0E41F746"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 xml:space="preserve">Руководитель подразделения </w:t>
            </w:r>
          </w:p>
        </w:tc>
        <w:tc>
          <w:tcPr>
            <w:tcW w:w="815" w:type="pct"/>
            <w:vAlign w:val="center"/>
          </w:tcPr>
          <w:p w14:paraId="13B7DE92"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0FE24BFA"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77896D7D"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6E3A5309"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3B178FF2" w14:textId="77777777" w:rsidTr="00A70505">
        <w:trPr>
          <w:trHeight w:val="135"/>
        </w:trPr>
        <w:tc>
          <w:tcPr>
            <w:tcW w:w="175" w:type="pct"/>
            <w:vAlign w:val="center"/>
          </w:tcPr>
          <w:p w14:paraId="187AF542"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401FAA10"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Подразделение научных исследований</w:t>
            </w:r>
          </w:p>
        </w:tc>
        <w:tc>
          <w:tcPr>
            <w:tcW w:w="782" w:type="pct"/>
            <w:vAlign w:val="center"/>
          </w:tcPr>
          <w:p w14:paraId="19CBED6C"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Фельдшер-лаборант</w:t>
            </w:r>
          </w:p>
        </w:tc>
        <w:tc>
          <w:tcPr>
            <w:tcW w:w="815" w:type="pct"/>
            <w:vAlign w:val="center"/>
          </w:tcPr>
          <w:p w14:paraId="3F601842"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648F7584"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6E9C251D"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7748B368"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57E09B02" w14:textId="77777777" w:rsidTr="00A70505">
        <w:trPr>
          <w:trHeight w:val="135"/>
        </w:trPr>
        <w:tc>
          <w:tcPr>
            <w:tcW w:w="175" w:type="pct"/>
            <w:vAlign w:val="center"/>
          </w:tcPr>
          <w:p w14:paraId="11FA17CD"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426FC1A1"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Подразделение приёма и разбора биологического материала</w:t>
            </w:r>
          </w:p>
        </w:tc>
        <w:tc>
          <w:tcPr>
            <w:tcW w:w="782" w:type="pct"/>
            <w:vAlign w:val="center"/>
          </w:tcPr>
          <w:p w14:paraId="54641321"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Менеджер</w:t>
            </w:r>
          </w:p>
        </w:tc>
        <w:tc>
          <w:tcPr>
            <w:tcW w:w="815" w:type="pct"/>
            <w:vAlign w:val="center"/>
          </w:tcPr>
          <w:p w14:paraId="1E3ECA6F"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69E8B7F3"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1FE5C4E3"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4CBF099D"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3C89ED9D" w14:textId="77777777" w:rsidTr="00A70505">
        <w:trPr>
          <w:trHeight w:val="135"/>
        </w:trPr>
        <w:tc>
          <w:tcPr>
            <w:tcW w:w="175" w:type="pct"/>
            <w:vAlign w:val="center"/>
          </w:tcPr>
          <w:p w14:paraId="5EA786CC"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vAlign w:val="center"/>
          </w:tcPr>
          <w:p w14:paraId="5BEB2F9A"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Подразделение приёма и разбора биологического материала</w:t>
            </w:r>
          </w:p>
        </w:tc>
        <w:tc>
          <w:tcPr>
            <w:tcW w:w="782" w:type="pct"/>
            <w:vAlign w:val="center"/>
          </w:tcPr>
          <w:p w14:paraId="688E0B92"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Фельдшер-лаборант</w:t>
            </w:r>
          </w:p>
        </w:tc>
        <w:tc>
          <w:tcPr>
            <w:tcW w:w="815" w:type="pct"/>
            <w:vAlign w:val="center"/>
          </w:tcPr>
          <w:p w14:paraId="2C5EDE12"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4E7A1FF2"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3E2864BA"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2EACF6EF"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36439A53" w14:textId="77777777" w:rsidTr="00A70505">
        <w:trPr>
          <w:trHeight w:val="135"/>
        </w:trPr>
        <w:tc>
          <w:tcPr>
            <w:tcW w:w="175" w:type="pct"/>
            <w:vAlign w:val="center"/>
          </w:tcPr>
          <w:p w14:paraId="126D821F"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0E2589D3"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Подразделение диагностики коронавирусной инфекции</w:t>
            </w:r>
          </w:p>
        </w:tc>
        <w:tc>
          <w:tcPr>
            <w:tcW w:w="782" w:type="pct"/>
            <w:vAlign w:val="center"/>
          </w:tcPr>
          <w:p w14:paraId="51251DB9"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Биолог</w:t>
            </w:r>
          </w:p>
        </w:tc>
        <w:tc>
          <w:tcPr>
            <w:tcW w:w="815" w:type="pct"/>
            <w:vAlign w:val="center"/>
          </w:tcPr>
          <w:p w14:paraId="17F21348"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3CDA792A"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24670917"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1FD4801D"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4402CDB2" w14:textId="77777777" w:rsidTr="00A70505">
        <w:trPr>
          <w:trHeight w:val="135"/>
        </w:trPr>
        <w:tc>
          <w:tcPr>
            <w:tcW w:w="175" w:type="pct"/>
            <w:vAlign w:val="center"/>
          </w:tcPr>
          <w:p w14:paraId="5A84280F"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1B01B359"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Подразделение диагностики коронавирусной инфекции</w:t>
            </w:r>
          </w:p>
        </w:tc>
        <w:tc>
          <w:tcPr>
            <w:tcW w:w="782" w:type="pct"/>
            <w:vAlign w:val="center"/>
          </w:tcPr>
          <w:p w14:paraId="2B4A2664"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Старший фельдшер-лаборант</w:t>
            </w:r>
          </w:p>
        </w:tc>
        <w:tc>
          <w:tcPr>
            <w:tcW w:w="815" w:type="pct"/>
            <w:vAlign w:val="center"/>
          </w:tcPr>
          <w:p w14:paraId="56AF81A0"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260CB2EA"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5038820A"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22E19AF7"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10406E73" w14:textId="77777777" w:rsidTr="00A70505">
        <w:trPr>
          <w:trHeight w:val="135"/>
        </w:trPr>
        <w:tc>
          <w:tcPr>
            <w:tcW w:w="175" w:type="pct"/>
            <w:vAlign w:val="center"/>
          </w:tcPr>
          <w:p w14:paraId="3A9A08F2"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4255F93E"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Подразделение диагностики коронавирусной инфекции</w:t>
            </w:r>
          </w:p>
        </w:tc>
        <w:tc>
          <w:tcPr>
            <w:tcW w:w="782" w:type="pct"/>
            <w:vAlign w:val="center"/>
          </w:tcPr>
          <w:p w14:paraId="77478461"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Фельдшер-лаборант</w:t>
            </w:r>
          </w:p>
        </w:tc>
        <w:tc>
          <w:tcPr>
            <w:tcW w:w="815" w:type="pct"/>
            <w:vAlign w:val="center"/>
          </w:tcPr>
          <w:p w14:paraId="0DAE7AAC"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79A4CEA8"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4298E962"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7F3E333C"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44BB9220" w14:textId="77777777" w:rsidTr="00A70505">
        <w:trPr>
          <w:trHeight w:val="135"/>
        </w:trPr>
        <w:tc>
          <w:tcPr>
            <w:tcW w:w="175" w:type="pct"/>
            <w:vAlign w:val="center"/>
          </w:tcPr>
          <w:p w14:paraId="12D9E9C0"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4CE93886"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Подразделение диагностики коронавирусной инфекции</w:t>
            </w:r>
          </w:p>
        </w:tc>
        <w:tc>
          <w:tcPr>
            <w:tcW w:w="782" w:type="pct"/>
            <w:vAlign w:val="center"/>
          </w:tcPr>
          <w:p w14:paraId="2A2A5B5A"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Научный сотрудник</w:t>
            </w:r>
          </w:p>
        </w:tc>
        <w:tc>
          <w:tcPr>
            <w:tcW w:w="815" w:type="pct"/>
            <w:vAlign w:val="center"/>
          </w:tcPr>
          <w:p w14:paraId="35FF4A09"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1DC819E8"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20969C92"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4D0144DC"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49EEE5E2" w14:textId="77777777" w:rsidTr="00A70505">
        <w:trPr>
          <w:trHeight w:val="135"/>
        </w:trPr>
        <w:tc>
          <w:tcPr>
            <w:tcW w:w="175" w:type="pct"/>
            <w:vAlign w:val="center"/>
          </w:tcPr>
          <w:p w14:paraId="6AE1A62C"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6DB0C9F0"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Административно-управленческое подразделение</w:t>
            </w:r>
          </w:p>
        </w:tc>
        <w:tc>
          <w:tcPr>
            <w:tcW w:w="782" w:type="pct"/>
            <w:vAlign w:val="center"/>
          </w:tcPr>
          <w:p w14:paraId="323FE204"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Генеральный директор</w:t>
            </w:r>
          </w:p>
        </w:tc>
        <w:tc>
          <w:tcPr>
            <w:tcW w:w="815" w:type="pct"/>
            <w:vAlign w:val="center"/>
          </w:tcPr>
          <w:p w14:paraId="57CE8799"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2934D1C0"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6A5F6C11"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69C1C6A7"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6E48A802" w14:textId="77777777" w:rsidTr="00A70505">
        <w:trPr>
          <w:trHeight w:val="135"/>
        </w:trPr>
        <w:tc>
          <w:tcPr>
            <w:tcW w:w="175" w:type="pct"/>
            <w:vAlign w:val="center"/>
          </w:tcPr>
          <w:p w14:paraId="6CF5FA8C"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3399B8D5"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Административно-управленческое подразделение</w:t>
            </w:r>
          </w:p>
        </w:tc>
        <w:tc>
          <w:tcPr>
            <w:tcW w:w="782" w:type="pct"/>
            <w:vAlign w:val="center"/>
          </w:tcPr>
          <w:p w14:paraId="2B54937B"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Заместитель генерального директора по развитию в регионах</w:t>
            </w:r>
          </w:p>
        </w:tc>
        <w:tc>
          <w:tcPr>
            <w:tcW w:w="815" w:type="pct"/>
            <w:vAlign w:val="center"/>
          </w:tcPr>
          <w:p w14:paraId="66AA8FD3"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385C900F"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520F5355"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30FCD373"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58BA8799" w14:textId="77777777" w:rsidTr="00A70505">
        <w:trPr>
          <w:trHeight w:val="135"/>
        </w:trPr>
        <w:tc>
          <w:tcPr>
            <w:tcW w:w="175" w:type="pct"/>
            <w:vAlign w:val="center"/>
          </w:tcPr>
          <w:p w14:paraId="74624EA2"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7A6F8B11"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Административно-управленческое подразделение</w:t>
            </w:r>
          </w:p>
        </w:tc>
        <w:tc>
          <w:tcPr>
            <w:tcW w:w="782" w:type="pct"/>
            <w:vAlign w:val="center"/>
          </w:tcPr>
          <w:p w14:paraId="243712DF"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Заместитель генерального директора по развитию</w:t>
            </w:r>
          </w:p>
        </w:tc>
        <w:tc>
          <w:tcPr>
            <w:tcW w:w="815" w:type="pct"/>
            <w:vAlign w:val="center"/>
          </w:tcPr>
          <w:p w14:paraId="6FDBCD0D"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5E5655F8"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312CFAD0"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259ED0BC"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22D593A9" w14:textId="77777777" w:rsidTr="00A70505">
        <w:trPr>
          <w:trHeight w:val="135"/>
        </w:trPr>
        <w:tc>
          <w:tcPr>
            <w:tcW w:w="175" w:type="pct"/>
            <w:vAlign w:val="center"/>
          </w:tcPr>
          <w:p w14:paraId="06F0E77B"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62ED0690"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Административно-управленческое подразделение</w:t>
            </w:r>
          </w:p>
        </w:tc>
        <w:tc>
          <w:tcPr>
            <w:tcW w:w="782" w:type="pct"/>
            <w:vAlign w:val="center"/>
          </w:tcPr>
          <w:p w14:paraId="3A21BAF3"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Заместитель генерального директора</w:t>
            </w:r>
          </w:p>
        </w:tc>
        <w:tc>
          <w:tcPr>
            <w:tcW w:w="815" w:type="pct"/>
            <w:vAlign w:val="center"/>
          </w:tcPr>
          <w:p w14:paraId="3B0DC0B0"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19A5F38F"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0E7D83B4"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00324033"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1F7C25D3" w14:textId="77777777" w:rsidTr="00A70505">
        <w:trPr>
          <w:trHeight w:val="135"/>
        </w:trPr>
        <w:tc>
          <w:tcPr>
            <w:tcW w:w="175" w:type="pct"/>
            <w:vAlign w:val="center"/>
          </w:tcPr>
          <w:p w14:paraId="768E7789"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528CB363"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Административно-управленческое подразделение</w:t>
            </w:r>
          </w:p>
        </w:tc>
        <w:tc>
          <w:tcPr>
            <w:tcW w:w="782" w:type="pct"/>
            <w:vAlign w:val="center"/>
          </w:tcPr>
          <w:p w14:paraId="7ACAB71A"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Заместитель генерального директора по международному сотрудничеству</w:t>
            </w:r>
          </w:p>
        </w:tc>
        <w:tc>
          <w:tcPr>
            <w:tcW w:w="815" w:type="pct"/>
            <w:vAlign w:val="center"/>
          </w:tcPr>
          <w:p w14:paraId="4DDF4DFD"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0ABFD255"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7BF4BE2C"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7730A022"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70A281E5" w14:textId="77777777" w:rsidTr="00A70505">
        <w:trPr>
          <w:trHeight w:val="135"/>
        </w:trPr>
        <w:tc>
          <w:tcPr>
            <w:tcW w:w="175" w:type="pct"/>
            <w:vAlign w:val="center"/>
          </w:tcPr>
          <w:p w14:paraId="78C3D1A9"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0B4F4193"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Административно-управленческое подразделение</w:t>
            </w:r>
          </w:p>
        </w:tc>
        <w:tc>
          <w:tcPr>
            <w:tcW w:w="782" w:type="pct"/>
            <w:vAlign w:val="center"/>
          </w:tcPr>
          <w:p w14:paraId="7A935D92"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Заместитель генерального директора по организационным вопросам</w:t>
            </w:r>
          </w:p>
        </w:tc>
        <w:tc>
          <w:tcPr>
            <w:tcW w:w="815" w:type="pct"/>
            <w:vAlign w:val="center"/>
          </w:tcPr>
          <w:p w14:paraId="02799A96"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0E2C1961"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4CD64A26"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53E76F37"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2543FC68" w14:textId="77777777" w:rsidTr="00A70505">
        <w:trPr>
          <w:trHeight w:val="135"/>
        </w:trPr>
        <w:tc>
          <w:tcPr>
            <w:tcW w:w="175" w:type="pct"/>
            <w:vAlign w:val="center"/>
          </w:tcPr>
          <w:p w14:paraId="255E2421"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279CDC3C"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Административно-управленческое подразделение</w:t>
            </w:r>
          </w:p>
        </w:tc>
        <w:tc>
          <w:tcPr>
            <w:tcW w:w="782" w:type="pct"/>
            <w:vAlign w:val="center"/>
          </w:tcPr>
          <w:p w14:paraId="47B99FE5"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Системный аналитик</w:t>
            </w:r>
          </w:p>
        </w:tc>
        <w:tc>
          <w:tcPr>
            <w:tcW w:w="815" w:type="pct"/>
            <w:vAlign w:val="center"/>
          </w:tcPr>
          <w:p w14:paraId="3737F393"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78883101"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1BCCF511"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20E250D7"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47DC94E8" w14:textId="77777777" w:rsidTr="00A70505">
        <w:trPr>
          <w:trHeight w:val="135"/>
        </w:trPr>
        <w:tc>
          <w:tcPr>
            <w:tcW w:w="175" w:type="pct"/>
            <w:vAlign w:val="center"/>
          </w:tcPr>
          <w:p w14:paraId="3C36F361"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2323A2A9"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Административно-управленческое подразделение</w:t>
            </w:r>
          </w:p>
        </w:tc>
        <w:tc>
          <w:tcPr>
            <w:tcW w:w="782" w:type="pct"/>
            <w:vAlign w:val="center"/>
          </w:tcPr>
          <w:p w14:paraId="2923FFBE"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Главный бухгалтер</w:t>
            </w:r>
          </w:p>
        </w:tc>
        <w:tc>
          <w:tcPr>
            <w:tcW w:w="815" w:type="pct"/>
            <w:vAlign w:val="center"/>
          </w:tcPr>
          <w:p w14:paraId="6516E766"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3AB829EB"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462CEB7F"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445339C8"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3DC37183" w14:textId="77777777" w:rsidTr="00A70505">
        <w:trPr>
          <w:trHeight w:val="135"/>
        </w:trPr>
        <w:tc>
          <w:tcPr>
            <w:tcW w:w="175" w:type="pct"/>
            <w:vAlign w:val="center"/>
          </w:tcPr>
          <w:p w14:paraId="74496DA8"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4000BD05"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Административно-управленческое подразделение</w:t>
            </w:r>
          </w:p>
        </w:tc>
        <w:tc>
          <w:tcPr>
            <w:tcW w:w="782" w:type="pct"/>
            <w:vAlign w:val="center"/>
          </w:tcPr>
          <w:p w14:paraId="77602D5F"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Заместитель главного бухгалтера</w:t>
            </w:r>
          </w:p>
        </w:tc>
        <w:tc>
          <w:tcPr>
            <w:tcW w:w="815" w:type="pct"/>
            <w:vAlign w:val="center"/>
          </w:tcPr>
          <w:p w14:paraId="3FB99D6F"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4ED971FB"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06F68F0A"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3BDA38D7"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671D3F46" w14:textId="77777777" w:rsidTr="00A70505">
        <w:trPr>
          <w:trHeight w:val="135"/>
        </w:trPr>
        <w:tc>
          <w:tcPr>
            <w:tcW w:w="175" w:type="pct"/>
            <w:vAlign w:val="center"/>
          </w:tcPr>
          <w:p w14:paraId="0DE68D87"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60D02CD6"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Административно-управленческое подразделение</w:t>
            </w:r>
          </w:p>
        </w:tc>
        <w:tc>
          <w:tcPr>
            <w:tcW w:w="782" w:type="pct"/>
            <w:vAlign w:val="center"/>
          </w:tcPr>
          <w:p w14:paraId="2D5501CF"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Бухгалтер</w:t>
            </w:r>
          </w:p>
        </w:tc>
        <w:tc>
          <w:tcPr>
            <w:tcW w:w="815" w:type="pct"/>
            <w:vAlign w:val="center"/>
          </w:tcPr>
          <w:p w14:paraId="3133238A"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11E72799"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6BE6D07A"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10D8C57E"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45AD61D5" w14:textId="77777777" w:rsidTr="00A70505">
        <w:trPr>
          <w:trHeight w:val="135"/>
        </w:trPr>
        <w:tc>
          <w:tcPr>
            <w:tcW w:w="175" w:type="pct"/>
            <w:vAlign w:val="center"/>
          </w:tcPr>
          <w:p w14:paraId="68114BBA"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7A92FC9A"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Административно-управленческое подразделение</w:t>
            </w:r>
          </w:p>
        </w:tc>
        <w:tc>
          <w:tcPr>
            <w:tcW w:w="782" w:type="pct"/>
            <w:vAlign w:val="center"/>
          </w:tcPr>
          <w:p w14:paraId="73F19E92"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Коммерческий директор</w:t>
            </w:r>
          </w:p>
        </w:tc>
        <w:tc>
          <w:tcPr>
            <w:tcW w:w="815" w:type="pct"/>
            <w:vAlign w:val="center"/>
          </w:tcPr>
          <w:p w14:paraId="175D4658"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706068D2"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3DA22BBD"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1174B76C"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615FA2D7" w14:textId="77777777" w:rsidTr="00A70505">
        <w:trPr>
          <w:trHeight w:val="135"/>
        </w:trPr>
        <w:tc>
          <w:tcPr>
            <w:tcW w:w="175" w:type="pct"/>
            <w:vAlign w:val="center"/>
          </w:tcPr>
          <w:p w14:paraId="278EF9AE"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330D3EC3"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Административно-управленческое подразделение</w:t>
            </w:r>
          </w:p>
        </w:tc>
        <w:tc>
          <w:tcPr>
            <w:tcW w:w="782" w:type="pct"/>
            <w:vAlign w:val="center"/>
          </w:tcPr>
          <w:p w14:paraId="1E2D7B4F"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Заведующий лабораторией, врач клинической лабораторной диагностики</w:t>
            </w:r>
          </w:p>
        </w:tc>
        <w:tc>
          <w:tcPr>
            <w:tcW w:w="815" w:type="pct"/>
            <w:vAlign w:val="center"/>
          </w:tcPr>
          <w:p w14:paraId="51E04F94"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2559BE5A"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7EE85783"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32722E1B"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0C98B833" w14:textId="77777777" w:rsidTr="00A70505">
        <w:trPr>
          <w:trHeight w:val="135"/>
        </w:trPr>
        <w:tc>
          <w:tcPr>
            <w:tcW w:w="175" w:type="pct"/>
            <w:vAlign w:val="center"/>
          </w:tcPr>
          <w:p w14:paraId="2CF6F490"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191105B7"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Административно-управленческое подразделение</w:t>
            </w:r>
          </w:p>
        </w:tc>
        <w:tc>
          <w:tcPr>
            <w:tcW w:w="782" w:type="pct"/>
            <w:vAlign w:val="center"/>
          </w:tcPr>
          <w:p w14:paraId="3D15094F"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Руководитель</w:t>
            </w:r>
          </w:p>
        </w:tc>
        <w:tc>
          <w:tcPr>
            <w:tcW w:w="815" w:type="pct"/>
            <w:vAlign w:val="center"/>
          </w:tcPr>
          <w:p w14:paraId="6B12EEA4"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505A0CB4"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29A62A70"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66B6C461"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1F1FBAD9" w14:textId="77777777" w:rsidTr="00A70505">
        <w:trPr>
          <w:trHeight w:val="135"/>
        </w:trPr>
        <w:tc>
          <w:tcPr>
            <w:tcW w:w="175" w:type="pct"/>
            <w:vAlign w:val="center"/>
          </w:tcPr>
          <w:p w14:paraId="59DF32C6"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62ABC340"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Административно-управленческое подразделение</w:t>
            </w:r>
          </w:p>
        </w:tc>
        <w:tc>
          <w:tcPr>
            <w:tcW w:w="782" w:type="pct"/>
            <w:vAlign w:val="center"/>
          </w:tcPr>
          <w:p w14:paraId="726E489C"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Менеджер по развитию</w:t>
            </w:r>
          </w:p>
        </w:tc>
        <w:tc>
          <w:tcPr>
            <w:tcW w:w="815" w:type="pct"/>
            <w:vAlign w:val="center"/>
          </w:tcPr>
          <w:p w14:paraId="0BE48B20"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59BA073E"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50B4AD57"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3E6AB7F3"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779ABC38" w14:textId="77777777" w:rsidTr="00A70505">
        <w:trPr>
          <w:trHeight w:val="135"/>
        </w:trPr>
        <w:tc>
          <w:tcPr>
            <w:tcW w:w="175" w:type="pct"/>
            <w:vAlign w:val="center"/>
          </w:tcPr>
          <w:p w14:paraId="1F4FDAF2"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558F2DA9"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Административно-управленческое подразделение</w:t>
            </w:r>
          </w:p>
        </w:tc>
        <w:tc>
          <w:tcPr>
            <w:tcW w:w="782" w:type="pct"/>
            <w:vAlign w:val="center"/>
          </w:tcPr>
          <w:p w14:paraId="70D78BA0"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Помощник руководителя</w:t>
            </w:r>
          </w:p>
        </w:tc>
        <w:tc>
          <w:tcPr>
            <w:tcW w:w="815" w:type="pct"/>
            <w:vAlign w:val="center"/>
          </w:tcPr>
          <w:p w14:paraId="18147429"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63B90642"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4C32091D"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36947008"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48DA6864" w14:textId="77777777" w:rsidTr="00A70505">
        <w:trPr>
          <w:trHeight w:val="135"/>
        </w:trPr>
        <w:tc>
          <w:tcPr>
            <w:tcW w:w="175" w:type="pct"/>
            <w:vAlign w:val="center"/>
          </w:tcPr>
          <w:p w14:paraId="06339DF8"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053FDCAF"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Административно-управленческое подразделение</w:t>
            </w:r>
          </w:p>
        </w:tc>
        <w:tc>
          <w:tcPr>
            <w:tcW w:w="782" w:type="pct"/>
            <w:vAlign w:val="center"/>
          </w:tcPr>
          <w:p w14:paraId="7E01D1C7"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Главный финансовый аналитик</w:t>
            </w:r>
          </w:p>
        </w:tc>
        <w:tc>
          <w:tcPr>
            <w:tcW w:w="815" w:type="pct"/>
            <w:vAlign w:val="center"/>
          </w:tcPr>
          <w:p w14:paraId="26D9C5F1"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0B8B71C4"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7F981D0E"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099F8C6A"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4E2E306F" w14:textId="77777777" w:rsidTr="00A70505">
        <w:trPr>
          <w:trHeight w:val="135"/>
        </w:trPr>
        <w:tc>
          <w:tcPr>
            <w:tcW w:w="175" w:type="pct"/>
            <w:vAlign w:val="center"/>
          </w:tcPr>
          <w:p w14:paraId="7DE3B2C5"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234E25BB"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Административно-управленческое подразделение</w:t>
            </w:r>
          </w:p>
        </w:tc>
        <w:tc>
          <w:tcPr>
            <w:tcW w:w="782" w:type="pct"/>
            <w:vAlign w:val="center"/>
          </w:tcPr>
          <w:p w14:paraId="080A3BA6"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Главный специалист по информационной безопасности</w:t>
            </w:r>
          </w:p>
        </w:tc>
        <w:tc>
          <w:tcPr>
            <w:tcW w:w="815" w:type="pct"/>
            <w:vAlign w:val="center"/>
          </w:tcPr>
          <w:p w14:paraId="0B9EF213"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6BB9812A"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469D264A"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15D2AC71"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2C56734E" w14:textId="77777777" w:rsidTr="00A70505">
        <w:trPr>
          <w:trHeight w:val="135"/>
        </w:trPr>
        <w:tc>
          <w:tcPr>
            <w:tcW w:w="175" w:type="pct"/>
            <w:vAlign w:val="center"/>
          </w:tcPr>
          <w:p w14:paraId="5D04F3CE"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220A0BBE"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Административно-управленческое подразделение</w:t>
            </w:r>
          </w:p>
        </w:tc>
        <w:tc>
          <w:tcPr>
            <w:tcW w:w="782" w:type="pct"/>
            <w:vAlign w:val="center"/>
          </w:tcPr>
          <w:p w14:paraId="76712CB2"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Менеджер</w:t>
            </w:r>
          </w:p>
        </w:tc>
        <w:tc>
          <w:tcPr>
            <w:tcW w:w="815" w:type="pct"/>
            <w:vAlign w:val="center"/>
          </w:tcPr>
          <w:p w14:paraId="6ECC9D1A"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3AB3D2C6"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1FA9D82A"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51D67BC1"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6362EA9F" w14:textId="77777777" w:rsidTr="00A70505">
        <w:trPr>
          <w:trHeight w:val="135"/>
        </w:trPr>
        <w:tc>
          <w:tcPr>
            <w:tcW w:w="175" w:type="pct"/>
            <w:vAlign w:val="center"/>
          </w:tcPr>
          <w:p w14:paraId="0B924929"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060D6ADC"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Контакт-центр</w:t>
            </w:r>
          </w:p>
        </w:tc>
        <w:tc>
          <w:tcPr>
            <w:tcW w:w="782" w:type="pct"/>
            <w:vAlign w:val="center"/>
          </w:tcPr>
          <w:p w14:paraId="4BC93FE8"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Руководитель подразделения – старший менеджер</w:t>
            </w:r>
          </w:p>
        </w:tc>
        <w:tc>
          <w:tcPr>
            <w:tcW w:w="815" w:type="pct"/>
            <w:vAlign w:val="center"/>
          </w:tcPr>
          <w:p w14:paraId="02A573C9"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2057AAF5"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5E4630AD"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45C64C1E"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0D7DF896" w14:textId="77777777" w:rsidTr="00A70505">
        <w:trPr>
          <w:trHeight w:val="135"/>
        </w:trPr>
        <w:tc>
          <w:tcPr>
            <w:tcW w:w="175" w:type="pct"/>
            <w:vAlign w:val="center"/>
          </w:tcPr>
          <w:p w14:paraId="64CFB9CA"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10176708"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Контакт-центр</w:t>
            </w:r>
          </w:p>
        </w:tc>
        <w:tc>
          <w:tcPr>
            <w:tcW w:w="782" w:type="pct"/>
            <w:vAlign w:val="center"/>
          </w:tcPr>
          <w:p w14:paraId="6CD85FEA"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Старший менеджер</w:t>
            </w:r>
          </w:p>
        </w:tc>
        <w:tc>
          <w:tcPr>
            <w:tcW w:w="815" w:type="pct"/>
            <w:vAlign w:val="center"/>
          </w:tcPr>
          <w:p w14:paraId="43E4952F"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333C0B9C"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219629DA"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18D0634B"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05BA5007" w14:textId="77777777" w:rsidTr="00A70505">
        <w:trPr>
          <w:trHeight w:val="135"/>
        </w:trPr>
        <w:tc>
          <w:tcPr>
            <w:tcW w:w="175" w:type="pct"/>
            <w:vAlign w:val="center"/>
          </w:tcPr>
          <w:p w14:paraId="34B638C8"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4DAD2387"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Контакт-центр</w:t>
            </w:r>
          </w:p>
        </w:tc>
        <w:tc>
          <w:tcPr>
            <w:tcW w:w="782" w:type="pct"/>
            <w:vAlign w:val="center"/>
          </w:tcPr>
          <w:p w14:paraId="0638C7D7"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Менеджер</w:t>
            </w:r>
          </w:p>
        </w:tc>
        <w:tc>
          <w:tcPr>
            <w:tcW w:w="815" w:type="pct"/>
            <w:vAlign w:val="center"/>
          </w:tcPr>
          <w:p w14:paraId="4B5735C2"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6BB62539"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45BEDC11"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460D426E"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0AC6A80B" w14:textId="77777777" w:rsidTr="00A70505">
        <w:trPr>
          <w:trHeight w:val="135"/>
        </w:trPr>
        <w:tc>
          <w:tcPr>
            <w:tcW w:w="175" w:type="pct"/>
            <w:vAlign w:val="center"/>
          </w:tcPr>
          <w:p w14:paraId="579CDCC1"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37CDCB81"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Административно-хозяйственное подразделение</w:t>
            </w:r>
          </w:p>
        </w:tc>
        <w:tc>
          <w:tcPr>
            <w:tcW w:w="782" w:type="pct"/>
            <w:vAlign w:val="center"/>
          </w:tcPr>
          <w:p w14:paraId="6D04E336"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Менеджер</w:t>
            </w:r>
          </w:p>
        </w:tc>
        <w:tc>
          <w:tcPr>
            <w:tcW w:w="815" w:type="pct"/>
            <w:vAlign w:val="center"/>
          </w:tcPr>
          <w:p w14:paraId="6F8D762A"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20FB2AA9"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5EA0638B"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4A17B6A5"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60A49684" w14:textId="77777777" w:rsidTr="00A70505">
        <w:trPr>
          <w:trHeight w:val="135"/>
        </w:trPr>
        <w:tc>
          <w:tcPr>
            <w:tcW w:w="175" w:type="pct"/>
            <w:vAlign w:val="center"/>
          </w:tcPr>
          <w:p w14:paraId="02296825"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098D051F"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Административно-хозяйственное подразделение</w:t>
            </w:r>
          </w:p>
        </w:tc>
        <w:tc>
          <w:tcPr>
            <w:tcW w:w="782" w:type="pct"/>
            <w:vAlign w:val="center"/>
          </w:tcPr>
          <w:p w14:paraId="020A3A27"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Экспедитор</w:t>
            </w:r>
          </w:p>
        </w:tc>
        <w:tc>
          <w:tcPr>
            <w:tcW w:w="815" w:type="pct"/>
            <w:vAlign w:val="center"/>
          </w:tcPr>
          <w:p w14:paraId="5D65A400"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1F518DA4"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16B396E9"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02B12351"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672F94DE" w14:textId="77777777" w:rsidTr="00A70505">
        <w:trPr>
          <w:trHeight w:val="135"/>
        </w:trPr>
        <w:tc>
          <w:tcPr>
            <w:tcW w:w="175" w:type="pct"/>
            <w:vAlign w:val="center"/>
          </w:tcPr>
          <w:p w14:paraId="252F39B9"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1FC62AAD"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Административно-хозяйственное подразделение</w:t>
            </w:r>
          </w:p>
        </w:tc>
        <w:tc>
          <w:tcPr>
            <w:tcW w:w="782" w:type="pct"/>
            <w:vAlign w:val="center"/>
          </w:tcPr>
          <w:p w14:paraId="105FF8BB"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Курьер</w:t>
            </w:r>
          </w:p>
        </w:tc>
        <w:tc>
          <w:tcPr>
            <w:tcW w:w="815" w:type="pct"/>
            <w:vAlign w:val="center"/>
          </w:tcPr>
          <w:p w14:paraId="4CD5D528"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425F345A"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59682BD9"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0C6704CB"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24FB32D3" w14:textId="77777777" w:rsidTr="00A70505">
        <w:trPr>
          <w:trHeight w:val="135"/>
        </w:trPr>
        <w:tc>
          <w:tcPr>
            <w:tcW w:w="175" w:type="pct"/>
            <w:vAlign w:val="center"/>
          </w:tcPr>
          <w:p w14:paraId="276F0089"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68745338"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Административно-хозяйственное подразделение</w:t>
            </w:r>
          </w:p>
        </w:tc>
        <w:tc>
          <w:tcPr>
            <w:tcW w:w="782" w:type="pct"/>
            <w:vAlign w:val="center"/>
          </w:tcPr>
          <w:p w14:paraId="51A9882C"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Уборщица</w:t>
            </w:r>
          </w:p>
        </w:tc>
        <w:tc>
          <w:tcPr>
            <w:tcW w:w="815" w:type="pct"/>
            <w:vAlign w:val="center"/>
          </w:tcPr>
          <w:p w14:paraId="6FD9F159"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170CDCB8"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637C3C35"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301EB464"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4381A948" w14:textId="77777777" w:rsidTr="00A70505">
        <w:trPr>
          <w:trHeight w:val="135"/>
        </w:trPr>
        <w:tc>
          <w:tcPr>
            <w:tcW w:w="175" w:type="pct"/>
            <w:vAlign w:val="center"/>
          </w:tcPr>
          <w:p w14:paraId="53D9A1F7"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5F276E59"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Подразделение менеджмента качества</w:t>
            </w:r>
          </w:p>
        </w:tc>
        <w:tc>
          <w:tcPr>
            <w:tcW w:w="782" w:type="pct"/>
            <w:vAlign w:val="center"/>
          </w:tcPr>
          <w:p w14:paraId="06C14293"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Заместитель заведующего лабораторией – руководитель подразделения</w:t>
            </w:r>
          </w:p>
        </w:tc>
        <w:tc>
          <w:tcPr>
            <w:tcW w:w="815" w:type="pct"/>
            <w:vAlign w:val="center"/>
          </w:tcPr>
          <w:p w14:paraId="3F23A6A4"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745" w:type="pct"/>
            <w:vAlign w:val="center"/>
          </w:tcPr>
          <w:p w14:paraId="55BCC5FB"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699" w:type="pct"/>
            <w:vAlign w:val="center"/>
          </w:tcPr>
          <w:p w14:paraId="4604174F"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c>
          <w:tcPr>
            <w:tcW w:w="951" w:type="pct"/>
            <w:vAlign w:val="center"/>
          </w:tcPr>
          <w:p w14:paraId="25FF0579" w14:textId="77777777" w:rsidR="00290CCE" w:rsidRPr="00D602E3" w:rsidRDefault="00290CCE" w:rsidP="00A70505">
            <w:pPr>
              <w:spacing w:after="0" w:line="240" w:lineRule="auto"/>
              <w:jc w:val="center"/>
              <w:rPr>
                <w:rFonts w:ascii="Times New Roman" w:hAnsi="Times New Roman"/>
                <w:color w:val="000000"/>
                <w:sz w:val="20"/>
                <w:szCs w:val="20"/>
              </w:rPr>
            </w:pPr>
            <w:r w:rsidRPr="00D602E3">
              <w:rPr>
                <w:rFonts w:ascii="Times New Roman" w:hAnsi="Times New Roman"/>
                <w:color w:val="000000"/>
                <w:sz w:val="20"/>
                <w:szCs w:val="20"/>
              </w:rPr>
              <w:t>-</w:t>
            </w:r>
          </w:p>
        </w:tc>
      </w:tr>
      <w:tr w:rsidR="00290CCE" w:rsidRPr="00D602E3" w14:paraId="3263348D" w14:textId="77777777" w:rsidTr="00A70505">
        <w:trPr>
          <w:trHeight w:val="135"/>
        </w:trPr>
        <w:tc>
          <w:tcPr>
            <w:tcW w:w="175" w:type="pct"/>
            <w:vAlign w:val="center"/>
          </w:tcPr>
          <w:p w14:paraId="6047FD14"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44C4E4DF"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Обособленное подразделение ООО «Клиника АрхиМед» г. Сочи</w:t>
            </w:r>
          </w:p>
        </w:tc>
        <w:tc>
          <w:tcPr>
            <w:tcW w:w="782" w:type="pct"/>
            <w:vAlign w:val="center"/>
          </w:tcPr>
          <w:p w14:paraId="508D1B79"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Руководитель</w:t>
            </w:r>
          </w:p>
        </w:tc>
        <w:tc>
          <w:tcPr>
            <w:tcW w:w="815" w:type="pct"/>
            <w:vAlign w:val="center"/>
          </w:tcPr>
          <w:p w14:paraId="5063D057"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745" w:type="pct"/>
            <w:vAlign w:val="center"/>
          </w:tcPr>
          <w:p w14:paraId="203C7C37"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699" w:type="pct"/>
            <w:vAlign w:val="center"/>
          </w:tcPr>
          <w:p w14:paraId="4B75FEF4"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951" w:type="pct"/>
            <w:vAlign w:val="center"/>
          </w:tcPr>
          <w:p w14:paraId="08C2C098" w14:textId="77777777" w:rsidR="00290CCE" w:rsidRPr="00D602E3" w:rsidRDefault="00290CCE" w:rsidP="00A70505">
            <w:pPr>
              <w:spacing w:after="0" w:line="240" w:lineRule="auto"/>
              <w:jc w:val="center"/>
              <w:rPr>
                <w:rFonts w:ascii="Times New Roman" w:hAnsi="Times New Roman"/>
                <w:color w:val="000000"/>
                <w:sz w:val="20"/>
                <w:szCs w:val="20"/>
              </w:rPr>
            </w:pPr>
          </w:p>
        </w:tc>
      </w:tr>
      <w:tr w:rsidR="00290CCE" w:rsidRPr="00D602E3" w14:paraId="2CD0A946" w14:textId="77777777" w:rsidTr="00A70505">
        <w:trPr>
          <w:trHeight w:val="135"/>
        </w:trPr>
        <w:tc>
          <w:tcPr>
            <w:tcW w:w="175" w:type="pct"/>
            <w:vAlign w:val="center"/>
          </w:tcPr>
          <w:p w14:paraId="22E3DAF1"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1A53219A"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Обособленное подразделение ООО «Клиника АрхиМед» г. Сочи</w:t>
            </w:r>
          </w:p>
        </w:tc>
        <w:tc>
          <w:tcPr>
            <w:tcW w:w="782" w:type="pct"/>
            <w:vAlign w:val="center"/>
          </w:tcPr>
          <w:p w14:paraId="023CC074"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Главный врач</w:t>
            </w:r>
          </w:p>
        </w:tc>
        <w:tc>
          <w:tcPr>
            <w:tcW w:w="815" w:type="pct"/>
            <w:vAlign w:val="center"/>
          </w:tcPr>
          <w:p w14:paraId="6FAFDBC2"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745" w:type="pct"/>
            <w:vAlign w:val="center"/>
          </w:tcPr>
          <w:p w14:paraId="488E9578"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699" w:type="pct"/>
            <w:vAlign w:val="center"/>
          </w:tcPr>
          <w:p w14:paraId="2108EE0B"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951" w:type="pct"/>
            <w:vAlign w:val="center"/>
          </w:tcPr>
          <w:p w14:paraId="6EA0E07A" w14:textId="77777777" w:rsidR="00290CCE" w:rsidRPr="00D602E3" w:rsidRDefault="00290CCE" w:rsidP="00A70505">
            <w:pPr>
              <w:spacing w:after="0" w:line="240" w:lineRule="auto"/>
              <w:jc w:val="center"/>
              <w:rPr>
                <w:rFonts w:ascii="Times New Roman" w:hAnsi="Times New Roman"/>
                <w:color w:val="000000"/>
                <w:sz w:val="20"/>
                <w:szCs w:val="20"/>
              </w:rPr>
            </w:pPr>
          </w:p>
        </w:tc>
      </w:tr>
      <w:tr w:rsidR="00290CCE" w:rsidRPr="00D602E3" w14:paraId="41552F01" w14:textId="77777777" w:rsidTr="00A70505">
        <w:trPr>
          <w:trHeight w:val="135"/>
        </w:trPr>
        <w:tc>
          <w:tcPr>
            <w:tcW w:w="175" w:type="pct"/>
            <w:vAlign w:val="center"/>
          </w:tcPr>
          <w:p w14:paraId="5BFAAD22"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3AD0CEDD"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Обособленное подразделение ООО «Клиника АрхиМед» г. Сочи</w:t>
            </w:r>
          </w:p>
        </w:tc>
        <w:tc>
          <w:tcPr>
            <w:tcW w:w="782" w:type="pct"/>
            <w:vAlign w:val="center"/>
          </w:tcPr>
          <w:p w14:paraId="779CC222"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Менеджер</w:t>
            </w:r>
          </w:p>
        </w:tc>
        <w:tc>
          <w:tcPr>
            <w:tcW w:w="815" w:type="pct"/>
            <w:vAlign w:val="center"/>
          </w:tcPr>
          <w:p w14:paraId="53D087FD"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745" w:type="pct"/>
            <w:vAlign w:val="center"/>
          </w:tcPr>
          <w:p w14:paraId="01FDD5A6"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699" w:type="pct"/>
            <w:vAlign w:val="center"/>
          </w:tcPr>
          <w:p w14:paraId="01F9E187"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951" w:type="pct"/>
            <w:vAlign w:val="center"/>
          </w:tcPr>
          <w:p w14:paraId="6A4DAF91" w14:textId="77777777" w:rsidR="00290CCE" w:rsidRPr="00D602E3" w:rsidRDefault="00290CCE" w:rsidP="00A70505">
            <w:pPr>
              <w:spacing w:after="0" w:line="240" w:lineRule="auto"/>
              <w:jc w:val="center"/>
              <w:rPr>
                <w:rFonts w:ascii="Times New Roman" w:hAnsi="Times New Roman"/>
                <w:color w:val="000000"/>
                <w:sz w:val="20"/>
                <w:szCs w:val="20"/>
              </w:rPr>
            </w:pPr>
          </w:p>
        </w:tc>
      </w:tr>
      <w:tr w:rsidR="00290CCE" w:rsidRPr="00D602E3" w14:paraId="4A31B03C" w14:textId="77777777" w:rsidTr="00A70505">
        <w:trPr>
          <w:trHeight w:val="135"/>
        </w:trPr>
        <w:tc>
          <w:tcPr>
            <w:tcW w:w="175" w:type="pct"/>
            <w:vAlign w:val="center"/>
          </w:tcPr>
          <w:p w14:paraId="7BF909AF"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1BF573FD"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Обособленное подразделение ООО «Клиника АрхиМед» г. Сочи</w:t>
            </w:r>
          </w:p>
        </w:tc>
        <w:tc>
          <w:tcPr>
            <w:tcW w:w="782" w:type="pct"/>
            <w:vAlign w:val="center"/>
          </w:tcPr>
          <w:p w14:paraId="326F7CAA"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Администратор</w:t>
            </w:r>
          </w:p>
        </w:tc>
        <w:tc>
          <w:tcPr>
            <w:tcW w:w="815" w:type="pct"/>
            <w:vAlign w:val="center"/>
          </w:tcPr>
          <w:p w14:paraId="7A0E51BB"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745" w:type="pct"/>
            <w:vAlign w:val="center"/>
          </w:tcPr>
          <w:p w14:paraId="12627A2F"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699" w:type="pct"/>
            <w:vAlign w:val="center"/>
          </w:tcPr>
          <w:p w14:paraId="66F60B4E"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951" w:type="pct"/>
            <w:vAlign w:val="center"/>
          </w:tcPr>
          <w:p w14:paraId="081C8BF3" w14:textId="77777777" w:rsidR="00290CCE" w:rsidRPr="00D602E3" w:rsidRDefault="00290CCE" w:rsidP="00A70505">
            <w:pPr>
              <w:spacing w:after="0" w:line="240" w:lineRule="auto"/>
              <w:jc w:val="center"/>
              <w:rPr>
                <w:rFonts w:ascii="Times New Roman" w:hAnsi="Times New Roman"/>
                <w:color w:val="000000"/>
                <w:sz w:val="20"/>
                <w:szCs w:val="20"/>
              </w:rPr>
            </w:pPr>
          </w:p>
        </w:tc>
      </w:tr>
      <w:tr w:rsidR="00290CCE" w:rsidRPr="00D602E3" w14:paraId="5EFD8F62" w14:textId="77777777" w:rsidTr="00A70505">
        <w:trPr>
          <w:trHeight w:val="135"/>
        </w:trPr>
        <w:tc>
          <w:tcPr>
            <w:tcW w:w="175" w:type="pct"/>
            <w:vAlign w:val="center"/>
          </w:tcPr>
          <w:p w14:paraId="6F42C828"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7005A8FB"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Обособленное подразделение ООО «Клиника АрхиМед» г. Сочи</w:t>
            </w:r>
          </w:p>
        </w:tc>
        <w:tc>
          <w:tcPr>
            <w:tcW w:w="782" w:type="pct"/>
            <w:vAlign w:val="center"/>
          </w:tcPr>
          <w:p w14:paraId="2430882A"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Старшая медицинская сестра</w:t>
            </w:r>
          </w:p>
        </w:tc>
        <w:tc>
          <w:tcPr>
            <w:tcW w:w="815" w:type="pct"/>
            <w:vAlign w:val="center"/>
          </w:tcPr>
          <w:p w14:paraId="74E48B25"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745" w:type="pct"/>
            <w:vAlign w:val="center"/>
          </w:tcPr>
          <w:p w14:paraId="7EBB0D1D"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699" w:type="pct"/>
            <w:vAlign w:val="center"/>
          </w:tcPr>
          <w:p w14:paraId="68F30958"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951" w:type="pct"/>
            <w:vAlign w:val="center"/>
          </w:tcPr>
          <w:p w14:paraId="4EBA5FE4" w14:textId="77777777" w:rsidR="00290CCE" w:rsidRPr="00D602E3" w:rsidRDefault="00290CCE" w:rsidP="00A70505">
            <w:pPr>
              <w:spacing w:after="0" w:line="240" w:lineRule="auto"/>
              <w:jc w:val="center"/>
              <w:rPr>
                <w:rFonts w:ascii="Times New Roman" w:hAnsi="Times New Roman"/>
                <w:color w:val="000000"/>
                <w:sz w:val="20"/>
                <w:szCs w:val="20"/>
              </w:rPr>
            </w:pPr>
          </w:p>
        </w:tc>
      </w:tr>
      <w:tr w:rsidR="00290CCE" w:rsidRPr="00D602E3" w14:paraId="4961748D" w14:textId="77777777" w:rsidTr="00A70505">
        <w:trPr>
          <w:trHeight w:val="135"/>
        </w:trPr>
        <w:tc>
          <w:tcPr>
            <w:tcW w:w="175" w:type="pct"/>
            <w:vAlign w:val="center"/>
          </w:tcPr>
          <w:p w14:paraId="40728F79"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05F6EBE1"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Обособленное подразделение ООО «Клиника АрхиМед» г. Сочи</w:t>
            </w:r>
          </w:p>
        </w:tc>
        <w:tc>
          <w:tcPr>
            <w:tcW w:w="782" w:type="pct"/>
            <w:vAlign w:val="center"/>
          </w:tcPr>
          <w:p w14:paraId="6CC3BED3"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Врач-гинеколог</w:t>
            </w:r>
          </w:p>
        </w:tc>
        <w:tc>
          <w:tcPr>
            <w:tcW w:w="815" w:type="pct"/>
            <w:vAlign w:val="center"/>
          </w:tcPr>
          <w:p w14:paraId="2C7C8550"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745" w:type="pct"/>
            <w:vAlign w:val="center"/>
          </w:tcPr>
          <w:p w14:paraId="40130DD4"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699" w:type="pct"/>
            <w:vAlign w:val="center"/>
          </w:tcPr>
          <w:p w14:paraId="36064799"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951" w:type="pct"/>
            <w:vAlign w:val="center"/>
          </w:tcPr>
          <w:p w14:paraId="29F57A4C" w14:textId="77777777" w:rsidR="00290CCE" w:rsidRPr="00D602E3" w:rsidRDefault="00290CCE" w:rsidP="00A70505">
            <w:pPr>
              <w:spacing w:after="0" w:line="240" w:lineRule="auto"/>
              <w:jc w:val="center"/>
              <w:rPr>
                <w:rFonts w:ascii="Times New Roman" w:hAnsi="Times New Roman"/>
                <w:color w:val="000000"/>
                <w:sz w:val="20"/>
                <w:szCs w:val="20"/>
              </w:rPr>
            </w:pPr>
          </w:p>
        </w:tc>
      </w:tr>
      <w:tr w:rsidR="00290CCE" w:rsidRPr="00D602E3" w14:paraId="756A2C37" w14:textId="77777777" w:rsidTr="00A70505">
        <w:trPr>
          <w:trHeight w:val="135"/>
        </w:trPr>
        <w:tc>
          <w:tcPr>
            <w:tcW w:w="175" w:type="pct"/>
            <w:vAlign w:val="center"/>
          </w:tcPr>
          <w:p w14:paraId="3AC10EE1"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1B64966C"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Обособленное подразделение ООО «Клиника АрхиМед» г. Сочи</w:t>
            </w:r>
          </w:p>
        </w:tc>
        <w:tc>
          <w:tcPr>
            <w:tcW w:w="782" w:type="pct"/>
            <w:vAlign w:val="center"/>
          </w:tcPr>
          <w:p w14:paraId="7CEB680D"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Врач-уролог</w:t>
            </w:r>
          </w:p>
        </w:tc>
        <w:tc>
          <w:tcPr>
            <w:tcW w:w="815" w:type="pct"/>
            <w:vAlign w:val="center"/>
          </w:tcPr>
          <w:p w14:paraId="6E03AB1D"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745" w:type="pct"/>
            <w:vAlign w:val="center"/>
          </w:tcPr>
          <w:p w14:paraId="1DC8630F"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699" w:type="pct"/>
            <w:vAlign w:val="center"/>
          </w:tcPr>
          <w:p w14:paraId="2B8D031A"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951" w:type="pct"/>
            <w:vAlign w:val="center"/>
          </w:tcPr>
          <w:p w14:paraId="5BBCCF51" w14:textId="77777777" w:rsidR="00290CCE" w:rsidRPr="00D602E3" w:rsidRDefault="00290CCE" w:rsidP="00A70505">
            <w:pPr>
              <w:spacing w:after="0" w:line="240" w:lineRule="auto"/>
              <w:jc w:val="center"/>
              <w:rPr>
                <w:rFonts w:ascii="Times New Roman" w:hAnsi="Times New Roman"/>
                <w:color w:val="000000"/>
                <w:sz w:val="20"/>
                <w:szCs w:val="20"/>
              </w:rPr>
            </w:pPr>
          </w:p>
        </w:tc>
      </w:tr>
      <w:tr w:rsidR="00290CCE" w:rsidRPr="00D602E3" w14:paraId="4BD9B4D8" w14:textId="77777777" w:rsidTr="00A70505">
        <w:trPr>
          <w:trHeight w:val="135"/>
        </w:trPr>
        <w:tc>
          <w:tcPr>
            <w:tcW w:w="175" w:type="pct"/>
            <w:vAlign w:val="center"/>
          </w:tcPr>
          <w:p w14:paraId="052F395D"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7FB8502A"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Обособленное подразделение ООО «Клиника АрхиМед» г. Сочи</w:t>
            </w:r>
          </w:p>
        </w:tc>
        <w:tc>
          <w:tcPr>
            <w:tcW w:w="782" w:type="pct"/>
            <w:vAlign w:val="center"/>
          </w:tcPr>
          <w:p w14:paraId="5CE861FA"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Врач-дерматовенеролог</w:t>
            </w:r>
          </w:p>
        </w:tc>
        <w:tc>
          <w:tcPr>
            <w:tcW w:w="815" w:type="pct"/>
            <w:vAlign w:val="center"/>
          </w:tcPr>
          <w:p w14:paraId="5A03A470"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745" w:type="pct"/>
            <w:vAlign w:val="center"/>
          </w:tcPr>
          <w:p w14:paraId="58C836C0"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699" w:type="pct"/>
            <w:vAlign w:val="center"/>
          </w:tcPr>
          <w:p w14:paraId="13E94A54"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951" w:type="pct"/>
            <w:vAlign w:val="center"/>
          </w:tcPr>
          <w:p w14:paraId="77D5458A" w14:textId="77777777" w:rsidR="00290CCE" w:rsidRPr="00D602E3" w:rsidRDefault="00290CCE" w:rsidP="00A70505">
            <w:pPr>
              <w:spacing w:after="0" w:line="240" w:lineRule="auto"/>
              <w:jc w:val="center"/>
              <w:rPr>
                <w:rFonts w:ascii="Times New Roman" w:hAnsi="Times New Roman"/>
                <w:color w:val="000000"/>
                <w:sz w:val="20"/>
                <w:szCs w:val="20"/>
              </w:rPr>
            </w:pPr>
          </w:p>
        </w:tc>
      </w:tr>
      <w:tr w:rsidR="00290CCE" w:rsidRPr="00D602E3" w14:paraId="536130A0" w14:textId="77777777" w:rsidTr="00A70505">
        <w:trPr>
          <w:trHeight w:val="135"/>
        </w:trPr>
        <w:tc>
          <w:tcPr>
            <w:tcW w:w="175" w:type="pct"/>
            <w:vAlign w:val="center"/>
          </w:tcPr>
          <w:p w14:paraId="79FBAA17"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46B93C93"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Обособленное подразделение ООО «Клиника АрхиМед» г. Сочи</w:t>
            </w:r>
          </w:p>
        </w:tc>
        <w:tc>
          <w:tcPr>
            <w:tcW w:w="782" w:type="pct"/>
            <w:vAlign w:val="center"/>
          </w:tcPr>
          <w:p w14:paraId="4B55B5EF"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Врач-терапевт</w:t>
            </w:r>
          </w:p>
        </w:tc>
        <w:tc>
          <w:tcPr>
            <w:tcW w:w="815" w:type="pct"/>
            <w:vAlign w:val="center"/>
          </w:tcPr>
          <w:p w14:paraId="32316632"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745" w:type="pct"/>
            <w:vAlign w:val="center"/>
          </w:tcPr>
          <w:p w14:paraId="2C2A53DF"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699" w:type="pct"/>
            <w:vAlign w:val="center"/>
          </w:tcPr>
          <w:p w14:paraId="6EE06554"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951" w:type="pct"/>
            <w:vAlign w:val="center"/>
          </w:tcPr>
          <w:p w14:paraId="319C471F" w14:textId="77777777" w:rsidR="00290CCE" w:rsidRPr="00D602E3" w:rsidRDefault="00290CCE" w:rsidP="00A70505">
            <w:pPr>
              <w:spacing w:after="0" w:line="240" w:lineRule="auto"/>
              <w:jc w:val="center"/>
              <w:rPr>
                <w:rFonts w:ascii="Times New Roman" w:hAnsi="Times New Roman"/>
                <w:color w:val="000000"/>
                <w:sz w:val="20"/>
                <w:szCs w:val="20"/>
              </w:rPr>
            </w:pPr>
          </w:p>
        </w:tc>
      </w:tr>
      <w:tr w:rsidR="00290CCE" w:rsidRPr="00D602E3" w14:paraId="02691B85" w14:textId="77777777" w:rsidTr="00A70505">
        <w:trPr>
          <w:trHeight w:val="135"/>
        </w:trPr>
        <w:tc>
          <w:tcPr>
            <w:tcW w:w="175" w:type="pct"/>
            <w:vAlign w:val="center"/>
          </w:tcPr>
          <w:p w14:paraId="52934516"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76CE4A76"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Обособленное подразделение ООО «Клиника АрхиМед» г. Сочи</w:t>
            </w:r>
          </w:p>
        </w:tc>
        <w:tc>
          <w:tcPr>
            <w:tcW w:w="782" w:type="pct"/>
            <w:vAlign w:val="center"/>
          </w:tcPr>
          <w:p w14:paraId="630B792A"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Врач-эндокринолог</w:t>
            </w:r>
          </w:p>
        </w:tc>
        <w:tc>
          <w:tcPr>
            <w:tcW w:w="815" w:type="pct"/>
            <w:vAlign w:val="center"/>
          </w:tcPr>
          <w:p w14:paraId="4A343A77"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745" w:type="pct"/>
            <w:vAlign w:val="center"/>
          </w:tcPr>
          <w:p w14:paraId="50B3CAE2"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699" w:type="pct"/>
            <w:vAlign w:val="center"/>
          </w:tcPr>
          <w:p w14:paraId="1C7B3046"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951" w:type="pct"/>
            <w:vAlign w:val="center"/>
          </w:tcPr>
          <w:p w14:paraId="3CF79DAF" w14:textId="77777777" w:rsidR="00290CCE" w:rsidRPr="00D602E3" w:rsidRDefault="00290CCE" w:rsidP="00A70505">
            <w:pPr>
              <w:spacing w:after="0" w:line="240" w:lineRule="auto"/>
              <w:jc w:val="center"/>
              <w:rPr>
                <w:rFonts w:ascii="Times New Roman" w:hAnsi="Times New Roman"/>
                <w:color w:val="000000"/>
                <w:sz w:val="20"/>
                <w:szCs w:val="20"/>
              </w:rPr>
            </w:pPr>
          </w:p>
        </w:tc>
      </w:tr>
      <w:tr w:rsidR="00290CCE" w:rsidRPr="00D602E3" w14:paraId="0DE1612A" w14:textId="77777777" w:rsidTr="00A70505">
        <w:trPr>
          <w:trHeight w:val="135"/>
        </w:trPr>
        <w:tc>
          <w:tcPr>
            <w:tcW w:w="175" w:type="pct"/>
            <w:vAlign w:val="center"/>
          </w:tcPr>
          <w:p w14:paraId="155161BC"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6E1F276A"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Обособленное подразделение ООО «Клиника АрхиМед» г. Сочи</w:t>
            </w:r>
          </w:p>
        </w:tc>
        <w:tc>
          <w:tcPr>
            <w:tcW w:w="782" w:type="pct"/>
            <w:vAlign w:val="center"/>
          </w:tcPr>
          <w:p w14:paraId="3C37EE3E"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Врач-гастроэнтеролог</w:t>
            </w:r>
          </w:p>
        </w:tc>
        <w:tc>
          <w:tcPr>
            <w:tcW w:w="815" w:type="pct"/>
            <w:vAlign w:val="center"/>
          </w:tcPr>
          <w:p w14:paraId="48BB872E"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745" w:type="pct"/>
            <w:vAlign w:val="center"/>
          </w:tcPr>
          <w:p w14:paraId="5D3DD490"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699" w:type="pct"/>
            <w:vAlign w:val="center"/>
          </w:tcPr>
          <w:p w14:paraId="281084E3"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951" w:type="pct"/>
            <w:vAlign w:val="center"/>
          </w:tcPr>
          <w:p w14:paraId="1CC6B383" w14:textId="77777777" w:rsidR="00290CCE" w:rsidRPr="00D602E3" w:rsidRDefault="00290CCE" w:rsidP="00A70505">
            <w:pPr>
              <w:spacing w:after="0" w:line="240" w:lineRule="auto"/>
              <w:jc w:val="center"/>
              <w:rPr>
                <w:rFonts w:ascii="Times New Roman" w:hAnsi="Times New Roman"/>
                <w:color w:val="000000"/>
                <w:sz w:val="20"/>
                <w:szCs w:val="20"/>
              </w:rPr>
            </w:pPr>
          </w:p>
        </w:tc>
      </w:tr>
      <w:tr w:rsidR="00290CCE" w:rsidRPr="00D602E3" w14:paraId="580A0D5E" w14:textId="77777777" w:rsidTr="00A70505">
        <w:trPr>
          <w:trHeight w:val="135"/>
        </w:trPr>
        <w:tc>
          <w:tcPr>
            <w:tcW w:w="175" w:type="pct"/>
            <w:vAlign w:val="center"/>
          </w:tcPr>
          <w:p w14:paraId="1A59410E"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6D2183C9"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Обособленное подразделение ООО «Клиника АрхиМед» г. Сочи</w:t>
            </w:r>
          </w:p>
        </w:tc>
        <w:tc>
          <w:tcPr>
            <w:tcW w:w="782" w:type="pct"/>
            <w:vAlign w:val="center"/>
          </w:tcPr>
          <w:p w14:paraId="39C99DB9"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Врач-аллерголог-иммунолог</w:t>
            </w:r>
          </w:p>
        </w:tc>
        <w:tc>
          <w:tcPr>
            <w:tcW w:w="815" w:type="pct"/>
            <w:vAlign w:val="center"/>
          </w:tcPr>
          <w:p w14:paraId="06B484AC"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745" w:type="pct"/>
            <w:vAlign w:val="center"/>
          </w:tcPr>
          <w:p w14:paraId="56527261"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699" w:type="pct"/>
            <w:vAlign w:val="center"/>
          </w:tcPr>
          <w:p w14:paraId="33FAE069"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951" w:type="pct"/>
            <w:vAlign w:val="center"/>
          </w:tcPr>
          <w:p w14:paraId="3A7FE892" w14:textId="77777777" w:rsidR="00290CCE" w:rsidRPr="00D602E3" w:rsidRDefault="00290CCE" w:rsidP="00A70505">
            <w:pPr>
              <w:spacing w:after="0" w:line="240" w:lineRule="auto"/>
              <w:jc w:val="center"/>
              <w:rPr>
                <w:rFonts w:ascii="Times New Roman" w:hAnsi="Times New Roman"/>
                <w:color w:val="000000"/>
                <w:sz w:val="20"/>
                <w:szCs w:val="20"/>
              </w:rPr>
            </w:pPr>
          </w:p>
        </w:tc>
      </w:tr>
      <w:tr w:rsidR="00290CCE" w:rsidRPr="00D602E3" w14:paraId="50CB17A0" w14:textId="77777777" w:rsidTr="00A70505">
        <w:trPr>
          <w:trHeight w:val="135"/>
        </w:trPr>
        <w:tc>
          <w:tcPr>
            <w:tcW w:w="175" w:type="pct"/>
            <w:vAlign w:val="center"/>
          </w:tcPr>
          <w:p w14:paraId="14AFB14F"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3331D53A"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Обособленное подразделение ООО «Клиника АрхиМед» г. Сочи</w:t>
            </w:r>
          </w:p>
        </w:tc>
        <w:tc>
          <w:tcPr>
            <w:tcW w:w="782" w:type="pct"/>
            <w:vAlign w:val="center"/>
          </w:tcPr>
          <w:p w14:paraId="19CDEE62"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Врач ультразвуковой диагностики</w:t>
            </w:r>
          </w:p>
        </w:tc>
        <w:tc>
          <w:tcPr>
            <w:tcW w:w="815" w:type="pct"/>
            <w:vAlign w:val="center"/>
          </w:tcPr>
          <w:p w14:paraId="0C3EF70D"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745" w:type="pct"/>
            <w:vAlign w:val="center"/>
          </w:tcPr>
          <w:p w14:paraId="66987235"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699" w:type="pct"/>
            <w:vAlign w:val="center"/>
          </w:tcPr>
          <w:p w14:paraId="016235D9"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951" w:type="pct"/>
            <w:vAlign w:val="center"/>
          </w:tcPr>
          <w:p w14:paraId="2FB86A19" w14:textId="77777777" w:rsidR="00290CCE" w:rsidRPr="00D602E3" w:rsidRDefault="00290CCE" w:rsidP="00A70505">
            <w:pPr>
              <w:spacing w:after="0" w:line="240" w:lineRule="auto"/>
              <w:jc w:val="center"/>
              <w:rPr>
                <w:rFonts w:ascii="Times New Roman" w:hAnsi="Times New Roman"/>
                <w:color w:val="000000"/>
                <w:sz w:val="20"/>
                <w:szCs w:val="20"/>
              </w:rPr>
            </w:pPr>
          </w:p>
        </w:tc>
      </w:tr>
      <w:tr w:rsidR="00290CCE" w:rsidRPr="00D602E3" w14:paraId="678EFABA" w14:textId="77777777" w:rsidTr="00A70505">
        <w:trPr>
          <w:trHeight w:val="135"/>
        </w:trPr>
        <w:tc>
          <w:tcPr>
            <w:tcW w:w="175" w:type="pct"/>
            <w:vAlign w:val="center"/>
          </w:tcPr>
          <w:p w14:paraId="1A56329A"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77DFF517"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Обособленное подразделение ООО «Клиника АрхиМед» г. Сочи</w:t>
            </w:r>
          </w:p>
        </w:tc>
        <w:tc>
          <w:tcPr>
            <w:tcW w:w="782" w:type="pct"/>
            <w:vAlign w:val="center"/>
          </w:tcPr>
          <w:p w14:paraId="65CA6791"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Врач-невролог</w:t>
            </w:r>
          </w:p>
        </w:tc>
        <w:tc>
          <w:tcPr>
            <w:tcW w:w="815" w:type="pct"/>
            <w:vAlign w:val="center"/>
          </w:tcPr>
          <w:p w14:paraId="20F41B64"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745" w:type="pct"/>
            <w:vAlign w:val="center"/>
          </w:tcPr>
          <w:p w14:paraId="4FCB8C84"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699" w:type="pct"/>
            <w:vAlign w:val="center"/>
          </w:tcPr>
          <w:p w14:paraId="4EDA7ED7"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951" w:type="pct"/>
            <w:vAlign w:val="center"/>
          </w:tcPr>
          <w:p w14:paraId="2F40E49C" w14:textId="77777777" w:rsidR="00290CCE" w:rsidRPr="00D602E3" w:rsidRDefault="00290CCE" w:rsidP="00A70505">
            <w:pPr>
              <w:spacing w:after="0" w:line="240" w:lineRule="auto"/>
              <w:jc w:val="center"/>
              <w:rPr>
                <w:rFonts w:ascii="Times New Roman" w:hAnsi="Times New Roman"/>
                <w:color w:val="000000"/>
                <w:sz w:val="20"/>
                <w:szCs w:val="20"/>
              </w:rPr>
            </w:pPr>
          </w:p>
        </w:tc>
      </w:tr>
      <w:tr w:rsidR="00290CCE" w:rsidRPr="00D602E3" w14:paraId="5B068C9C" w14:textId="77777777" w:rsidTr="00A70505">
        <w:trPr>
          <w:trHeight w:val="135"/>
        </w:trPr>
        <w:tc>
          <w:tcPr>
            <w:tcW w:w="175" w:type="pct"/>
            <w:vAlign w:val="center"/>
          </w:tcPr>
          <w:p w14:paraId="7335AB67"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6CFD7598"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Обособленное подразделение ООО «Клиника АрхиМед» г. Сочи</w:t>
            </w:r>
          </w:p>
        </w:tc>
        <w:tc>
          <w:tcPr>
            <w:tcW w:w="782" w:type="pct"/>
            <w:vAlign w:val="center"/>
          </w:tcPr>
          <w:p w14:paraId="529526B4"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Врач-кардиолог</w:t>
            </w:r>
          </w:p>
        </w:tc>
        <w:tc>
          <w:tcPr>
            <w:tcW w:w="815" w:type="pct"/>
            <w:vAlign w:val="center"/>
          </w:tcPr>
          <w:p w14:paraId="3EFAA32E"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745" w:type="pct"/>
            <w:vAlign w:val="center"/>
          </w:tcPr>
          <w:p w14:paraId="3052E2BF"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699" w:type="pct"/>
            <w:vAlign w:val="center"/>
          </w:tcPr>
          <w:p w14:paraId="76D1745A"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951" w:type="pct"/>
            <w:vAlign w:val="center"/>
          </w:tcPr>
          <w:p w14:paraId="5C699F06" w14:textId="77777777" w:rsidR="00290CCE" w:rsidRPr="00D602E3" w:rsidRDefault="00290CCE" w:rsidP="00A70505">
            <w:pPr>
              <w:spacing w:after="0" w:line="240" w:lineRule="auto"/>
              <w:jc w:val="center"/>
              <w:rPr>
                <w:rFonts w:ascii="Times New Roman" w:hAnsi="Times New Roman"/>
                <w:color w:val="000000"/>
                <w:sz w:val="20"/>
                <w:szCs w:val="20"/>
              </w:rPr>
            </w:pPr>
          </w:p>
        </w:tc>
      </w:tr>
      <w:tr w:rsidR="00290CCE" w:rsidRPr="00D602E3" w14:paraId="01E228A4" w14:textId="77777777" w:rsidTr="00A70505">
        <w:trPr>
          <w:trHeight w:val="135"/>
        </w:trPr>
        <w:tc>
          <w:tcPr>
            <w:tcW w:w="175" w:type="pct"/>
            <w:vAlign w:val="center"/>
          </w:tcPr>
          <w:p w14:paraId="254D17F0"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199C0ECF"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Обособленное подразделение ООО «Клиника АрхиМед» г. Сочи</w:t>
            </w:r>
          </w:p>
        </w:tc>
        <w:tc>
          <w:tcPr>
            <w:tcW w:w="782" w:type="pct"/>
            <w:vAlign w:val="center"/>
          </w:tcPr>
          <w:p w14:paraId="12F0CCA8"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Фельдшер-лаборант</w:t>
            </w:r>
          </w:p>
        </w:tc>
        <w:tc>
          <w:tcPr>
            <w:tcW w:w="815" w:type="pct"/>
            <w:vAlign w:val="center"/>
          </w:tcPr>
          <w:p w14:paraId="3AE7F803"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745" w:type="pct"/>
            <w:vAlign w:val="center"/>
          </w:tcPr>
          <w:p w14:paraId="702260A8"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699" w:type="pct"/>
            <w:vAlign w:val="center"/>
          </w:tcPr>
          <w:p w14:paraId="71E2F780"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951" w:type="pct"/>
            <w:vAlign w:val="center"/>
          </w:tcPr>
          <w:p w14:paraId="2B3DEE0D" w14:textId="77777777" w:rsidR="00290CCE" w:rsidRPr="00D602E3" w:rsidRDefault="00290CCE" w:rsidP="00A70505">
            <w:pPr>
              <w:spacing w:after="0" w:line="240" w:lineRule="auto"/>
              <w:jc w:val="center"/>
              <w:rPr>
                <w:rFonts w:ascii="Times New Roman" w:hAnsi="Times New Roman"/>
                <w:color w:val="000000"/>
                <w:sz w:val="20"/>
                <w:szCs w:val="20"/>
              </w:rPr>
            </w:pPr>
          </w:p>
        </w:tc>
      </w:tr>
      <w:tr w:rsidR="00290CCE" w:rsidRPr="00D602E3" w14:paraId="7EA986F4" w14:textId="77777777" w:rsidTr="00A70505">
        <w:trPr>
          <w:trHeight w:val="135"/>
        </w:trPr>
        <w:tc>
          <w:tcPr>
            <w:tcW w:w="175" w:type="pct"/>
            <w:vAlign w:val="center"/>
          </w:tcPr>
          <w:p w14:paraId="5C3DCCBB"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49E401C5"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Обособленное подразделение ООО «Клиника АрхиМед» г. Сочи</w:t>
            </w:r>
          </w:p>
        </w:tc>
        <w:tc>
          <w:tcPr>
            <w:tcW w:w="782" w:type="pct"/>
            <w:vAlign w:val="center"/>
          </w:tcPr>
          <w:p w14:paraId="4B24B942"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Отоларинголог</w:t>
            </w:r>
          </w:p>
        </w:tc>
        <w:tc>
          <w:tcPr>
            <w:tcW w:w="815" w:type="pct"/>
            <w:vAlign w:val="center"/>
          </w:tcPr>
          <w:p w14:paraId="5AE3F8E2"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745" w:type="pct"/>
            <w:vAlign w:val="center"/>
          </w:tcPr>
          <w:p w14:paraId="76CFE31F"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699" w:type="pct"/>
            <w:vAlign w:val="center"/>
          </w:tcPr>
          <w:p w14:paraId="2049011E"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951" w:type="pct"/>
            <w:vAlign w:val="center"/>
          </w:tcPr>
          <w:p w14:paraId="2BBCA242" w14:textId="77777777" w:rsidR="00290CCE" w:rsidRPr="00D602E3" w:rsidRDefault="00290CCE" w:rsidP="00A70505">
            <w:pPr>
              <w:spacing w:after="0" w:line="240" w:lineRule="auto"/>
              <w:jc w:val="center"/>
              <w:rPr>
                <w:rFonts w:ascii="Times New Roman" w:hAnsi="Times New Roman"/>
                <w:color w:val="000000"/>
                <w:sz w:val="20"/>
                <w:szCs w:val="20"/>
              </w:rPr>
            </w:pPr>
          </w:p>
        </w:tc>
      </w:tr>
      <w:tr w:rsidR="00290CCE" w:rsidRPr="00D602E3" w14:paraId="56E35E82" w14:textId="77777777" w:rsidTr="00A70505">
        <w:trPr>
          <w:trHeight w:val="135"/>
        </w:trPr>
        <w:tc>
          <w:tcPr>
            <w:tcW w:w="175" w:type="pct"/>
            <w:vAlign w:val="center"/>
          </w:tcPr>
          <w:p w14:paraId="48AB3BB2"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6C1DFBA5"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Обособленное подразделение ООО «Клиника АрхиМед» г. Сочи</w:t>
            </w:r>
          </w:p>
        </w:tc>
        <w:tc>
          <w:tcPr>
            <w:tcW w:w="782" w:type="pct"/>
            <w:vAlign w:val="center"/>
          </w:tcPr>
          <w:p w14:paraId="554BDCEE"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Нутрициолог</w:t>
            </w:r>
          </w:p>
        </w:tc>
        <w:tc>
          <w:tcPr>
            <w:tcW w:w="815" w:type="pct"/>
            <w:vAlign w:val="center"/>
          </w:tcPr>
          <w:p w14:paraId="5A677731"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745" w:type="pct"/>
            <w:vAlign w:val="center"/>
          </w:tcPr>
          <w:p w14:paraId="4E547FBF"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699" w:type="pct"/>
            <w:vAlign w:val="center"/>
          </w:tcPr>
          <w:p w14:paraId="1AB5A046"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951" w:type="pct"/>
            <w:vAlign w:val="center"/>
          </w:tcPr>
          <w:p w14:paraId="44D267C2" w14:textId="77777777" w:rsidR="00290CCE" w:rsidRPr="00D602E3" w:rsidRDefault="00290CCE" w:rsidP="00A70505">
            <w:pPr>
              <w:spacing w:after="0" w:line="240" w:lineRule="auto"/>
              <w:jc w:val="center"/>
              <w:rPr>
                <w:rFonts w:ascii="Times New Roman" w:hAnsi="Times New Roman"/>
                <w:color w:val="000000"/>
                <w:sz w:val="20"/>
                <w:szCs w:val="20"/>
              </w:rPr>
            </w:pPr>
          </w:p>
        </w:tc>
      </w:tr>
      <w:tr w:rsidR="00290CCE" w:rsidRPr="00D602E3" w14:paraId="00B74D3D" w14:textId="77777777" w:rsidTr="00A70505">
        <w:trPr>
          <w:trHeight w:val="135"/>
        </w:trPr>
        <w:tc>
          <w:tcPr>
            <w:tcW w:w="175" w:type="pct"/>
            <w:vAlign w:val="center"/>
          </w:tcPr>
          <w:p w14:paraId="6BAD83AE"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7AA19DF9"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Обособленное подразделение ООО «Клиника АрхиМед» г. Сочи</w:t>
            </w:r>
          </w:p>
        </w:tc>
        <w:tc>
          <w:tcPr>
            <w:tcW w:w="782" w:type="pct"/>
            <w:vAlign w:val="center"/>
          </w:tcPr>
          <w:p w14:paraId="25364BBA"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Медицинская сестра процедурного кабинета</w:t>
            </w:r>
          </w:p>
        </w:tc>
        <w:tc>
          <w:tcPr>
            <w:tcW w:w="815" w:type="pct"/>
            <w:vAlign w:val="center"/>
          </w:tcPr>
          <w:p w14:paraId="2F03D233"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745" w:type="pct"/>
            <w:vAlign w:val="center"/>
          </w:tcPr>
          <w:p w14:paraId="40A3A7C6"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699" w:type="pct"/>
            <w:vAlign w:val="center"/>
          </w:tcPr>
          <w:p w14:paraId="61682813"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951" w:type="pct"/>
            <w:vAlign w:val="center"/>
          </w:tcPr>
          <w:p w14:paraId="73D6563D" w14:textId="77777777" w:rsidR="00290CCE" w:rsidRPr="00D602E3" w:rsidRDefault="00290CCE" w:rsidP="00A70505">
            <w:pPr>
              <w:spacing w:after="0" w:line="240" w:lineRule="auto"/>
              <w:jc w:val="center"/>
              <w:rPr>
                <w:rFonts w:ascii="Times New Roman" w:hAnsi="Times New Roman"/>
                <w:color w:val="000000"/>
                <w:sz w:val="20"/>
                <w:szCs w:val="20"/>
              </w:rPr>
            </w:pPr>
          </w:p>
        </w:tc>
      </w:tr>
      <w:tr w:rsidR="00290CCE" w:rsidRPr="00D602E3" w14:paraId="2E1898E3" w14:textId="77777777" w:rsidTr="00A70505">
        <w:trPr>
          <w:trHeight w:val="135"/>
        </w:trPr>
        <w:tc>
          <w:tcPr>
            <w:tcW w:w="175" w:type="pct"/>
            <w:vAlign w:val="center"/>
          </w:tcPr>
          <w:p w14:paraId="131AC001"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0444AB9A"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Обособленное подразделение ООО «Клиника АрхиМед» г. Сочи</w:t>
            </w:r>
          </w:p>
        </w:tc>
        <w:tc>
          <w:tcPr>
            <w:tcW w:w="782" w:type="pct"/>
            <w:vAlign w:val="center"/>
          </w:tcPr>
          <w:p w14:paraId="5977EBA1"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Медицинская сестра</w:t>
            </w:r>
          </w:p>
        </w:tc>
        <w:tc>
          <w:tcPr>
            <w:tcW w:w="815" w:type="pct"/>
            <w:vAlign w:val="center"/>
          </w:tcPr>
          <w:p w14:paraId="689755EA"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745" w:type="pct"/>
            <w:vAlign w:val="center"/>
          </w:tcPr>
          <w:p w14:paraId="10C7F30A"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699" w:type="pct"/>
            <w:vAlign w:val="center"/>
          </w:tcPr>
          <w:p w14:paraId="61C371DD"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951" w:type="pct"/>
            <w:vAlign w:val="center"/>
          </w:tcPr>
          <w:p w14:paraId="21F42412" w14:textId="77777777" w:rsidR="00290CCE" w:rsidRPr="00D602E3" w:rsidRDefault="00290CCE" w:rsidP="00A70505">
            <w:pPr>
              <w:spacing w:after="0" w:line="240" w:lineRule="auto"/>
              <w:jc w:val="center"/>
              <w:rPr>
                <w:rFonts w:ascii="Times New Roman" w:hAnsi="Times New Roman"/>
                <w:color w:val="000000"/>
                <w:sz w:val="20"/>
                <w:szCs w:val="20"/>
              </w:rPr>
            </w:pPr>
          </w:p>
        </w:tc>
      </w:tr>
      <w:tr w:rsidR="00290CCE" w:rsidRPr="00D602E3" w14:paraId="6DB210D4" w14:textId="77777777" w:rsidTr="00A70505">
        <w:trPr>
          <w:trHeight w:val="135"/>
        </w:trPr>
        <w:tc>
          <w:tcPr>
            <w:tcW w:w="175" w:type="pct"/>
            <w:vAlign w:val="center"/>
          </w:tcPr>
          <w:p w14:paraId="00AE07D9" w14:textId="77777777" w:rsidR="00290CCE" w:rsidRPr="00D602E3" w:rsidRDefault="00290CCE" w:rsidP="00A70505">
            <w:pPr>
              <w:pStyle w:val="11"/>
              <w:numPr>
                <w:ilvl w:val="0"/>
                <w:numId w:val="29"/>
              </w:numPr>
              <w:spacing w:after="0" w:line="240" w:lineRule="auto"/>
              <w:ind w:left="0" w:firstLine="0"/>
              <w:rPr>
                <w:rFonts w:ascii="Times New Roman" w:hAnsi="Times New Roman"/>
                <w:sz w:val="20"/>
                <w:szCs w:val="20"/>
              </w:rPr>
            </w:pPr>
          </w:p>
        </w:tc>
        <w:tc>
          <w:tcPr>
            <w:tcW w:w="832" w:type="pct"/>
          </w:tcPr>
          <w:p w14:paraId="2F6FB8F8"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Обособленное подразделение ООО «Клиника АрхиМед» г. Сочи</w:t>
            </w:r>
          </w:p>
        </w:tc>
        <w:tc>
          <w:tcPr>
            <w:tcW w:w="782" w:type="pct"/>
            <w:vAlign w:val="center"/>
          </w:tcPr>
          <w:p w14:paraId="6C17D138" w14:textId="77777777" w:rsidR="00290CCE" w:rsidRPr="00D602E3" w:rsidRDefault="00290CCE" w:rsidP="00A70505">
            <w:pPr>
              <w:spacing w:after="0" w:line="240" w:lineRule="auto"/>
              <w:rPr>
                <w:rFonts w:ascii="Times New Roman" w:hAnsi="Times New Roman"/>
                <w:color w:val="000000"/>
                <w:sz w:val="20"/>
                <w:szCs w:val="20"/>
              </w:rPr>
            </w:pPr>
            <w:r w:rsidRPr="00D602E3">
              <w:rPr>
                <w:rFonts w:ascii="Times New Roman" w:hAnsi="Times New Roman"/>
                <w:color w:val="000000"/>
                <w:sz w:val="20"/>
                <w:szCs w:val="20"/>
              </w:rPr>
              <w:t>Санитарка</w:t>
            </w:r>
          </w:p>
        </w:tc>
        <w:tc>
          <w:tcPr>
            <w:tcW w:w="815" w:type="pct"/>
            <w:vAlign w:val="center"/>
          </w:tcPr>
          <w:p w14:paraId="68C22F7D"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745" w:type="pct"/>
            <w:vAlign w:val="center"/>
          </w:tcPr>
          <w:p w14:paraId="7CA4C46B"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699" w:type="pct"/>
            <w:vAlign w:val="center"/>
          </w:tcPr>
          <w:p w14:paraId="5810404B" w14:textId="77777777" w:rsidR="00290CCE" w:rsidRPr="00D602E3" w:rsidRDefault="00290CCE" w:rsidP="00A70505">
            <w:pPr>
              <w:spacing w:after="0" w:line="240" w:lineRule="auto"/>
              <w:jc w:val="center"/>
              <w:rPr>
                <w:rFonts w:ascii="Times New Roman" w:hAnsi="Times New Roman"/>
                <w:color w:val="000000"/>
                <w:sz w:val="20"/>
                <w:szCs w:val="20"/>
              </w:rPr>
            </w:pPr>
          </w:p>
        </w:tc>
        <w:tc>
          <w:tcPr>
            <w:tcW w:w="951" w:type="pct"/>
            <w:vAlign w:val="center"/>
          </w:tcPr>
          <w:p w14:paraId="027F6E2B" w14:textId="77777777" w:rsidR="00290CCE" w:rsidRPr="00D602E3" w:rsidRDefault="00290CCE" w:rsidP="00A70505">
            <w:pPr>
              <w:spacing w:after="0" w:line="240" w:lineRule="auto"/>
              <w:jc w:val="center"/>
              <w:rPr>
                <w:rFonts w:ascii="Times New Roman" w:hAnsi="Times New Roman"/>
                <w:color w:val="000000"/>
                <w:sz w:val="20"/>
                <w:szCs w:val="20"/>
              </w:rPr>
            </w:pPr>
          </w:p>
        </w:tc>
      </w:tr>
    </w:tbl>
    <w:p w14:paraId="5A83747A" w14:textId="77777777" w:rsidR="008365E7" w:rsidRPr="00615B33" w:rsidRDefault="008365E7" w:rsidP="00E6773C">
      <w:pPr>
        <w:pStyle w:val="110"/>
        <w:autoSpaceDE w:val="0"/>
        <w:autoSpaceDN w:val="0"/>
        <w:adjustRightInd w:val="0"/>
        <w:spacing w:after="0" w:line="240" w:lineRule="auto"/>
        <w:ind w:left="0"/>
        <w:jc w:val="both"/>
        <w:outlineLvl w:val="1"/>
        <w:rPr>
          <w:rFonts w:ascii="Times New Roman" w:hAnsi="Times New Roman"/>
          <w:color w:val="000000"/>
          <w:sz w:val="24"/>
          <w:szCs w:val="24"/>
          <w:lang w:eastAsia="ru-RU"/>
        </w:rPr>
      </w:pPr>
    </w:p>
    <w:sectPr w:rsidR="008365E7" w:rsidRPr="00615B33" w:rsidSect="00230CF4">
      <w:headerReference w:type="first" r:id="rId30"/>
      <w:pgSz w:w="11906" w:h="16838"/>
      <w:pgMar w:top="851" w:right="851" w:bottom="1134" w:left="85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0B6B0" w14:textId="77777777" w:rsidR="0053709E" w:rsidRDefault="0053709E">
      <w:r>
        <w:separator/>
      </w:r>
    </w:p>
  </w:endnote>
  <w:endnote w:type="continuationSeparator" w:id="0">
    <w:p w14:paraId="2A7DDC74" w14:textId="77777777" w:rsidR="0053709E" w:rsidRDefault="0053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UI">
    <w:altName w:val="MS UI Gothic"/>
    <w:panose1 w:val="00000000000000000000"/>
    <w:charset w:val="80"/>
    <w:family w:val="swiss"/>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0CB51" w14:textId="77777777" w:rsidR="00A70505" w:rsidRDefault="00A70505" w:rsidP="0055768F">
    <w:pPr>
      <w:pStyle w:val="af0"/>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7E74AB67" w14:textId="77777777" w:rsidR="00A70505" w:rsidRDefault="00A7050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45899784"/>
      <w:docPartObj>
        <w:docPartGallery w:val="Page Numbers (Bottom of Page)"/>
        <w:docPartUnique/>
      </w:docPartObj>
    </w:sdtPr>
    <w:sdtContent>
      <w:p w14:paraId="77866B2C" w14:textId="4561A752" w:rsidR="00A70505" w:rsidRPr="0027467F" w:rsidRDefault="00A70505" w:rsidP="0027467F">
        <w:pPr>
          <w:pStyle w:val="af0"/>
          <w:jc w:val="center"/>
          <w:rPr>
            <w:rFonts w:ascii="Times New Roman" w:hAnsi="Times New Roman"/>
            <w:sz w:val="24"/>
            <w:szCs w:val="24"/>
          </w:rPr>
        </w:pPr>
        <w:r w:rsidRPr="0027467F">
          <w:rPr>
            <w:rFonts w:ascii="Times New Roman" w:hAnsi="Times New Roman"/>
            <w:sz w:val="24"/>
            <w:szCs w:val="24"/>
          </w:rPr>
          <w:fldChar w:fldCharType="begin"/>
        </w:r>
        <w:r w:rsidRPr="0027467F">
          <w:rPr>
            <w:rFonts w:ascii="Times New Roman" w:hAnsi="Times New Roman"/>
            <w:sz w:val="24"/>
            <w:szCs w:val="24"/>
          </w:rPr>
          <w:instrText>PAGE   \* MERGEFORMAT</w:instrText>
        </w:r>
        <w:r w:rsidRPr="0027467F">
          <w:rPr>
            <w:rFonts w:ascii="Times New Roman" w:hAnsi="Times New Roman"/>
            <w:sz w:val="24"/>
            <w:szCs w:val="24"/>
          </w:rPr>
          <w:fldChar w:fldCharType="separate"/>
        </w:r>
        <w:r w:rsidR="00FC1929">
          <w:rPr>
            <w:rFonts w:ascii="Times New Roman" w:hAnsi="Times New Roman"/>
            <w:noProof/>
            <w:sz w:val="24"/>
            <w:szCs w:val="24"/>
          </w:rPr>
          <w:t>2</w:t>
        </w:r>
        <w:r w:rsidRPr="0027467F">
          <w:rPr>
            <w:rFonts w:ascii="Times New Roman" w:hAnsi="Times New Roman"/>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0A71C" w14:textId="77777777" w:rsidR="00A70505" w:rsidRPr="00F64A0A" w:rsidRDefault="00A70505" w:rsidP="00F64A0A">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50BF9" w14:textId="77777777" w:rsidR="00A70505" w:rsidRPr="00A5619F" w:rsidRDefault="00A70505" w:rsidP="00A5619F">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1590F" w14:textId="77777777" w:rsidR="00A70505" w:rsidRPr="009203B9" w:rsidRDefault="00A70505" w:rsidP="00A70505">
    <w:pPr>
      <w:pStyle w:val="af0"/>
      <w:framePr w:wrap="around" w:vAnchor="text" w:hAnchor="margin" w:xAlign="center" w:y="1"/>
      <w:spacing w:after="0" w:line="240" w:lineRule="auto"/>
      <w:rPr>
        <w:rStyle w:val="af"/>
        <w:rFonts w:ascii="Times New Roman" w:hAnsi="Times New Roman"/>
        <w:sz w:val="24"/>
        <w:szCs w:val="24"/>
      </w:rPr>
    </w:pPr>
    <w:r w:rsidRPr="009203B9">
      <w:rPr>
        <w:rStyle w:val="af"/>
        <w:rFonts w:ascii="Times New Roman" w:hAnsi="Times New Roman"/>
        <w:sz w:val="24"/>
        <w:szCs w:val="24"/>
      </w:rPr>
      <w:fldChar w:fldCharType="begin"/>
    </w:r>
    <w:r w:rsidRPr="009203B9">
      <w:rPr>
        <w:rStyle w:val="af"/>
        <w:rFonts w:ascii="Times New Roman" w:hAnsi="Times New Roman"/>
        <w:sz w:val="24"/>
        <w:szCs w:val="24"/>
      </w:rPr>
      <w:instrText xml:space="preserve">PAGE  </w:instrText>
    </w:r>
    <w:r w:rsidRPr="009203B9">
      <w:rPr>
        <w:rStyle w:val="af"/>
        <w:rFonts w:ascii="Times New Roman" w:hAnsi="Times New Roman"/>
        <w:sz w:val="24"/>
        <w:szCs w:val="24"/>
      </w:rPr>
      <w:fldChar w:fldCharType="separate"/>
    </w:r>
    <w:r w:rsidR="00FC1929">
      <w:rPr>
        <w:rStyle w:val="af"/>
        <w:rFonts w:ascii="Times New Roman" w:hAnsi="Times New Roman"/>
        <w:noProof/>
        <w:sz w:val="24"/>
        <w:szCs w:val="24"/>
      </w:rPr>
      <w:t>5</w:t>
    </w:r>
    <w:r w:rsidRPr="009203B9">
      <w:rPr>
        <w:rStyle w:val="af"/>
        <w:rFonts w:ascii="Times New Roman" w:hAnsi="Times New Roman"/>
        <w:sz w:val="24"/>
        <w:szCs w:val="24"/>
      </w:rPr>
      <w:fldChar w:fldCharType="end"/>
    </w:r>
  </w:p>
  <w:p w14:paraId="01A23DAA" w14:textId="77777777" w:rsidR="00A70505" w:rsidRDefault="00A70505">
    <w:pPr>
      <w:pStyle w:val="af0"/>
      <w:rPr>
        <w:rStyle w:val="a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82D1C" w14:textId="77777777" w:rsidR="0053709E" w:rsidRDefault="0053709E">
      <w:r>
        <w:separator/>
      </w:r>
    </w:p>
  </w:footnote>
  <w:footnote w:type="continuationSeparator" w:id="0">
    <w:p w14:paraId="2D682C99" w14:textId="77777777" w:rsidR="0053709E" w:rsidRDefault="0053709E">
      <w:r>
        <w:continuationSeparator/>
      </w:r>
    </w:p>
  </w:footnote>
  <w:footnote w:id="1">
    <w:p w14:paraId="42B6C7F5" w14:textId="05E82768" w:rsidR="00A70505" w:rsidRDefault="00A70505" w:rsidP="00E12476">
      <w:pPr>
        <w:pStyle w:val="a9"/>
        <w:jc w:val="both"/>
      </w:pPr>
      <w:r>
        <w:rPr>
          <w:rStyle w:val="ab"/>
        </w:rPr>
        <w:footnoteRef/>
      </w:r>
      <w:r>
        <w:t xml:space="preserve"> </w:t>
      </w:r>
      <w:r>
        <w:rPr>
          <w:rFonts w:ascii="Times New Roman" w:hAnsi="Times New Roman"/>
          <w:color w:val="000000"/>
        </w:rPr>
        <w:t>ООО «Клиника АрхиМед» в соответствии с частью 2 статьи 13 Федерального закона от 27.07.2006 № 149-ФЗ «Об информации, информационных технологиях и о защите информации» является Оператором ИСПДН-А.</w:t>
      </w:r>
    </w:p>
  </w:footnote>
  <w:footnote w:id="2">
    <w:p w14:paraId="7921C7E9" w14:textId="77777777" w:rsidR="00A70505" w:rsidRPr="00B846DF" w:rsidRDefault="00A70505" w:rsidP="00C327D5">
      <w:pPr>
        <w:spacing w:after="0" w:line="240" w:lineRule="auto"/>
        <w:jc w:val="both"/>
        <w:rPr>
          <w:rFonts w:ascii="Times New Roman" w:hAnsi="Times New Roman"/>
          <w:sz w:val="20"/>
          <w:szCs w:val="20"/>
        </w:rPr>
      </w:pPr>
      <w:r>
        <w:rPr>
          <w:rStyle w:val="ab"/>
        </w:rPr>
        <w:footnoteRef/>
      </w:r>
      <w:r>
        <w:t xml:space="preserve"> </w:t>
      </w:r>
      <w:r w:rsidRPr="00B846DF">
        <w:rPr>
          <w:rFonts w:ascii="Times New Roman" w:hAnsi="Times New Roman"/>
          <w:sz w:val="20"/>
          <w:szCs w:val="20"/>
        </w:rPr>
        <w:t xml:space="preserve">Цели обработки персональных данных субъектов </w:t>
      </w:r>
      <w:r>
        <w:rPr>
          <w:rFonts w:ascii="Times New Roman" w:hAnsi="Times New Roman"/>
          <w:sz w:val="20"/>
          <w:szCs w:val="20"/>
        </w:rPr>
        <w:t xml:space="preserve">в Обществе </w:t>
      </w:r>
      <w:r w:rsidRPr="00B846DF">
        <w:rPr>
          <w:rFonts w:ascii="Times New Roman" w:hAnsi="Times New Roman"/>
          <w:sz w:val="20"/>
          <w:szCs w:val="20"/>
        </w:rPr>
        <w:t>могут быть достигнуты</w:t>
      </w:r>
      <w:r>
        <w:rPr>
          <w:rFonts w:ascii="Times New Roman" w:hAnsi="Times New Roman"/>
          <w:sz w:val="20"/>
          <w:szCs w:val="20"/>
        </w:rPr>
        <w:t>, например,</w:t>
      </w:r>
      <w:r w:rsidRPr="00B846DF">
        <w:rPr>
          <w:rFonts w:ascii="Times New Roman" w:hAnsi="Times New Roman"/>
          <w:sz w:val="20"/>
          <w:szCs w:val="20"/>
        </w:rPr>
        <w:t xml:space="preserve"> в результате:</w:t>
      </w:r>
    </w:p>
    <w:p w14:paraId="1FFF218B" w14:textId="77777777" w:rsidR="00A70505" w:rsidRPr="00B846DF" w:rsidRDefault="00A70505" w:rsidP="00C327D5">
      <w:pPr>
        <w:numPr>
          <w:ilvl w:val="0"/>
          <w:numId w:val="11"/>
        </w:numPr>
        <w:tabs>
          <w:tab w:val="clear" w:pos="720"/>
          <w:tab w:val="num" w:pos="360"/>
        </w:tabs>
        <w:spacing w:after="0" w:line="240" w:lineRule="auto"/>
        <w:ind w:left="0" w:firstLine="0"/>
        <w:jc w:val="both"/>
        <w:rPr>
          <w:rFonts w:ascii="Times New Roman" w:hAnsi="Times New Roman"/>
          <w:sz w:val="20"/>
          <w:szCs w:val="20"/>
        </w:rPr>
      </w:pPr>
      <w:r w:rsidRPr="00B846DF">
        <w:rPr>
          <w:rFonts w:ascii="Times New Roman" w:hAnsi="Times New Roman"/>
          <w:sz w:val="20"/>
          <w:szCs w:val="20"/>
        </w:rPr>
        <w:t xml:space="preserve">истечения сроков хранения документов с персональными данными </w:t>
      </w:r>
      <w:r>
        <w:rPr>
          <w:rFonts w:ascii="Times New Roman" w:hAnsi="Times New Roman"/>
          <w:sz w:val="20"/>
          <w:szCs w:val="20"/>
        </w:rPr>
        <w:t>работников</w:t>
      </w:r>
      <w:r w:rsidRPr="00B846DF">
        <w:rPr>
          <w:rFonts w:ascii="Times New Roman" w:hAnsi="Times New Roman"/>
          <w:sz w:val="20"/>
          <w:szCs w:val="20"/>
        </w:rPr>
        <w:t xml:space="preserve"> Учреждения, установленных </w:t>
      </w:r>
      <w:r>
        <w:rPr>
          <w:rFonts w:ascii="Times New Roman" w:hAnsi="Times New Roman"/>
          <w:sz w:val="20"/>
          <w:szCs w:val="20"/>
        </w:rPr>
        <w:t xml:space="preserve">Федеральным законом № 125-ФЗ «Об архивном деле в Российской Федерации» и </w:t>
      </w:r>
      <w:r w:rsidRPr="00C74C62">
        <w:rPr>
          <w:rFonts w:ascii="Times New Roman" w:hAnsi="Times New Roman"/>
          <w:sz w:val="20"/>
          <w:szCs w:val="20"/>
        </w:rPr>
        <w:t>Приказа Федерального архивного агентства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Pr="00B846DF">
        <w:rPr>
          <w:rFonts w:ascii="Times New Roman" w:hAnsi="Times New Roman"/>
          <w:sz w:val="20"/>
          <w:szCs w:val="20"/>
        </w:rPr>
        <w:t>;</w:t>
      </w:r>
    </w:p>
    <w:p w14:paraId="19B69A8E" w14:textId="77777777" w:rsidR="00A70505" w:rsidRPr="00B846DF" w:rsidRDefault="00A70505" w:rsidP="00C327D5">
      <w:pPr>
        <w:numPr>
          <w:ilvl w:val="0"/>
          <w:numId w:val="11"/>
        </w:numPr>
        <w:tabs>
          <w:tab w:val="clear" w:pos="720"/>
          <w:tab w:val="num" w:pos="360"/>
        </w:tabs>
        <w:spacing w:after="0" w:line="240" w:lineRule="auto"/>
        <w:ind w:left="0" w:firstLine="0"/>
        <w:jc w:val="both"/>
        <w:rPr>
          <w:rFonts w:ascii="Times New Roman" w:hAnsi="Times New Roman"/>
          <w:sz w:val="20"/>
          <w:szCs w:val="20"/>
        </w:rPr>
      </w:pPr>
      <w:r>
        <w:rPr>
          <w:rFonts w:ascii="Times New Roman" w:hAnsi="Times New Roman"/>
          <w:sz w:val="20"/>
          <w:szCs w:val="20"/>
        </w:rPr>
        <w:t>истечения срока действия согласия субъекта на обработку его персональных данных</w:t>
      </w:r>
      <w:r w:rsidRPr="00B846DF">
        <w:rPr>
          <w:rFonts w:ascii="Times New Roman" w:hAnsi="Times New Roman"/>
          <w:sz w:val="20"/>
          <w:szCs w:val="20"/>
        </w:rPr>
        <w:t>;</w:t>
      </w:r>
    </w:p>
    <w:p w14:paraId="0D53F0E3" w14:textId="77777777" w:rsidR="00A70505" w:rsidRDefault="00A70505" w:rsidP="00C327D5">
      <w:pPr>
        <w:numPr>
          <w:ilvl w:val="0"/>
          <w:numId w:val="11"/>
        </w:numPr>
        <w:tabs>
          <w:tab w:val="clear" w:pos="720"/>
          <w:tab w:val="num" w:pos="360"/>
        </w:tabs>
        <w:spacing w:after="0" w:line="240" w:lineRule="auto"/>
        <w:ind w:left="0" w:firstLine="0"/>
        <w:jc w:val="both"/>
      </w:pPr>
      <w:r w:rsidRPr="00B846DF">
        <w:rPr>
          <w:rFonts w:ascii="Times New Roman" w:hAnsi="Times New Roman"/>
          <w:sz w:val="20"/>
          <w:szCs w:val="20"/>
        </w:rPr>
        <w:t xml:space="preserve">прекращения деятельности </w:t>
      </w:r>
      <w:r>
        <w:rPr>
          <w:rFonts w:ascii="Times New Roman" w:hAnsi="Times New Roman"/>
          <w:sz w:val="20"/>
          <w:szCs w:val="20"/>
        </w:rPr>
        <w:t>Общества</w:t>
      </w:r>
      <w:r w:rsidRPr="00B846DF">
        <w:rPr>
          <w:rFonts w:ascii="Times New Roman" w:hAnsi="Times New Roman"/>
          <w:sz w:val="20"/>
          <w:szCs w:val="20"/>
        </w:rPr>
        <w:t xml:space="preserve"> как юридического лица.</w:t>
      </w:r>
    </w:p>
  </w:footnote>
  <w:footnote w:id="3">
    <w:p w14:paraId="684CE9E3" w14:textId="77777777" w:rsidR="00A70505" w:rsidRPr="003773B6" w:rsidRDefault="00A70505">
      <w:pPr>
        <w:pStyle w:val="a9"/>
        <w:rPr>
          <w:rFonts w:ascii="Times New Roman" w:hAnsi="Times New Roman"/>
        </w:rPr>
      </w:pPr>
      <w:r>
        <w:rPr>
          <w:rStyle w:val="ab"/>
        </w:rPr>
        <w:footnoteRef/>
      </w:r>
      <w:r>
        <w:t> </w:t>
      </w:r>
      <w:r w:rsidRPr="00903033">
        <w:rPr>
          <w:rFonts w:ascii="Times New Roman" w:hAnsi="Times New Roman"/>
        </w:rPr>
        <w:t>Если выгрузка из журнала не позволяет указать перечисленные сведения, недостающие сведения вносятся в акт об уничтожении персональных данных</w:t>
      </w:r>
    </w:p>
  </w:footnote>
  <w:footnote w:id="4">
    <w:p w14:paraId="69B596DC" w14:textId="77777777" w:rsidR="00A70505" w:rsidRDefault="00A70505" w:rsidP="00C327D5">
      <w:pPr>
        <w:pStyle w:val="a9"/>
        <w:jc w:val="both"/>
      </w:pPr>
      <w:r>
        <w:rPr>
          <w:rStyle w:val="ab"/>
        </w:rPr>
        <w:footnoteRef/>
      </w:r>
      <w:r>
        <w:t xml:space="preserve"> </w:t>
      </w:r>
      <w:r w:rsidRPr="002B7D69">
        <w:rPr>
          <w:rFonts w:ascii="Times New Roman" w:hAnsi="Times New Roman"/>
          <w:lang w:eastAsia="ru-RU"/>
        </w:rPr>
        <w:t xml:space="preserve">Право субъекта </w:t>
      </w:r>
      <w:r w:rsidRPr="005036B8">
        <w:rPr>
          <w:rFonts w:ascii="Times New Roman" w:hAnsi="Times New Roman"/>
          <w:lang w:eastAsia="ru-RU"/>
        </w:rPr>
        <w:t xml:space="preserve">персональных данных на доступ к его персональным данным может быть ограничено в соответствии с федеральными законами, </w:t>
      </w:r>
      <w:r w:rsidRPr="005036B8">
        <w:rPr>
          <w:rFonts w:ascii="Times New Roman" w:hAnsi="Times New Roman"/>
        </w:rPr>
        <w:t>в том числе, если доступ субъекта персональных данных к его персональным данным нарушает права и законные интересы третьих лиц</w:t>
      </w:r>
      <w:r>
        <w:rPr>
          <w:rFonts w:ascii="Times New Roman" w:hAnsi="Times New Roman"/>
        </w:rPr>
        <w:t>.</w:t>
      </w:r>
    </w:p>
  </w:footnote>
  <w:footnote w:id="5">
    <w:p w14:paraId="76695740" w14:textId="77777777" w:rsidR="00A70505" w:rsidRDefault="00A70505" w:rsidP="000C7982">
      <w:pPr>
        <w:pStyle w:val="a9"/>
        <w:spacing w:after="0" w:line="240" w:lineRule="auto"/>
        <w:jc w:val="both"/>
      </w:pPr>
      <w:r w:rsidRPr="00F3218A">
        <w:rPr>
          <w:rStyle w:val="ab"/>
          <w:rFonts w:ascii="Times New Roman" w:hAnsi="Times New Roman"/>
        </w:rPr>
        <w:sym w:font="Symbol" w:char="F02A"/>
      </w:r>
      <w:r w:rsidRPr="00F3218A">
        <w:rPr>
          <w:rFonts w:ascii="Times New Roman" w:hAnsi="Times New Roman"/>
        </w:rPr>
        <w:t> С</w:t>
      </w:r>
      <w:r w:rsidRPr="00F3218A">
        <w:rPr>
          <w:rStyle w:val="eded333205"/>
          <w:rFonts w:ascii="Times New Roman" w:hAnsi="Times New Roman"/>
          <w:color w:val="333333"/>
        </w:rPr>
        <w:t>убъект персональных данных вправе установить запреты на передачу (кроме предоставления доступа) персональных данных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(часть 9 статьи 10.1 152-ФЗ «О персональных данных»).</w:t>
      </w:r>
    </w:p>
  </w:footnote>
  <w:footnote w:id="6">
    <w:p w14:paraId="42453094" w14:textId="77777777" w:rsidR="00A70505" w:rsidRDefault="00A70505" w:rsidP="00797BF0">
      <w:pPr>
        <w:pStyle w:val="a9"/>
        <w:spacing w:after="0" w:line="240" w:lineRule="auto"/>
        <w:jc w:val="both"/>
      </w:pPr>
      <w:r>
        <w:rPr>
          <w:rStyle w:val="ab"/>
          <w:rFonts w:ascii="Times New Roman" w:hAnsi="Times New Roman"/>
        </w:rPr>
        <w:sym w:font="Symbol" w:char="F02A"/>
      </w:r>
      <w:r>
        <w:rPr>
          <w:rFonts w:ascii="Times New Roman" w:hAnsi="Times New Roman"/>
        </w:rPr>
        <w:t> </w:t>
      </w:r>
      <w:r w:rsidRPr="00F3218A">
        <w:rPr>
          <w:rFonts w:ascii="Times New Roman" w:hAnsi="Times New Roman"/>
        </w:rPr>
        <w:t>С</w:t>
      </w:r>
      <w:r w:rsidRPr="00F3218A">
        <w:rPr>
          <w:rStyle w:val="eded333205"/>
          <w:rFonts w:ascii="Times New Roman" w:hAnsi="Times New Roman"/>
          <w:color w:val="333333"/>
        </w:rPr>
        <w:t>убъект персональных данных вправе установить запреты на передачу (кроме предоставления доступа) персональных данных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(часть 9 статьи 10.1 152-ФЗ «О персональных данных»).</w:t>
      </w:r>
    </w:p>
  </w:footnote>
  <w:footnote w:id="7">
    <w:p w14:paraId="73658131" w14:textId="77777777" w:rsidR="00A70505" w:rsidRPr="008C7C33" w:rsidRDefault="00A70505" w:rsidP="00190C88">
      <w:pPr>
        <w:pStyle w:val="a9"/>
        <w:spacing w:after="0" w:line="240" w:lineRule="auto"/>
        <w:rPr>
          <w:rFonts w:ascii="Times New Roman" w:hAnsi="Times New Roman"/>
        </w:rPr>
      </w:pPr>
      <w:r w:rsidRPr="008C7C33">
        <w:rPr>
          <w:rStyle w:val="ab"/>
          <w:rFonts w:ascii="Times New Roman" w:hAnsi="Times New Roman"/>
        </w:rPr>
        <w:footnoteRef/>
      </w:r>
      <w:r>
        <w:rPr>
          <w:rFonts w:ascii="Times New Roman" w:hAnsi="Times New Roman"/>
        </w:rPr>
        <w:t> </w:t>
      </w:r>
      <w:r w:rsidRPr="008C7C33">
        <w:rPr>
          <w:rFonts w:ascii="Times New Roman" w:hAnsi="Times New Roman"/>
        </w:rPr>
        <w:t>С указанием количества листов для бумажных носителей.</w:t>
      </w:r>
    </w:p>
  </w:footnote>
  <w:footnote w:id="8">
    <w:p w14:paraId="181A366E" w14:textId="77777777" w:rsidR="00A70505" w:rsidRPr="008C7C33" w:rsidRDefault="00A70505" w:rsidP="00190C88">
      <w:pPr>
        <w:pStyle w:val="a9"/>
        <w:spacing w:after="0" w:line="240" w:lineRule="auto"/>
        <w:rPr>
          <w:rFonts w:ascii="Times New Roman" w:hAnsi="Times New Roman"/>
        </w:rPr>
      </w:pPr>
      <w:r w:rsidRPr="008C7C33">
        <w:rPr>
          <w:rStyle w:val="ab"/>
          <w:rFonts w:ascii="Times New Roman" w:hAnsi="Times New Roman"/>
        </w:rPr>
        <w:footnoteRef/>
      </w:r>
      <w:r>
        <w:rPr>
          <w:rFonts w:ascii="Times New Roman" w:hAnsi="Times New Roman"/>
        </w:rPr>
        <w:t> </w:t>
      </w:r>
      <w:r w:rsidRPr="008C7C33">
        <w:rPr>
          <w:rFonts w:ascii="Times New Roman" w:hAnsi="Times New Roman"/>
        </w:rPr>
        <w:t>ИСПДН-А</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3B249" w14:textId="77777777" w:rsidR="00A70505" w:rsidRDefault="00A70505">
    <w:pPr>
      <w:pStyle w:val="a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9F0FA" w14:textId="77777777" w:rsidR="00A70505" w:rsidRDefault="00A70505">
    <w:pPr>
      <w:pStyle w:val="ad"/>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D14DC" w14:textId="77777777" w:rsidR="00A70505" w:rsidRDefault="00A70505">
    <w:pPr>
      <w:pStyle w:val="a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779CC" w14:textId="77777777" w:rsidR="00A70505" w:rsidRDefault="00A70505">
    <w:pPr>
      <w:pStyle w:val="ad"/>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BEC31" w14:textId="77777777" w:rsidR="00A70505" w:rsidRDefault="00A70505">
    <w:pPr>
      <w:pStyle w:val="ad"/>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CEA49" w14:textId="77777777" w:rsidR="00FC1929" w:rsidRDefault="00FC1929">
    <w:pPr>
      <w:pStyle w:val="ad"/>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D1CB7" w14:textId="77777777" w:rsidR="00A70505" w:rsidRDefault="00A70505">
    <w:pPr>
      <w:pStyle w:val="ad"/>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AADDE" w14:textId="77777777" w:rsidR="00A70505" w:rsidRDefault="00A70505">
    <w:pPr>
      <w:pStyle w:val="ad"/>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2A05" w14:textId="77777777" w:rsidR="00A70505" w:rsidRDefault="00A7050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52BF5" w14:textId="77777777" w:rsidR="00A70505" w:rsidRDefault="00A70505">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84EAC" w14:textId="77777777" w:rsidR="00FC1929" w:rsidRDefault="00FC1929">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0BF67" w14:textId="77777777" w:rsidR="00A70505" w:rsidRDefault="00A70505">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0EC67" w14:textId="77777777" w:rsidR="00A70505" w:rsidRDefault="00A70505">
    <w:pPr>
      <w:pStyle w:val="a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F7F9D" w14:textId="77777777" w:rsidR="00A70505" w:rsidRDefault="00A70505">
    <w:pPr>
      <w:pStyle w:val="a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62A7E" w14:textId="77777777" w:rsidR="00A70505" w:rsidRDefault="00A70505">
    <w:pPr>
      <w:pStyle w:val="a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925FA" w14:textId="77777777" w:rsidR="00A70505" w:rsidRDefault="00A70505">
    <w:pPr>
      <w:pStyle w:val="a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89933" w14:textId="77777777" w:rsidR="00A70505" w:rsidRDefault="00A7050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7427A7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6"/>
    <w:lvl w:ilvl="0">
      <w:start w:val="1"/>
      <w:numFmt w:val="decimal"/>
      <w:lvlText w:val="%1."/>
      <w:lvlJc w:val="left"/>
      <w:pPr>
        <w:tabs>
          <w:tab w:val="num" w:pos="360"/>
        </w:tabs>
        <w:ind w:left="360" w:hanging="360"/>
      </w:pPr>
      <w:rPr>
        <w:rFonts w:cs="Times New Roman"/>
      </w:rPr>
    </w:lvl>
  </w:abstractNum>
  <w:abstractNum w:abstractNumId="2" w15:restartNumberingAfterBreak="0">
    <w:nsid w:val="00000017"/>
    <w:multiLevelType w:val="singleLevel"/>
    <w:tmpl w:val="00000017"/>
    <w:name w:val="WW8Num23"/>
    <w:lvl w:ilvl="0">
      <w:start w:val="1"/>
      <w:numFmt w:val="bullet"/>
      <w:lvlText w:val="−"/>
      <w:lvlJc w:val="left"/>
      <w:pPr>
        <w:tabs>
          <w:tab w:val="num" w:pos="0"/>
        </w:tabs>
        <w:ind w:left="720" w:hanging="360"/>
      </w:pPr>
      <w:rPr>
        <w:rFonts w:ascii="Times New Roman" w:hAnsi="Times New Roman" w:hint="default"/>
        <w:sz w:val="28"/>
      </w:rPr>
    </w:lvl>
  </w:abstractNum>
  <w:abstractNum w:abstractNumId="3" w15:restartNumberingAfterBreak="0">
    <w:nsid w:val="000F76AD"/>
    <w:multiLevelType w:val="multilevel"/>
    <w:tmpl w:val="6DD28502"/>
    <w:lvl w:ilvl="0">
      <w:start w:val="1"/>
      <w:numFmt w:val="decimal"/>
      <w:lvlText w:val="%1."/>
      <w:lvlJc w:val="left"/>
      <w:pPr>
        <w:tabs>
          <w:tab w:val="num" w:pos="795"/>
        </w:tabs>
        <w:ind w:left="795" w:hanging="435"/>
      </w:pPr>
      <w:rPr>
        <w:rFonts w:cs="Times New Roman" w:hint="default"/>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2DB28B7"/>
    <w:multiLevelType w:val="hybridMultilevel"/>
    <w:tmpl w:val="46C8F594"/>
    <w:lvl w:ilvl="0" w:tplc="276EF180">
      <w:start w:val="1"/>
      <w:numFmt w:val="decimal"/>
      <w:lvlText w:val="%1."/>
      <w:lvlJc w:val="left"/>
      <w:pPr>
        <w:ind w:left="720" w:hanging="360"/>
      </w:pPr>
      <w:rPr>
        <w:rFonts w:cs="Times New Roman"/>
        <w:sz w:val="22"/>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065E6136"/>
    <w:multiLevelType w:val="multilevel"/>
    <w:tmpl w:val="2506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2651B3"/>
    <w:multiLevelType w:val="multilevel"/>
    <w:tmpl w:val="22D6D522"/>
    <w:lvl w:ilvl="0">
      <w:start w:val="1"/>
      <w:numFmt w:val="bullet"/>
      <w:lvlText w:val=""/>
      <w:lvlJc w:val="left"/>
      <w:pPr>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15:restartNumberingAfterBreak="0">
    <w:nsid w:val="096C1D73"/>
    <w:multiLevelType w:val="hybridMultilevel"/>
    <w:tmpl w:val="6DD28502"/>
    <w:lvl w:ilvl="0" w:tplc="AEDCAB98">
      <w:start w:val="1"/>
      <w:numFmt w:val="decimal"/>
      <w:lvlText w:val="%1."/>
      <w:lvlJc w:val="left"/>
      <w:pPr>
        <w:tabs>
          <w:tab w:val="num" w:pos="795"/>
        </w:tabs>
        <w:ind w:left="795" w:hanging="435"/>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B69774E"/>
    <w:multiLevelType w:val="hybridMultilevel"/>
    <w:tmpl w:val="30BABD7A"/>
    <w:lvl w:ilvl="0" w:tplc="A59CCA1A">
      <w:start w:val="1"/>
      <w:numFmt w:val="bullet"/>
      <w:pStyle w:val="a"/>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282BFF"/>
    <w:multiLevelType w:val="hybridMultilevel"/>
    <w:tmpl w:val="851CFAF0"/>
    <w:lvl w:ilvl="0" w:tplc="4CB06274">
      <w:start w:val="1"/>
      <w:numFmt w:val="bullet"/>
      <w:pStyle w:val="7"/>
      <w:lvlText w:val=""/>
      <w:lvlJc w:val="left"/>
      <w:pPr>
        <w:tabs>
          <w:tab w:val="num" w:pos="1080"/>
        </w:tabs>
        <w:ind w:firstLine="720"/>
      </w:pPr>
      <w:rPr>
        <w:rFonts w:ascii="Symbol" w:hAnsi="Symbol" w:hint="default"/>
      </w:rPr>
    </w:lvl>
    <w:lvl w:ilvl="1" w:tplc="04190019">
      <w:start w:val="1"/>
      <w:numFmt w:val="bullet"/>
      <w:lvlText w:val="o"/>
      <w:lvlJc w:val="left"/>
      <w:pPr>
        <w:tabs>
          <w:tab w:val="num" w:pos="2149"/>
        </w:tabs>
        <w:ind w:left="2149" w:hanging="360"/>
      </w:pPr>
      <w:rPr>
        <w:rFonts w:ascii="Courier New" w:hAnsi="Courier New" w:hint="default"/>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22E310B4"/>
    <w:multiLevelType w:val="hybridMultilevel"/>
    <w:tmpl w:val="F9C005C4"/>
    <w:lvl w:ilvl="0" w:tplc="80666EC0">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4867241"/>
    <w:multiLevelType w:val="hybridMultilevel"/>
    <w:tmpl w:val="DE144F5E"/>
    <w:lvl w:ilvl="0" w:tplc="04190003">
      <w:start w:val="1"/>
      <w:numFmt w:val="bullet"/>
      <w:lvlText w:val="o"/>
      <w:lvlJc w:val="left"/>
      <w:pPr>
        <w:ind w:left="768" w:hanging="360"/>
      </w:pPr>
      <w:rPr>
        <w:rFonts w:ascii="Courier New" w:hAnsi="Courier New" w:hint="default"/>
      </w:rPr>
    </w:lvl>
    <w:lvl w:ilvl="1" w:tplc="04190003" w:tentative="1">
      <w:start w:val="1"/>
      <w:numFmt w:val="bullet"/>
      <w:lvlText w:val="o"/>
      <w:lvlJc w:val="left"/>
      <w:pPr>
        <w:ind w:left="1488" w:hanging="360"/>
      </w:pPr>
      <w:rPr>
        <w:rFonts w:ascii="Courier New" w:hAnsi="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2" w15:restartNumberingAfterBreak="0">
    <w:nsid w:val="26973928"/>
    <w:multiLevelType w:val="hybridMultilevel"/>
    <w:tmpl w:val="0C02E6E0"/>
    <w:lvl w:ilvl="0" w:tplc="33FA88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752F3A"/>
    <w:multiLevelType w:val="hybridMultilevel"/>
    <w:tmpl w:val="0DC83706"/>
    <w:lvl w:ilvl="0" w:tplc="7F5ECC06">
      <w:start w:val="1"/>
      <w:numFmt w:val="decimal"/>
      <w:pStyle w:val="a0"/>
      <w:lvlText w:val="%1 "/>
      <w:lvlJc w:val="left"/>
      <w:pPr>
        <w:tabs>
          <w:tab w:val="num" w:pos="0"/>
        </w:tabs>
        <w:ind w:left="1287" w:hanging="360"/>
      </w:pPr>
      <w:rPr>
        <w:rFonts w:cs="Times New Roman" w:hint="default"/>
        <w:b w:val="0"/>
        <w:i w:val="0"/>
        <w:sz w:val="28"/>
        <w:szCs w:val="28"/>
      </w:rPr>
    </w:lvl>
    <w:lvl w:ilvl="1" w:tplc="04190019" w:tentative="1">
      <w:start w:val="1"/>
      <w:numFmt w:val="lowerLetter"/>
      <w:pStyle w:val="ISBulletList1"/>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DDA2D84"/>
    <w:multiLevelType w:val="hybridMultilevel"/>
    <w:tmpl w:val="BA7CB7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0321F01"/>
    <w:multiLevelType w:val="multilevel"/>
    <w:tmpl w:val="1EA6377C"/>
    <w:lvl w:ilvl="0">
      <w:start w:val="1"/>
      <w:numFmt w:val="upperRoman"/>
      <w:lvlText w:val="%1."/>
      <w:lvlJc w:val="right"/>
      <w:pPr>
        <w:ind w:left="720" w:hanging="360"/>
      </w:pPr>
      <w:rPr>
        <w:rFonts w:cs="Times New Roman"/>
      </w:rPr>
    </w:lvl>
    <w:lvl w:ilvl="1">
      <w:start w:val="1"/>
      <w:numFmt w:val="bullet"/>
      <w:lvlText w:val=""/>
      <w:lvlJc w:val="left"/>
      <w:pPr>
        <w:ind w:left="1260" w:hanging="72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15:restartNumberingAfterBreak="0">
    <w:nsid w:val="331D23B8"/>
    <w:multiLevelType w:val="hybridMultilevel"/>
    <w:tmpl w:val="16B43926"/>
    <w:lvl w:ilvl="0" w:tplc="A3C64FE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34F2C78"/>
    <w:multiLevelType w:val="multilevel"/>
    <w:tmpl w:val="F5CE9740"/>
    <w:lvl w:ilvl="0">
      <w:start w:val="1"/>
      <w:numFmt w:val="decimal"/>
      <w:lvlText w:val="%1."/>
      <w:lvlJc w:val="left"/>
      <w:pPr>
        <w:tabs>
          <w:tab w:val="num" w:pos="795"/>
        </w:tabs>
        <w:ind w:left="795" w:hanging="43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2D0622C"/>
    <w:multiLevelType w:val="hybridMultilevel"/>
    <w:tmpl w:val="ED9AC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AE5EA8"/>
    <w:multiLevelType w:val="multilevel"/>
    <w:tmpl w:val="3E4662B2"/>
    <w:lvl w:ilvl="0">
      <w:start w:val="1"/>
      <w:numFmt w:val="decimal"/>
      <w:lvlText w:val="%1."/>
      <w:lvlJc w:val="left"/>
      <w:pPr>
        <w:ind w:left="360" w:hanging="360"/>
      </w:pPr>
      <w:rPr>
        <w:rFonts w:ascii="Arial" w:hAnsi="Arial" w:cs="Arial" w:hint="default"/>
        <w:sz w:val="20"/>
      </w:rPr>
    </w:lvl>
    <w:lvl w:ilvl="1">
      <w:start w:val="1"/>
      <w:numFmt w:val="bullet"/>
      <w:lvlText w:val=""/>
      <w:lvlJc w:val="left"/>
      <w:pPr>
        <w:ind w:left="3692" w:hanging="432"/>
      </w:pPr>
      <w:rPr>
        <w:rFonts w:ascii="Symbol" w:hAnsi="Symbol" w:hint="default"/>
        <w:color w:val="auto"/>
        <w:sz w:val="20"/>
      </w:rPr>
    </w:lvl>
    <w:lvl w:ilvl="2">
      <w:start w:val="1"/>
      <w:numFmt w:val="decimal"/>
      <w:lvlText w:val="%1.%2.%3."/>
      <w:lvlJc w:val="left"/>
      <w:pPr>
        <w:ind w:left="4757" w:hanging="504"/>
      </w:pPr>
      <w:rPr>
        <w:rFonts w:cs="Times New Roman"/>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4B467040"/>
    <w:multiLevelType w:val="multilevel"/>
    <w:tmpl w:val="0AD2761C"/>
    <w:lvl w:ilvl="0">
      <w:start w:val="1"/>
      <w:numFmt w:val="decimal"/>
      <w:lvlText w:val="%1."/>
      <w:lvlJc w:val="right"/>
      <w:pPr>
        <w:tabs>
          <w:tab w:val="num" w:pos="0"/>
        </w:tabs>
        <w:ind w:left="720" w:hanging="360"/>
      </w:pPr>
      <w:rPr>
        <w:rFonts w:cs="Times New Roman" w:hint="default"/>
      </w:rPr>
    </w:lvl>
    <w:lvl w:ilvl="1">
      <w:start w:val="1"/>
      <w:numFmt w:val="decimal"/>
      <w:isLgl/>
      <w:lvlText w:val="%1.%2."/>
      <w:lvlJc w:val="left"/>
      <w:pPr>
        <w:tabs>
          <w:tab w:val="num" w:pos="0"/>
        </w:tabs>
        <w:ind w:left="126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160" w:hanging="180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21" w15:restartNumberingAfterBreak="0">
    <w:nsid w:val="4E09003D"/>
    <w:multiLevelType w:val="hybridMultilevel"/>
    <w:tmpl w:val="87F66754"/>
    <w:lvl w:ilvl="0" w:tplc="CF9A07B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15:restartNumberingAfterBreak="0">
    <w:nsid w:val="4E5D12DD"/>
    <w:multiLevelType w:val="multilevel"/>
    <w:tmpl w:val="23F60030"/>
    <w:lvl w:ilvl="0">
      <w:start w:val="1"/>
      <w:numFmt w:val="decimal"/>
      <w:lvlText w:val="%1."/>
      <w:lvlJc w:val="left"/>
      <w:pPr>
        <w:tabs>
          <w:tab w:val="num" w:pos="0"/>
        </w:tabs>
        <w:ind w:left="720" w:hanging="360"/>
      </w:pPr>
      <w:rPr>
        <w:rFonts w:cs="Times New Roman" w:hint="default"/>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90259C1"/>
    <w:multiLevelType w:val="multilevel"/>
    <w:tmpl w:val="5DDE80DE"/>
    <w:lvl w:ilvl="0">
      <w:start w:val="1"/>
      <w:numFmt w:val="bullet"/>
      <w:pStyle w:val="a1"/>
      <w:suff w:val="space"/>
      <w:lvlText w:val="-"/>
      <w:lvlJc w:val="left"/>
      <w:pPr>
        <w:ind w:firstLine="720"/>
      </w:pPr>
      <w:rPr>
        <w:rFonts w:ascii="Times New Roman" w:hAnsi="Times New Roman" w:hint="default"/>
        <w:sz w:val="28"/>
      </w:rPr>
    </w:lvl>
    <w:lvl w:ilvl="1">
      <w:start w:val="1"/>
      <w:numFmt w:val="bullet"/>
      <w:suff w:val="space"/>
      <w:lvlText w:val="-"/>
      <w:lvlJc w:val="left"/>
      <w:pPr>
        <w:ind w:left="720" w:firstLine="771"/>
      </w:pPr>
      <w:rPr>
        <w:rFonts w:ascii="Times New Roman" w:hAnsi="Times New Roman" w:hint="default"/>
        <w:sz w:val="28"/>
      </w:rPr>
    </w:lvl>
    <w:lvl w:ilvl="2">
      <w:start w:val="1"/>
      <w:numFmt w:val="bullet"/>
      <w:suff w:val="space"/>
      <w:lvlText w:val="-"/>
      <w:lvlJc w:val="left"/>
      <w:pPr>
        <w:ind w:left="1491" w:firstLine="720"/>
      </w:pPr>
      <w:rPr>
        <w:rFonts w:ascii="Times New Roman" w:hAnsi="Times New Roman" w:hint="default"/>
        <w:sz w:val="28"/>
      </w:rPr>
    </w:lvl>
    <w:lvl w:ilvl="3">
      <w:start w:val="1"/>
      <w:numFmt w:val="decimal"/>
      <w:lvlText w:val="%4."/>
      <w:lvlJc w:val="left"/>
      <w:pPr>
        <w:tabs>
          <w:tab w:val="num" w:pos="4515"/>
        </w:tabs>
        <w:ind w:left="4515" w:hanging="360"/>
      </w:pPr>
      <w:rPr>
        <w:rFonts w:cs="Times New Roman" w:hint="default"/>
      </w:rPr>
    </w:lvl>
    <w:lvl w:ilvl="4">
      <w:start w:val="1"/>
      <w:numFmt w:val="lowerLetter"/>
      <w:lvlText w:val="%5."/>
      <w:lvlJc w:val="left"/>
      <w:pPr>
        <w:tabs>
          <w:tab w:val="num" w:pos="5235"/>
        </w:tabs>
        <w:ind w:left="5235" w:hanging="360"/>
      </w:pPr>
      <w:rPr>
        <w:rFonts w:cs="Times New Roman" w:hint="default"/>
      </w:rPr>
    </w:lvl>
    <w:lvl w:ilvl="5">
      <w:start w:val="1"/>
      <w:numFmt w:val="lowerRoman"/>
      <w:lvlText w:val="%6."/>
      <w:lvlJc w:val="right"/>
      <w:pPr>
        <w:tabs>
          <w:tab w:val="num" w:pos="5955"/>
        </w:tabs>
        <w:ind w:left="5955" w:hanging="180"/>
      </w:pPr>
      <w:rPr>
        <w:rFonts w:cs="Times New Roman" w:hint="default"/>
      </w:rPr>
    </w:lvl>
    <w:lvl w:ilvl="6">
      <w:start w:val="1"/>
      <w:numFmt w:val="decimal"/>
      <w:lvlText w:val="%7."/>
      <w:lvlJc w:val="left"/>
      <w:pPr>
        <w:tabs>
          <w:tab w:val="num" w:pos="6675"/>
        </w:tabs>
        <w:ind w:left="6675" w:hanging="360"/>
      </w:pPr>
      <w:rPr>
        <w:rFonts w:cs="Times New Roman" w:hint="default"/>
      </w:rPr>
    </w:lvl>
    <w:lvl w:ilvl="7">
      <w:start w:val="1"/>
      <w:numFmt w:val="lowerLetter"/>
      <w:lvlText w:val="%8."/>
      <w:lvlJc w:val="left"/>
      <w:pPr>
        <w:tabs>
          <w:tab w:val="num" w:pos="7395"/>
        </w:tabs>
        <w:ind w:left="7395" w:hanging="360"/>
      </w:pPr>
      <w:rPr>
        <w:rFonts w:cs="Times New Roman" w:hint="default"/>
      </w:rPr>
    </w:lvl>
    <w:lvl w:ilvl="8">
      <w:start w:val="1"/>
      <w:numFmt w:val="lowerRoman"/>
      <w:lvlText w:val="%9."/>
      <w:lvlJc w:val="right"/>
      <w:pPr>
        <w:tabs>
          <w:tab w:val="num" w:pos="8115"/>
        </w:tabs>
        <w:ind w:left="8115" w:hanging="180"/>
      </w:pPr>
      <w:rPr>
        <w:rFonts w:cs="Times New Roman" w:hint="default"/>
      </w:rPr>
    </w:lvl>
  </w:abstractNum>
  <w:abstractNum w:abstractNumId="24" w15:restartNumberingAfterBreak="0">
    <w:nsid w:val="60E323FA"/>
    <w:multiLevelType w:val="hybridMultilevel"/>
    <w:tmpl w:val="23F60030"/>
    <w:lvl w:ilvl="0" w:tplc="88ACBCAE">
      <w:start w:val="1"/>
      <w:numFmt w:val="decimal"/>
      <w:lvlText w:val="%1."/>
      <w:lvlJc w:val="left"/>
      <w:pPr>
        <w:tabs>
          <w:tab w:val="num" w:pos="0"/>
        </w:tabs>
        <w:ind w:left="720" w:hanging="36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32D73E9"/>
    <w:multiLevelType w:val="multilevel"/>
    <w:tmpl w:val="11BA832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69CA3F03"/>
    <w:multiLevelType w:val="hybridMultilevel"/>
    <w:tmpl w:val="5112AEC6"/>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6E0F77CD"/>
    <w:multiLevelType w:val="multilevel"/>
    <w:tmpl w:val="8A0A01C0"/>
    <w:lvl w:ilvl="0">
      <w:start w:val="1"/>
      <w:numFmt w:val="bullet"/>
      <w:lvlText w:val=""/>
      <w:lvlJc w:val="left"/>
      <w:pPr>
        <w:ind w:left="720" w:hanging="360"/>
      </w:pPr>
      <w:rPr>
        <w:rFonts w:ascii="Symbol" w:hAnsi="Symbol" w:hint="default"/>
      </w:rPr>
    </w:lvl>
    <w:lvl w:ilvl="1">
      <w:start w:val="1"/>
      <w:numFmt w:val="bullet"/>
      <w:lvlText w:val=""/>
      <w:lvlJc w:val="left"/>
      <w:pPr>
        <w:ind w:left="2138" w:hanging="72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15:restartNumberingAfterBreak="0">
    <w:nsid w:val="74791A78"/>
    <w:multiLevelType w:val="hybridMultilevel"/>
    <w:tmpl w:val="5112AEC6"/>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76834858"/>
    <w:multiLevelType w:val="multilevel"/>
    <w:tmpl w:val="E3860B42"/>
    <w:lvl w:ilvl="0">
      <w:start w:val="1"/>
      <w:numFmt w:val="decimal"/>
      <w:lvlText w:val="%1."/>
      <w:lvlJc w:val="left"/>
      <w:pPr>
        <w:tabs>
          <w:tab w:val="num" w:pos="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7D865A68"/>
    <w:multiLevelType w:val="multilevel"/>
    <w:tmpl w:val="11BA832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7D8B10DA"/>
    <w:multiLevelType w:val="hybridMultilevel"/>
    <w:tmpl w:val="501CAD36"/>
    <w:lvl w:ilvl="0" w:tplc="88ACBCAE">
      <w:start w:val="1"/>
      <w:numFmt w:val="decimal"/>
      <w:lvlText w:val="%1."/>
      <w:lvlJc w:val="left"/>
      <w:pPr>
        <w:tabs>
          <w:tab w:val="num" w:pos="0"/>
        </w:tabs>
        <w:ind w:left="720" w:hanging="36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0"/>
  </w:num>
  <w:num w:numId="8">
    <w:abstractNumId w:val="27"/>
  </w:num>
  <w:num w:numId="9">
    <w:abstractNumId w:val="23"/>
  </w:num>
  <w:num w:numId="10">
    <w:abstractNumId w:val="9"/>
  </w:num>
  <w:num w:numId="11">
    <w:abstractNumId w:val="12"/>
  </w:num>
  <w:num w:numId="12">
    <w:abstractNumId w:val="13"/>
  </w:num>
  <w:num w:numId="13">
    <w:abstractNumId w:val="14"/>
  </w:num>
  <w:num w:numId="14">
    <w:abstractNumId w:val="15"/>
  </w:num>
  <w:num w:numId="15">
    <w:abstractNumId w:val="6"/>
  </w:num>
  <w:num w:numId="16">
    <w:abstractNumId w:val="19"/>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1"/>
  </w:num>
  <w:num w:numId="21">
    <w:abstractNumId w:val="16"/>
  </w:num>
  <w:num w:numId="22">
    <w:abstractNumId w:val="8"/>
  </w:num>
  <w:num w:numId="2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0"/>
  </w:num>
  <w:num w:numId="32">
    <w:abstractNumId w:val="25"/>
  </w:num>
  <w:num w:numId="33">
    <w:abstractNumId w:val="7"/>
  </w:num>
  <w:num w:numId="34">
    <w:abstractNumId w:val="24"/>
  </w:num>
  <w:num w:numId="35">
    <w:abstractNumId w:val="29"/>
  </w:num>
  <w:num w:numId="36">
    <w:abstractNumId w:val="17"/>
  </w:num>
  <w:num w:numId="37">
    <w:abstractNumId w:val="3"/>
  </w:num>
  <w:num w:numId="38">
    <w:abstractNumId w:val="30"/>
  </w:num>
  <w:num w:numId="39">
    <w:abstractNumId w:val="22"/>
  </w:num>
  <w:num w:numId="40">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24"/>
    <w:rsid w:val="00001BF3"/>
    <w:rsid w:val="00002A03"/>
    <w:rsid w:val="000039E0"/>
    <w:rsid w:val="00004436"/>
    <w:rsid w:val="000051ED"/>
    <w:rsid w:val="000053EA"/>
    <w:rsid w:val="000054ED"/>
    <w:rsid w:val="00010405"/>
    <w:rsid w:val="00010A55"/>
    <w:rsid w:val="00010CA5"/>
    <w:rsid w:val="00010D40"/>
    <w:rsid w:val="000114BB"/>
    <w:rsid w:val="00011924"/>
    <w:rsid w:val="00011F48"/>
    <w:rsid w:val="0001271C"/>
    <w:rsid w:val="00012B41"/>
    <w:rsid w:val="00013A34"/>
    <w:rsid w:val="000140A5"/>
    <w:rsid w:val="000146AC"/>
    <w:rsid w:val="000158DF"/>
    <w:rsid w:val="00015E47"/>
    <w:rsid w:val="00017180"/>
    <w:rsid w:val="000203FE"/>
    <w:rsid w:val="00020453"/>
    <w:rsid w:val="0002094B"/>
    <w:rsid w:val="00020A09"/>
    <w:rsid w:val="0002118C"/>
    <w:rsid w:val="000216D7"/>
    <w:rsid w:val="00021C16"/>
    <w:rsid w:val="000226B3"/>
    <w:rsid w:val="000229D0"/>
    <w:rsid w:val="00022A4F"/>
    <w:rsid w:val="00022AE6"/>
    <w:rsid w:val="00022F30"/>
    <w:rsid w:val="000244FF"/>
    <w:rsid w:val="0002454B"/>
    <w:rsid w:val="0002455F"/>
    <w:rsid w:val="00024924"/>
    <w:rsid w:val="00025D56"/>
    <w:rsid w:val="00026744"/>
    <w:rsid w:val="00026CC6"/>
    <w:rsid w:val="00027BF9"/>
    <w:rsid w:val="00027D3C"/>
    <w:rsid w:val="000301AA"/>
    <w:rsid w:val="000304EB"/>
    <w:rsid w:val="0003178A"/>
    <w:rsid w:val="00032AD0"/>
    <w:rsid w:val="00032E27"/>
    <w:rsid w:val="00034173"/>
    <w:rsid w:val="000341DE"/>
    <w:rsid w:val="000341F1"/>
    <w:rsid w:val="00034472"/>
    <w:rsid w:val="0003482E"/>
    <w:rsid w:val="00035738"/>
    <w:rsid w:val="000357E7"/>
    <w:rsid w:val="00035D6E"/>
    <w:rsid w:val="00035DE0"/>
    <w:rsid w:val="0003686C"/>
    <w:rsid w:val="000431B3"/>
    <w:rsid w:val="000433CC"/>
    <w:rsid w:val="0004365F"/>
    <w:rsid w:val="00044BD1"/>
    <w:rsid w:val="00044D13"/>
    <w:rsid w:val="00047813"/>
    <w:rsid w:val="000512DC"/>
    <w:rsid w:val="0005145C"/>
    <w:rsid w:val="00052058"/>
    <w:rsid w:val="0005240D"/>
    <w:rsid w:val="00053685"/>
    <w:rsid w:val="00053BB4"/>
    <w:rsid w:val="00054B26"/>
    <w:rsid w:val="00057C62"/>
    <w:rsid w:val="00057CE3"/>
    <w:rsid w:val="00060413"/>
    <w:rsid w:val="00060767"/>
    <w:rsid w:val="00061172"/>
    <w:rsid w:val="0006219D"/>
    <w:rsid w:val="0006227D"/>
    <w:rsid w:val="00062456"/>
    <w:rsid w:val="0006435E"/>
    <w:rsid w:val="000654B2"/>
    <w:rsid w:val="00065722"/>
    <w:rsid w:val="00066352"/>
    <w:rsid w:val="00067417"/>
    <w:rsid w:val="00067B9F"/>
    <w:rsid w:val="00070862"/>
    <w:rsid w:val="00071852"/>
    <w:rsid w:val="000721FC"/>
    <w:rsid w:val="00072C56"/>
    <w:rsid w:val="00073C17"/>
    <w:rsid w:val="00074EE3"/>
    <w:rsid w:val="00075E2B"/>
    <w:rsid w:val="00076251"/>
    <w:rsid w:val="000776DC"/>
    <w:rsid w:val="00080739"/>
    <w:rsid w:val="000807B8"/>
    <w:rsid w:val="00080D38"/>
    <w:rsid w:val="00081595"/>
    <w:rsid w:val="000826A2"/>
    <w:rsid w:val="00082DE6"/>
    <w:rsid w:val="0008303C"/>
    <w:rsid w:val="00083215"/>
    <w:rsid w:val="00084B3D"/>
    <w:rsid w:val="00085290"/>
    <w:rsid w:val="00085E56"/>
    <w:rsid w:val="00086241"/>
    <w:rsid w:val="00086FAF"/>
    <w:rsid w:val="00087499"/>
    <w:rsid w:val="00087973"/>
    <w:rsid w:val="00091554"/>
    <w:rsid w:val="0009196D"/>
    <w:rsid w:val="000935A1"/>
    <w:rsid w:val="00093D01"/>
    <w:rsid w:val="00093FD6"/>
    <w:rsid w:val="00094831"/>
    <w:rsid w:val="00094B49"/>
    <w:rsid w:val="00094B94"/>
    <w:rsid w:val="00094EDA"/>
    <w:rsid w:val="00095311"/>
    <w:rsid w:val="00095B72"/>
    <w:rsid w:val="00095C86"/>
    <w:rsid w:val="00095FEF"/>
    <w:rsid w:val="0009616F"/>
    <w:rsid w:val="00096CE7"/>
    <w:rsid w:val="00096F87"/>
    <w:rsid w:val="000A044D"/>
    <w:rsid w:val="000A05D9"/>
    <w:rsid w:val="000A07D1"/>
    <w:rsid w:val="000A0EE7"/>
    <w:rsid w:val="000A2666"/>
    <w:rsid w:val="000A28F1"/>
    <w:rsid w:val="000A4651"/>
    <w:rsid w:val="000A58F7"/>
    <w:rsid w:val="000A61B0"/>
    <w:rsid w:val="000A6310"/>
    <w:rsid w:val="000A6646"/>
    <w:rsid w:val="000A68CC"/>
    <w:rsid w:val="000A6D75"/>
    <w:rsid w:val="000B1DCE"/>
    <w:rsid w:val="000B200F"/>
    <w:rsid w:val="000B20E8"/>
    <w:rsid w:val="000B293E"/>
    <w:rsid w:val="000B2C84"/>
    <w:rsid w:val="000B350C"/>
    <w:rsid w:val="000B380B"/>
    <w:rsid w:val="000B42BA"/>
    <w:rsid w:val="000B42FE"/>
    <w:rsid w:val="000B4A4E"/>
    <w:rsid w:val="000B4ACE"/>
    <w:rsid w:val="000B5122"/>
    <w:rsid w:val="000B5419"/>
    <w:rsid w:val="000B5E84"/>
    <w:rsid w:val="000B61A5"/>
    <w:rsid w:val="000B6D9E"/>
    <w:rsid w:val="000B76ED"/>
    <w:rsid w:val="000B7B14"/>
    <w:rsid w:val="000C01B6"/>
    <w:rsid w:val="000C1706"/>
    <w:rsid w:val="000C1FBF"/>
    <w:rsid w:val="000C2093"/>
    <w:rsid w:val="000C3E1C"/>
    <w:rsid w:val="000C53F5"/>
    <w:rsid w:val="000C6703"/>
    <w:rsid w:val="000C6B60"/>
    <w:rsid w:val="000C7982"/>
    <w:rsid w:val="000D1E8D"/>
    <w:rsid w:val="000D2D9F"/>
    <w:rsid w:val="000D2F16"/>
    <w:rsid w:val="000D311F"/>
    <w:rsid w:val="000D3B32"/>
    <w:rsid w:val="000D4F73"/>
    <w:rsid w:val="000D50C7"/>
    <w:rsid w:val="000D512C"/>
    <w:rsid w:val="000D5CB4"/>
    <w:rsid w:val="000D7C36"/>
    <w:rsid w:val="000E01D1"/>
    <w:rsid w:val="000E0412"/>
    <w:rsid w:val="000E1159"/>
    <w:rsid w:val="000E1599"/>
    <w:rsid w:val="000E2264"/>
    <w:rsid w:val="000E2AC7"/>
    <w:rsid w:val="000E3841"/>
    <w:rsid w:val="000E3DBC"/>
    <w:rsid w:val="000E5828"/>
    <w:rsid w:val="000E7156"/>
    <w:rsid w:val="000F0DA4"/>
    <w:rsid w:val="000F0FEA"/>
    <w:rsid w:val="000F12BB"/>
    <w:rsid w:val="000F1605"/>
    <w:rsid w:val="000F3680"/>
    <w:rsid w:val="000F368E"/>
    <w:rsid w:val="000F3FCC"/>
    <w:rsid w:val="000F55E8"/>
    <w:rsid w:val="000F5EC9"/>
    <w:rsid w:val="000F6BC8"/>
    <w:rsid w:val="00101099"/>
    <w:rsid w:val="001024F4"/>
    <w:rsid w:val="00102FE9"/>
    <w:rsid w:val="00103C4B"/>
    <w:rsid w:val="00104BBB"/>
    <w:rsid w:val="001054E6"/>
    <w:rsid w:val="00105CA5"/>
    <w:rsid w:val="001060E3"/>
    <w:rsid w:val="00106882"/>
    <w:rsid w:val="001068D6"/>
    <w:rsid w:val="00106D18"/>
    <w:rsid w:val="001076A6"/>
    <w:rsid w:val="00107DB7"/>
    <w:rsid w:val="001120A4"/>
    <w:rsid w:val="00112443"/>
    <w:rsid w:val="001125CB"/>
    <w:rsid w:val="001129A3"/>
    <w:rsid w:val="0011353E"/>
    <w:rsid w:val="0011431A"/>
    <w:rsid w:val="0011496B"/>
    <w:rsid w:val="00115149"/>
    <w:rsid w:val="0011587E"/>
    <w:rsid w:val="00115AEA"/>
    <w:rsid w:val="001160C6"/>
    <w:rsid w:val="00116146"/>
    <w:rsid w:val="001162E8"/>
    <w:rsid w:val="001177E6"/>
    <w:rsid w:val="00120082"/>
    <w:rsid w:val="00120186"/>
    <w:rsid w:val="001203B8"/>
    <w:rsid w:val="00120F36"/>
    <w:rsid w:val="00121459"/>
    <w:rsid w:val="00121481"/>
    <w:rsid w:val="00121DA4"/>
    <w:rsid w:val="001221EF"/>
    <w:rsid w:val="0012313C"/>
    <w:rsid w:val="00123FB8"/>
    <w:rsid w:val="001240EC"/>
    <w:rsid w:val="001247FB"/>
    <w:rsid w:val="001251DC"/>
    <w:rsid w:val="00125619"/>
    <w:rsid w:val="00127EF5"/>
    <w:rsid w:val="00130997"/>
    <w:rsid w:val="001311A3"/>
    <w:rsid w:val="001318C0"/>
    <w:rsid w:val="00131A74"/>
    <w:rsid w:val="0013211A"/>
    <w:rsid w:val="00132E0F"/>
    <w:rsid w:val="00133FFE"/>
    <w:rsid w:val="00134881"/>
    <w:rsid w:val="00135EEB"/>
    <w:rsid w:val="001366BE"/>
    <w:rsid w:val="00140C15"/>
    <w:rsid w:val="0014169D"/>
    <w:rsid w:val="00141DC8"/>
    <w:rsid w:val="001425F2"/>
    <w:rsid w:val="00143F80"/>
    <w:rsid w:val="00144B16"/>
    <w:rsid w:val="001453A5"/>
    <w:rsid w:val="00145F81"/>
    <w:rsid w:val="00147490"/>
    <w:rsid w:val="00147E08"/>
    <w:rsid w:val="001509A6"/>
    <w:rsid w:val="00150B8D"/>
    <w:rsid w:val="00150FEB"/>
    <w:rsid w:val="001539CD"/>
    <w:rsid w:val="001554C5"/>
    <w:rsid w:val="00156556"/>
    <w:rsid w:val="00156CCF"/>
    <w:rsid w:val="00157394"/>
    <w:rsid w:val="00157516"/>
    <w:rsid w:val="00160874"/>
    <w:rsid w:val="00170864"/>
    <w:rsid w:val="001713EB"/>
    <w:rsid w:val="00171B44"/>
    <w:rsid w:val="00171D3F"/>
    <w:rsid w:val="00172EA0"/>
    <w:rsid w:val="0017425B"/>
    <w:rsid w:val="001754F5"/>
    <w:rsid w:val="001759DD"/>
    <w:rsid w:val="00176384"/>
    <w:rsid w:val="00176FFE"/>
    <w:rsid w:val="00177A07"/>
    <w:rsid w:val="00177E27"/>
    <w:rsid w:val="001807EB"/>
    <w:rsid w:val="00180D5C"/>
    <w:rsid w:val="00181A0B"/>
    <w:rsid w:val="001820A3"/>
    <w:rsid w:val="00182B10"/>
    <w:rsid w:val="00183233"/>
    <w:rsid w:val="001833C6"/>
    <w:rsid w:val="00183AB3"/>
    <w:rsid w:val="00184161"/>
    <w:rsid w:val="00185484"/>
    <w:rsid w:val="00186EDD"/>
    <w:rsid w:val="00186EE6"/>
    <w:rsid w:val="00190C88"/>
    <w:rsid w:val="00190CB6"/>
    <w:rsid w:val="0019183F"/>
    <w:rsid w:val="00192C6A"/>
    <w:rsid w:val="0019491A"/>
    <w:rsid w:val="001956F4"/>
    <w:rsid w:val="00195984"/>
    <w:rsid w:val="001975C9"/>
    <w:rsid w:val="00197B8A"/>
    <w:rsid w:val="001A0290"/>
    <w:rsid w:val="001A14C5"/>
    <w:rsid w:val="001A1565"/>
    <w:rsid w:val="001A1DD9"/>
    <w:rsid w:val="001A1EE5"/>
    <w:rsid w:val="001A2A6D"/>
    <w:rsid w:val="001A3749"/>
    <w:rsid w:val="001A383C"/>
    <w:rsid w:val="001A39F2"/>
    <w:rsid w:val="001A3A5C"/>
    <w:rsid w:val="001A3F2E"/>
    <w:rsid w:val="001A4A12"/>
    <w:rsid w:val="001A5E67"/>
    <w:rsid w:val="001A6413"/>
    <w:rsid w:val="001A64D9"/>
    <w:rsid w:val="001A7391"/>
    <w:rsid w:val="001B0A43"/>
    <w:rsid w:val="001B14E7"/>
    <w:rsid w:val="001B17DB"/>
    <w:rsid w:val="001B2635"/>
    <w:rsid w:val="001B2E58"/>
    <w:rsid w:val="001B339E"/>
    <w:rsid w:val="001B3A51"/>
    <w:rsid w:val="001B4B5B"/>
    <w:rsid w:val="001B4DD7"/>
    <w:rsid w:val="001B5FB6"/>
    <w:rsid w:val="001B6C78"/>
    <w:rsid w:val="001B7FA4"/>
    <w:rsid w:val="001C0282"/>
    <w:rsid w:val="001C07CB"/>
    <w:rsid w:val="001C25FB"/>
    <w:rsid w:val="001C31E9"/>
    <w:rsid w:val="001C31F7"/>
    <w:rsid w:val="001C3850"/>
    <w:rsid w:val="001C4506"/>
    <w:rsid w:val="001C4568"/>
    <w:rsid w:val="001C4995"/>
    <w:rsid w:val="001C4D96"/>
    <w:rsid w:val="001C4E66"/>
    <w:rsid w:val="001C6163"/>
    <w:rsid w:val="001C70ED"/>
    <w:rsid w:val="001C7B9B"/>
    <w:rsid w:val="001C7C4E"/>
    <w:rsid w:val="001D00AF"/>
    <w:rsid w:val="001D02D6"/>
    <w:rsid w:val="001D108A"/>
    <w:rsid w:val="001D25B5"/>
    <w:rsid w:val="001D49DB"/>
    <w:rsid w:val="001D6400"/>
    <w:rsid w:val="001D6856"/>
    <w:rsid w:val="001D71D4"/>
    <w:rsid w:val="001D7632"/>
    <w:rsid w:val="001D7743"/>
    <w:rsid w:val="001E163C"/>
    <w:rsid w:val="001E295E"/>
    <w:rsid w:val="001E3386"/>
    <w:rsid w:val="001E599B"/>
    <w:rsid w:val="001E6D38"/>
    <w:rsid w:val="001F0697"/>
    <w:rsid w:val="001F17BD"/>
    <w:rsid w:val="001F1931"/>
    <w:rsid w:val="001F1CA6"/>
    <w:rsid w:val="001F214B"/>
    <w:rsid w:val="001F2989"/>
    <w:rsid w:val="001F356E"/>
    <w:rsid w:val="001F3DE3"/>
    <w:rsid w:val="001F5480"/>
    <w:rsid w:val="001F595B"/>
    <w:rsid w:val="001F6598"/>
    <w:rsid w:val="00200209"/>
    <w:rsid w:val="00202B4E"/>
    <w:rsid w:val="002032AC"/>
    <w:rsid w:val="00203966"/>
    <w:rsid w:val="00204E2A"/>
    <w:rsid w:val="00205B4A"/>
    <w:rsid w:val="0020629C"/>
    <w:rsid w:val="002063E4"/>
    <w:rsid w:val="002078DD"/>
    <w:rsid w:val="00210552"/>
    <w:rsid w:val="00211116"/>
    <w:rsid w:val="002111A6"/>
    <w:rsid w:val="0021227F"/>
    <w:rsid w:val="00212774"/>
    <w:rsid w:val="0021280D"/>
    <w:rsid w:val="002129FA"/>
    <w:rsid w:val="00214B99"/>
    <w:rsid w:val="00215D50"/>
    <w:rsid w:val="00215E81"/>
    <w:rsid w:val="0021665F"/>
    <w:rsid w:val="00216C4D"/>
    <w:rsid w:val="0021724C"/>
    <w:rsid w:val="002205E5"/>
    <w:rsid w:val="0022196A"/>
    <w:rsid w:val="002224BB"/>
    <w:rsid w:val="002226BB"/>
    <w:rsid w:val="002231F7"/>
    <w:rsid w:val="002235EF"/>
    <w:rsid w:val="002238AB"/>
    <w:rsid w:val="00223BC4"/>
    <w:rsid w:val="00224D2B"/>
    <w:rsid w:val="002267A8"/>
    <w:rsid w:val="00226E53"/>
    <w:rsid w:val="002270B6"/>
    <w:rsid w:val="0022734A"/>
    <w:rsid w:val="00227760"/>
    <w:rsid w:val="00230065"/>
    <w:rsid w:val="00230814"/>
    <w:rsid w:val="002309CD"/>
    <w:rsid w:val="00230CF4"/>
    <w:rsid w:val="002327B2"/>
    <w:rsid w:val="00233031"/>
    <w:rsid w:val="00233513"/>
    <w:rsid w:val="00233A6A"/>
    <w:rsid w:val="0023483A"/>
    <w:rsid w:val="00234A4D"/>
    <w:rsid w:val="00235443"/>
    <w:rsid w:val="002356FC"/>
    <w:rsid w:val="00236C6A"/>
    <w:rsid w:val="002401AC"/>
    <w:rsid w:val="00240422"/>
    <w:rsid w:val="00240C4E"/>
    <w:rsid w:val="002442AD"/>
    <w:rsid w:val="00244510"/>
    <w:rsid w:val="00245E09"/>
    <w:rsid w:val="00246423"/>
    <w:rsid w:val="0024679D"/>
    <w:rsid w:val="00246EAA"/>
    <w:rsid w:val="00247058"/>
    <w:rsid w:val="00247FAE"/>
    <w:rsid w:val="00250842"/>
    <w:rsid w:val="00251001"/>
    <w:rsid w:val="0025134B"/>
    <w:rsid w:val="002517B9"/>
    <w:rsid w:val="0025212D"/>
    <w:rsid w:val="0025226D"/>
    <w:rsid w:val="0025359D"/>
    <w:rsid w:val="002536B0"/>
    <w:rsid w:val="00253820"/>
    <w:rsid w:val="002547D9"/>
    <w:rsid w:val="0025505C"/>
    <w:rsid w:val="00256930"/>
    <w:rsid w:val="002579D6"/>
    <w:rsid w:val="00257CA9"/>
    <w:rsid w:val="002635E0"/>
    <w:rsid w:val="00263B96"/>
    <w:rsid w:val="0026451C"/>
    <w:rsid w:val="00265CE2"/>
    <w:rsid w:val="002662D8"/>
    <w:rsid w:val="002663D2"/>
    <w:rsid w:val="00266508"/>
    <w:rsid w:val="002668C1"/>
    <w:rsid w:val="0026753D"/>
    <w:rsid w:val="00267F6B"/>
    <w:rsid w:val="00270324"/>
    <w:rsid w:val="00272F34"/>
    <w:rsid w:val="00273504"/>
    <w:rsid w:val="00274202"/>
    <w:rsid w:val="0027467F"/>
    <w:rsid w:val="00275808"/>
    <w:rsid w:val="00275BCB"/>
    <w:rsid w:val="002773D4"/>
    <w:rsid w:val="00277BD7"/>
    <w:rsid w:val="0028040B"/>
    <w:rsid w:val="0028041C"/>
    <w:rsid w:val="00281464"/>
    <w:rsid w:val="00282493"/>
    <w:rsid w:val="0028284C"/>
    <w:rsid w:val="00283A91"/>
    <w:rsid w:val="00283FB5"/>
    <w:rsid w:val="00285575"/>
    <w:rsid w:val="00285EA8"/>
    <w:rsid w:val="00286796"/>
    <w:rsid w:val="002872DB"/>
    <w:rsid w:val="002904FF"/>
    <w:rsid w:val="00290CCE"/>
    <w:rsid w:val="00291CF4"/>
    <w:rsid w:val="00292A6F"/>
    <w:rsid w:val="00293CDB"/>
    <w:rsid w:val="00294CAE"/>
    <w:rsid w:val="002959EC"/>
    <w:rsid w:val="0029613A"/>
    <w:rsid w:val="00296197"/>
    <w:rsid w:val="002968E6"/>
    <w:rsid w:val="0029768D"/>
    <w:rsid w:val="002A023B"/>
    <w:rsid w:val="002A0E01"/>
    <w:rsid w:val="002A10F6"/>
    <w:rsid w:val="002A18A4"/>
    <w:rsid w:val="002A20C7"/>
    <w:rsid w:val="002A2AB1"/>
    <w:rsid w:val="002A5179"/>
    <w:rsid w:val="002A5C48"/>
    <w:rsid w:val="002A6F8D"/>
    <w:rsid w:val="002A7B52"/>
    <w:rsid w:val="002A7BE2"/>
    <w:rsid w:val="002B0440"/>
    <w:rsid w:val="002B0E01"/>
    <w:rsid w:val="002B41A6"/>
    <w:rsid w:val="002B4638"/>
    <w:rsid w:val="002B4B35"/>
    <w:rsid w:val="002B4DCA"/>
    <w:rsid w:val="002B52B5"/>
    <w:rsid w:val="002B5CEF"/>
    <w:rsid w:val="002B666E"/>
    <w:rsid w:val="002B6986"/>
    <w:rsid w:val="002B6B86"/>
    <w:rsid w:val="002B7856"/>
    <w:rsid w:val="002B7894"/>
    <w:rsid w:val="002B7D69"/>
    <w:rsid w:val="002C078E"/>
    <w:rsid w:val="002C0B5A"/>
    <w:rsid w:val="002C1CFF"/>
    <w:rsid w:val="002C23D1"/>
    <w:rsid w:val="002C37EE"/>
    <w:rsid w:val="002C3E1E"/>
    <w:rsid w:val="002C4E60"/>
    <w:rsid w:val="002C562E"/>
    <w:rsid w:val="002C7BC5"/>
    <w:rsid w:val="002C7DE8"/>
    <w:rsid w:val="002D0263"/>
    <w:rsid w:val="002D0C40"/>
    <w:rsid w:val="002D13B9"/>
    <w:rsid w:val="002D1639"/>
    <w:rsid w:val="002D252A"/>
    <w:rsid w:val="002D4310"/>
    <w:rsid w:val="002D4A52"/>
    <w:rsid w:val="002D4C94"/>
    <w:rsid w:val="002D749A"/>
    <w:rsid w:val="002D74B9"/>
    <w:rsid w:val="002E0577"/>
    <w:rsid w:val="002E0A4D"/>
    <w:rsid w:val="002E0F2F"/>
    <w:rsid w:val="002E1253"/>
    <w:rsid w:val="002E14FB"/>
    <w:rsid w:val="002E1BEA"/>
    <w:rsid w:val="002E2328"/>
    <w:rsid w:val="002E2419"/>
    <w:rsid w:val="002E2EF5"/>
    <w:rsid w:val="002E3B21"/>
    <w:rsid w:val="002E66F0"/>
    <w:rsid w:val="002E6E9B"/>
    <w:rsid w:val="002F2283"/>
    <w:rsid w:val="002F2EF6"/>
    <w:rsid w:val="002F32E9"/>
    <w:rsid w:val="002F3715"/>
    <w:rsid w:val="002F37C0"/>
    <w:rsid w:val="002F54E6"/>
    <w:rsid w:val="002F5516"/>
    <w:rsid w:val="002F7764"/>
    <w:rsid w:val="00302A67"/>
    <w:rsid w:val="003034AC"/>
    <w:rsid w:val="0030354F"/>
    <w:rsid w:val="00305084"/>
    <w:rsid w:val="00305495"/>
    <w:rsid w:val="00305670"/>
    <w:rsid w:val="00307EA0"/>
    <w:rsid w:val="00310366"/>
    <w:rsid w:val="003104C5"/>
    <w:rsid w:val="0031053F"/>
    <w:rsid w:val="00310579"/>
    <w:rsid w:val="00311E35"/>
    <w:rsid w:val="003135C2"/>
    <w:rsid w:val="00314805"/>
    <w:rsid w:val="00314C57"/>
    <w:rsid w:val="00315E1E"/>
    <w:rsid w:val="00322686"/>
    <w:rsid w:val="00322A9F"/>
    <w:rsid w:val="00322E02"/>
    <w:rsid w:val="003245C7"/>
    <w:rsid w:val="003246A7"/>
    <w:rsid w:val="003250D7"/>
    <w:rsid w:val="00325D6B"/>
    <w:rsid w:val="00325F0D"/>
    <w:rsid w:val="00327271"/>
    <w:rsid w:val="00327BB8"/>
    <w:rsid w:val="00330759"/>
    <w:rsid w:val="0033091D"/>
    <w:rsid w:val="00330ADE"/>
    <w:rsid w:val="00330AE4"/>
    <w:rsid w:val="00330FCD"/>
    <w:rsid w:val="00332348"/>
    <w:rsid w:val="003323B3"/>
    <w:rsid w:val="0033316B"/>
    <w:rsid w:val="00333A3A"/>
    <w:rsid w:val="00335AEF"/>
    <w:rsid w:val="00336109"/>
    <w:rsid w:val="0033716B"/>
    <w:rsid w:val="00337918"/>
    <w:rsid w:val="003405D9"/>
    <w:rsid w:val="00341207"/>
    <w:rsid w:val="003414B8"/>
    <w:rsid w:val="0034164B"/>
    <w:rsid w:val="003417F2"/>
    <w:rsid w:val="00342244"/>
    <w:rsid w:val="003425A9"/>
    <w:rsid w:val="003425E1"/>
    <w:rsid w:val="003426FA"/>
    <w:rsid w:val="00342C37"/>
    <w:rsid w:val="003434C1"/>
    <w:rsid w:val="00343C56"/>
    <w:rsid w:val="00344015"/>
    <w:rsid w:val="00344245"/>
    <w:rsid w:val="00344E70"/>
    <w:rsid w:val="0034506B"/>
    <w:rsid w:val="00345F49"/>
    <w:rsid w:val="0034654E"/>
    <w:rsid w:val="00346E82"/>
    <w:rsid w:val="00347748"/>
    <w:rsid w:val="00347C5B"/>
    <w:rsid w:val="00347D10"/>
    <w:rsid w:val="00347F9A"/>
    <w:rsid w:val="00350E39"/>
    <w:rsid w:val="003513A3"/>
    <w:rsid w:val="00351565"/>
    <w:rsid w:val="003518DA"/>
    <w:rsid w:val="00351DB4"/>
    <w:rsid w:val="003526EC"/>
    <w:rsid w:val="0035294C"/>
    <w:rsid w:val="00352D5C"/>
    <w:rsid w:val="003541ED"/>
    <w:rsid w:val="00354F50"/>
    <w:rsid w:val="00355481"/>
    <w:rsid w:val="00355ABB"/>
    <w:rsid w:val="003609DA"/>
    <w:rsid w:val="00360D52"/>
    <w:rsid w:val="003612C5"/>
    <w:rsid w:val="0036185C"/>
    <w:rsid w:val="00361A06"/>
    <w:rsid w:val="00361E70"/>
    <w:rsid w:val="0036240D"/>
    <w:rsid w:val="00363C81"/>
    <w:rsid w:val="00364146"/>
    <w:rsid w:val="00364C0B"/>
    <w:rsid w:val="00364C83"/>
    <w:rsid w:val="0036500B"/>
    <w:rsid w:val="00365991"/>
    <w:rsid w:val="003660A0"/>
    <w:rsid w:val="00366624"/>
    <w:rsid w:val="00367F7A"/>
    <w:rsid w:val="00367FC9"/>
    <w:rsid w:val="003713FB"/>
    <w:rsid w:val="00372384"/>
    <w:rsid w:val="0037297E"/>
    <w:rsid w:val="00372E81"/>
    <w:rsid w:val="00374960"/>
    <w:rsid w:val="00374C5C"/>
    <w:rsid w:val="00376864"/>
    <w:rsid w:val="00376CBF"/>
    <w:rsid w:val="003773B6"/>
    <w:rsid w:val="00377803"/>
    <w:rsid w:val="0038184A"/>
    <w:rsid w:val="003820A9"/>
    <w:rsid w:val="003821BC"/>
    <w:rsid w:val="003822CC"/>
    <w:rsid w:val="00382692"/>
    <w:rsid w:val="00382962"/>
    <w:rsid w:val="00382F71"/>
    <w:rsid w:val="003848EC"/>
    <w:rsid w:val="00384A0F"/>
    <w:rsid w:val="00385EF8"/>
    <w:rsid w:val="003868C6"/>
    <w:rsid w:val="0039053A"/>
    <w:rsid w:val="00390F86"/>
    <w:rsid w:val="00391FB9"/>
    <w:rsid w:val="00393492"/>
    <w:rsid w:val="0039405E"/>
    <w:rsid w:val="003952DC"/>
    <w:rsid w:val="00396C92"/>
    <w:rsid w:val="00397520"/>
    <w:rsid w:val="003A0352"/>
    <w:rsid w:val="003A12E9"/>
    <w:rsid w:val="003A1DDF"/>
    <w:rsid w:val="003A5E1F"/>
    <w:rsid w:val="003A6B2A"/>
    <w:rsid w:val="003A6C0F"/>
    <w:rsid w:val="003A717A"/>
    <w:rsid w:val="003A7BA7"/>
    <w:rsid w:val="003B1BB6"/>
    <w:rsid w:val="003B27ED"/>
    <w:rsid w:val="003B317C"/>
    <w:rsid w:val="003B3282"/>
    <w:rsid w:val="003B3A91"/>
    <w:rsid w:val="003B4872"/>
    <w:rsid w:val="003B4CE3"/>
    <w:rsid w:val="003B6641"/>
    <w:rsid w:val="003B72AD"/>
    <w:rsid w:val="003B7C14"/>
    <w:rsid w:val="003B7CAD"/>
    <w:rsid w:val="003B7CC9"/>
    <w:rsid w:val="003B7FD3"/>
    <w:rsid w:val="003C05B8"/>
    <w:rsid w:val="003C0929"/>
    <w:rsid w:val="003C1C0D"/>
    <w:rsid w:val="003C2259"/>
    <w:rsid w:val="003C2C32"/>
    <w:rsid w:val="003C4EEE"/>
    <w:rsid w:val="003C4F88"/>
    <w:rsid w:val="003C5ACB"/>
    <w:rsid w:val="003C6AAA"/>
    <w:rsid w:val="003C77BA"/>
    <w:rsid w:val="003C7ED5"/>
    <w:rsid w:val="003D14CF"/>
    <w:rsid w:val="003D1849"/>
    <w:rsid w:val="003D2773"/>
    <w:rsid w:val="003D2B70"/>
    <w:rsid w:val="003D2D27"/>
    <w:rsid w:val="003D3370"/>
    <w:rsid w:val="003D4988"/>
    <w:rsid w:val="003D71F9"/>
    <w:rsid w:val="003D7A86"/>
    <w:rsid w:val="003E01DA"/>
    <w:rsid w:val="003E02A6"/>
    <w:rsid w:val="003E04D5"/>
    <w:rsid w:val="003E0E84"/>
    <w:rsid w:val="003E0E9F"/>
    <w:rsid w:val="003E26C0"/>
    <w:rsid w:val="003E2DCF"/>
    <w:rsid w:val="003E30DA"/>
    <w:rsid w:val="003E3D06"/>
    <w:rsid w:val="003E4F4F"/>
    <w:rsid w:val="003E516F"/>
    <w:rsid w:val="003E73FC"/>
    <w:rsid w:val="003E7545"/>
    <w:rsid w:val="003F001C"/>
    <w:rsid w:val="003F0427"/>
    <w:rsid w:val="003F1BCD"/>
    <w:rsid w:val="003F1D58"/>
    <w:rsid w:val="003F2BCC"/>
    <w:rsid w:val="003F4E2A"/>
    <w:rsid w:val="003F504E"/>
    <w:rsid w:val="003F517E"/>
    <w:rsid w:val="003F526A"/>
    <w:rsid w:val="003F5A50"/>
    <w:rsid w:val="003F61EC"/>
    <w:rsid w:val="003F67CD"/>
    <w:rsid w:val="003F70FF"/>
    <w:rsid w:val="003F7296"/>
    <w:rsid w:val="003F7F80"/>
    <w:rsid w:val="00400CB9"/>
    <w:rsid w:val="0040134E"/>
    <w:rsid w:val="004015A5"/>
    <w:rsid w:val="00401FF5"/>
    <w:rsid w:val="00402335"/>
    <w:rsid w:val="0040277B"/>
    <w:rsid w:val="0040561B"/>
    <w:rsid w:val="00405839"/>
    <w:rsid w:val="00405A0E"/>
    <w:rsid w:val="00407C49"/>
    <w:rsid w:val="0041126E"/>
    <w:rsid w:val="004114F3"/>
    <w:rsid w:val="0041157A"/>
    <w:rsid w:val="004120A4"/>
    <w:rsid w:val="00412737"/>
    <w:rsid w:val="00413A7C"/>
    <w:rsid w:val="00413D9A"/>
    <w:rsid w:val="00414459"/>
    <w:rsid w:val="0041526A"/>
    <w:rsid w:val="00416692"/>
    <w:rsid w:val="004201FA"/>
    <w:rsid w:val="00420B12"/>
    <w:rsid w:val="00421063"/>
    <w:rsid w:val="0042117F"/>
    <w:rsid w:val="00422D1F"/>
    <w:rsid w:val="00422F09"/>
    <w:rsid w:val="0042300B"/>
    <w:rsid w:val="00423476"/>
    <w:rsid w:val="004236CC"/>
    <w:rsid w:val="004251DF"/>
    <w:rsid w:val="00425613"/>
    <w:rsid w:val="00425B29"/>
    <w:rsid w:val="004270B3"/>
    <w:rsid w:val="00427C26"/>
    <w:rsid w:val="0043135C"/>
    <w:rsid w:val="00431FD5"/>
    <w:rsid w:val="004323D7"/>
    <w:rsid w:val="00433194"/>
    <w:rsid w:val="00433A82"/>
    <w:rsid w:val="00433EEC"/>
    <w:rsid w:val="00434997"/>
    <w:rsid w:val="00434BC2"/>
    <w:rsid w:val="00437D3E"/>
    <w:rsid w:val="00440853"/>
    <w:rsid w:val="00444690"/>
    <w:rsid w:val="00446685"/>
    <w:rsid w:val="00447530"/>
    <w:rsid w:val="0045003E"/>
    <w:rsid w:val="00450C3E"/>
    <w:rsid w:val="004518F3"/>
    <w:rsid w:val="00453FC5"/>
    <w:rsid w:val="0045428C"/>
    <w:rsid w:val="004542B9"/>
    <w:rsid w:val="004545FC"/>
    <w:rsid w:val="0045591F"/>
    <w:rsid w:val="00456FD6"/>
    <w:rsid w:val="00460982"/>
    <w:rsid w:val="00461443"/>
    <w:rsid w:val="00461747"/>
    <w:rsid w:val="00461750"/>
    <w:rsid w:val="00462259"/>
    <w:rsid w:val="00463C15"/>
    <w:rsid w:val="00463D49"/>
    <w:rsid w:val="00463F8E"/>
    <w:rsid w:val="004641BB"/>
    <w:rsid w:val="00464738"/>
    <w:rsid w:val="00464D3F"/>
    <w:rsid w:val="00464D7A"/>
    <w:rsid w:val="00464FAE"/>
    <w:rsid w:val="00465161"/>
    <w:rsid w:val="00465870"/>
    <w:rsid w:val="00465FF6"/>
    <w:rsid w:val="0046615E"/>
    <w:rsid w:val="00467D29"/>
    <w:rsid w:val="00467E72"/>
    <w:rsid w:val="00470354"/>
    <w:rsid w:val="00470373"/>
    <w:rsid w:val="004716F6"/>
    <w:rsid w:val="00472A11"/>
    <w:rsid w:val="00472A94"/>
    <w:rsid w:val="004730AD"/>
    <w:rsid w:val="00473202"/>
    <w:rsid w:val="00473F20"/>
    <w:rsid w:val="00474F68"/>
    <w:rsid w:val="00476012"/>
    <w:rsid w:val="004760CE"/>
    <w:rsid w:val="00476A7D"/>
    <w:rsid w:val="004805CE"/>
    <w:rsid w:val="004806F1"/>
    <w:rsid w:val="00481017"/>
    <w:rsid w:val="00483888"/>
    <w:rsid w:val="00485BB4"/>
    <w:rsid w:val="004872EF"/>
    <w:rsid w:val="00487C35"/>
    <w:rsid w:val="004906B2"/>
    <w:rsid w:val="00490DCC"/>
    <w:rsid w:val="00490E19"/>
    <w:rsid w:val="00491467"/>
    <w:rsid w:val="0049194A"/>
    <w:rsid w:val="004928E1"/>
    <w:rsid w:val="00492A48"/>
    <w:rsid w:val="004956D5"/>
    <w:rsid w:val="004965DC"/>
    <w:rsid w:val="00496F88"/>
    <w:rsid w:val="00497867"/>
    <w:rsid w:val="00497D54"/>
    <w:rsid w:val="004A10ED"/>
    <w:rsid w:val="004A16F1"/>
    <w:rsid w:val="004A1D85"/>
    <w:rsid w:val="004A1EC0"/>
    <w:rsid w:val="004A22F2"/>
    <w:rsid w:val="004A26E5"/>
    <w:rsid w:val="004A2977"/>
    <w:rsid w:val="004A49BA"/>
    <w:rsid w:val="004A5A9E"/>
    <w:rsid w:val="004A6C4C"/>
    <w:rsid w:val="004A7079"/>
    <w:rsid w:val="004B1669"/>
    <w:rsid w:val="004B179C"/>
    <w:rsid w:val="004B2B1E"/>
    <w:rsid w:val="004B4D88"/>
    <w:rsid w:val="004B54CB"/>
    <w:rsid w:val="004B56E4"/>
    <w:rsid w:val="004B5A20"/>
    <w:rsid w:val="004B610C"/>
    <w:rsid w:val="004B66AE"/>
    <w:rsid w:val="004B72BC"/>
    <w:rsid w:val="004B7452"/>
    <w:rsid w:val="004B7E82"/>
    <w:rsid w:val="004C11EA"/>
    <w:rsid w:val="004C20C6"/>
    <w:rsid w:val="004C212C"/>
    <w:rsid w:val="004C2509"/>
    <w:rsid w:val="004C35F5"/>
    <w:rsid w:val="004C373A"/>
    <w:rsid w:val="004C3A28"/>
    <w:rsid w:val="004C6306"/>
    <w:rsid w:val="004C6BF9"/>
    <w:rsid w:val="004C706C"/>
    <w:rsid w:val="004C71C9"/>
    <w:rsid w:val="004C737A"/>
    <w:rsid w:val="004C7D28"/>
    <w:rsid w:val="004D1839"/>
    <w:rsid w:val="004D27E5"/>
    <w:rsid w:val="004D3114"/>
    <w:rsid w:val="004D37E4"/>
    <w:rsid w:val="004D3FEB"/>
    <w:rsid w:val="004D4049"/>
    <w:rsid w:val="004D46D1"/>
    <w:rsid w:val="004D4734"/>
    <w:rsid w:val="004D4D67"/>
    <w:rsid w:val="004D5D0C"/>
    <w:rsid w:val="004D6515"/>
    <w:rsid w:val="004D6898"/>
    <w:rsid w:val="004D75BF"/>
    <w:rsid w:val="004E0301"/>
    <w:rsid w:val="004E2463"/>
    <w:rsid w:val="004E27B9"/>
    <w:rsid w:val="004E3F74"/>
    <w:rsid w:val="004E4425"/>
    <w:rsid w:val="004E5A9B"/>
    <w:rsid w:val="004E6615"/>
    <w:rsid w:val="004E7317"/>
    <w:rsid w:val="004F2756"/>
    <w:rsid w:val="004F27F8"/>
    <w:rsid w:val="004F36F4"/>
    <w:rsid w:val="004F51D1"/>
    <w:rsid w:val="004F62AA"/>
    <w:rsid w:val="004F62D6"/>
    <w:rsid w:val="004F6ED0"/>
    <w:rsid w:val="00500307"/>
    <w:rsid w:val="00501783"/>
    <w:rsid w:val="00501D83"/>
    <w:rsid w:val="00502A21"/>
    <w:rsid w:val="005036B8"/>
    <w:rsid w:val="00506595"/>
    <w:rsid w:val="005067C6"/>
    <w:rsid w:val="005072D0"/>
    <w:rsid w:val="005072D2"/>
    <w:rsid w:val="00507475"/>
    <w:rsid w:val="00507CE8"/>
    <w:rsid w:val="005101AA"/>
    <w:rsid w:val="00510A02"/>
    <w:rsid w:val="00510BD8"/>
    <w:rsid w:val="0051224D"/>
    <w:rsid w:val="00513B2E"/>
    <w:rsid w:val="00513EE8"/>
    <w:rsid w:val="005140DA"/>
    <w:rsid w:val="005147E0"/>
    <w:rsid w:val="00515559"/>
    <w:rsid w:val="00517421"/>
    <w:rsid w:val="00517A04"/>
    <w:rsid w:val="00520221"/>
    <w:rsid w:val="00520319"/>
    <w:rsid w:val="00520AD9"/>
    <w:rsid w:val="0052163B"/>
    <w:rsid w:val="00522083"/>
    <w:rsid w:val="00522241"/>
    <w:rsid w:val="00523E4D"/>
    <w:rsid w:val="00524067"/>
    <w:rsid w:val="00524F83"/>
    <w:rsid w:val="00525B6E"/>
    <w:rsid w:val="00525BC7"/>
    <w:rsid w:val="00525F29"/>
    <w:rsid w:val="005274FF"/>
    <w:rsid w:val="00527555"/>
    <w:rsid w:val="0052772E"/>
    <w:rsid w:val="00527BF0"/>
    <w:rsid w:val="00527BF9"/>
    <w:rsid w:val="00531526"/>
    <w:rsid w:val="00531D0C"/>
    <w:rsid w:val="00531FBE"/>
    <w:rsid w:val="00532167"/>
    <w:rsid w:val="005327DB"/>
    <w:rsid w:val="005333B2"/>
    <w:rsid w:val="005339B9"/>
    <w:rsid w:val="00534A42"/>
    <w:rsid w:val="00534BA1"/>
    <w:rsid w:val="00535BB1"/>
    <w:rsid w:val="00536189"/>
    <w:rsid w:val="00536A70"/>
    <w:rsid w:val="0053709E"/>
    <w:rsid w:val="005407F0"/>
    <w:rsid w:val="00540E2C"/>
    <w:rsid w:val="00540E5F"/>
    <w:rsid w:val="005414BC"/>
    <w:rsid w:val="00542E51"/>
    <w:rsid w:val="00543CDA"/>
    <w:rsid w:val="00543FAA"/>
    <w:rsid w:val="00544308"/>
    <w:rsid w:val="0054505C"/>
    <w:rsid w:val="005452E0"/>
    <w:rsid w:val="00545E3C"/>
    <w:rsid w:val="00546A82"/>
    <w:rsid w:val="00546AFE"/>
    <w:rsid w:val="00546EA0"/>
    <w:rsid w:val="00547075"/>
    <w:rsid w:val="005472A2"/>
    <w:rsid w:val="00551EAD"/>
    <w:rsid w:val="0055266D"/>
    <w:rsid w:val="005533FA"/>
    <w:rsid w:val="0055392E"/>
    <w:rsid w:val="00553ABE"/>
    <w:rsid w:val="005549E4"/>
    <w:rsid w:val="00555E56"/>
    <w:rsid w:val="00556FC8"/>
    <w:rsid w:val="00557436"/>
    <w:rsid w:val="0055768F"/>
    <w:rsid w:val="00557A82"/>
    <w:rsid w:val="00557BF3"/>
    <w:rsid w:val="00560DCD"/>
    <w:rsid w:val="00560E75"/>
    <w:rsid w:val="00562223"/>
    <w:rsid w:val="00562D5E"/>
    <w:rsid w:val="005634A5"/>
    <w:rsid w:val="005634D3"/>
    <w:rsid w:val="00563576"/>
    <w:rsid w:val="00564822"/>
    <w:rsid w:val="005649B7"/>
    <w:rsid w:val="005671F9"/>
    <w:rsid w:val="00567476"/>
    <w:rsid w:val="00570C3C"/>
    <w:rsid w:val="00571402"/>
    <w:rsid w:val="00571815"/>
    <w:rsid w:val="005725DD"/>
    <w:rsid w:val="00572C41"/>
    <w:rsid w:val="00573C34"/>
    <w:rsid w:val="00573CAA"/>
    <w:rsid w:val="00573FEE"/>
    <w:rsid w:val="00574233"/>
    <w:rsid w:val="0057426E"/>
    <w:rsid w:val="00575074"/>
    <w:rsid w:val="00575304"/>
    <w:rsid w:val="00575702"/>
    <w:rsid w:val="00575A65"/>
    <w:rsid w:val="00576369"/>
    <w:rsid w:val="00577EA8"/>
    <w:rsid w:val="00580B16"/>
    <w:rsid w:val="00580CCB"/>
    <w:rsid w:val="005827C6"/>
    <w:rsid w:val="005828C8"/>
    <w:rsid w:val="005833BD"/>
    <w:rsid w:val="00583E56"/>
    <w:rsid w:val="00583EAE"/>
    <w:rsid w:val="00583FB1"/>
    <w:rsid w:val="005847D7"/>
    <w:rsid w:val="0058532C"/>
    <w:rsid w:val="0058560F"/>
    <w:rsid w:val="00585FAD"/>
    <w:rsid w:val="00590153"/>
    <w:rsid w:val="00591106"/>
    <w:rsid w:val="0059179A"/>
    <w:rsid w:val="005929B8"/>
    <w:rsid w:val="00592F18"/>
    <w:rsid w:val="00593C06"/>
    <w:rsid w:val="00593CBF"/>
    <w:rsid w:val="00595346"/>
    <w:rsid w:val="005953E2"/>
    <w:rsid w:val="005968AC"/>
    <w:rsid w:val="00597099"/>
    <w:rsid w:val="005A1547"/>
    <w:rsid w:val="005A19DA"/>
    <w:rsid w:val="005A1A7D"/>
    <w:rsid w:val="005A1D44"/>
    <w:rsid w:val="005A262B"/>
    <w:rsid w:val="005A2A96"/>
    <w:rsid w:val="005A5618"/>
    <w:rsid w:val="005A7173"/>
    <w:rsid w:val="005A7296"/>
    <w:rsid w:val="005B15C1"/>
    <w:rsid w:val="005B32DD"/>
    <w:rsid w:val="005B373B"/>
    <w:rsid w:val="005B3E5A"/>
    <w:rsid w:val="005B4D22"/>
    <w:rsid w:val="005B59C8"/>
    <w:rsid w:val="005B6754"/>
    <w:rsid w:val="005B6FFD"/>
    <w:rsid w:val="005B7EE1"/>
    <w:rsid w:val="005C0544"/>
    <w:rsid w:val="005C05B2"/>
    <w:rsid w:val="005C0970"/>
    <w:rsid w:val="005C1EFA"/>
    <w:rsid w:val="005C26C0"/>
    <w:rsid w:val="005C2AF4"/>
    <w:rsid w:val="005C2F04"/>
    <w:rsid w:val="005C431A"/>
    <w:rsid w:val="005C59A9"/>
    <w:rsid w:val="005C5AD5"/>
    <w:rsid w:val="005C69F0"/>
    <w:rsid w:val="005C6BEE"/>
    <w:rsid w:val="005C7EFE"/>
    <w:rsid w:val="005D06E9"/>
    <w:rsid w:val="005D2FC0"/>
    <w:rsid w:val="005D30D2"/>
    <w:rsid w:val="005D36EE"/>
    <w:rsid w:val="005D3964"/>
    <w:rsid w:val="005D3A60"/>
    <w:rsid w:val="005D3AC6"/>
    <w:rsid w:val="005D401B"/>
    <w:rsid w:val="005D40C3"/>
    <w:rsid w:val="005D43A6"/>
    <w:rsid w:val="005D45AA"/>
    <w:rsid w:val="005D491E"/>
    <w:rsid w:val="005D50BF"/>
    <w:rsid w:val="005D5DCF"/>
    <w:rsid w:val="005D748F"/>
    <w:rsid w:val="005D78AE"/>
    <w:rsid w:val="005E042D"/>
    <w:rsid w:val="005E16A8"/>
    <w:rsid w:val="005E1BA6"/>
    <w:rsid w:val="005E1D2E"/>
    <w:rsid w:val="005E1D9D"/>
    <w:rsid w:val="005E22CB"/>
    <w:rsid w:val="005E26FA"/>
    <w:rsid w:val="005E2EFC"/>
    <w:rsid w:val="005E3A14"/>
    <w:rsid w:val="005E3D31"/>
    <w:rsid w:val="005E42F5"/>
    <w:rsid w:val="005E50BF"/>
    <w:rsid w:val="005E5962"/>
    <w:rsid w:val="005E5EBA"/>
    <w:rsid w:val="005E62C7"/>
    <w:rsid w:val="005E73C6"/>
    <w:rsid w:val="005F0359"/>
    <w:rsid w:val="005F0556"/>
    <w:rsid w:val="005F10F0"/>
    <w:rsid w:val="005F163D"/>
    <w:rsid w:val="005F18D8"/>
    <w:rsid w:val="005F1A54"/>
    <w:rsid w:val="005F3C71"/>
    <w:rsid w:val="005F51DE"/>
    <w:rsid w:val="005F6061"/>
    <w:rsid w:val="005F6704"/>
    <w:rsid w:val="005F6CEF"/>
    <w:rsid w:val="005F74DB"/>
    <w:rsid w:val="005F7503"/>
    <w:rsid w:val="00600E7E"/>
    <w:rsid w:val="00601CDD"/>
    <w:rsid w:val="006031C7"/>
    <w:rsid w:val="006047FA"/>
    <w:rsid w:val="0060491E"/>
    <w:rsid w:val="00605385"/>
    <w:rsid w:val="00605E06"/>
    <w:rsid w:val="0060617E"/>
    <w:rsid w:val="00606ABD"/>
    <w:rsid w:val="006078A7"/>
    <w:rsid w:val="00607FEF"/>
    <w:rsid w:val="0061341C"/>
    <w:rsid w:val="00614266"/>
    <w:rsid w:val="00614886"/>
    <w:rsid w:val="00615411"/>
    <w:rsid w:val="00615B33"/>
    <w:rsid w:val="00615D8B"/>
    <w:rsid w:val="00616237"/>
    <w:rsid w:val="0061662D"/>
    <w:rsid w:val="00616754"/>
    <w:rsid w:val="00616C06"/>
    <w:rsid w:val="0062108D"/>
    <w:rsid w:val="006217B7"/>
    <w:rsid w:val="00622D81"/>
    <w:rsid w:val="00622E78"/>
    <w:rsid w:val="00623992"/>
    <w:rsid w:val="00623C58"/>
    <w:rsid w:val="0062499D"/>
    <w:rsid w:val="00624DEA"/>
    <w:rsid w:val="00625735"/>
    <w:rsid w:val="00625DAF"/>
    <w:rsid w:val="006268C5"/>
    <w:rsid w:val="006278D3"/>
    <w:rsid w:val="00627DD4"/>
    <w:rsid w:val="00627EED"/>
    <w:rsid w:val="0063032D"/>
    <w:rsid w:val="00630D77"/>
    <w:rsid w:val="006312D9"/>
    <w:rsid w:val="006315A1"/>
    <w:rsid w:val="00631998"/>
    <w:rsid w:val="00631CB6"/>
    <w:rsid w:val="006321C4"/>
    <w:rsid w:val="006321DB"/>
    <w:rsid w:val="00634BB3"/>
    <w:rsid w:val="00634F58"/>
    <w:rsid w:val="00635363"/>
    <w:rsid w:val="00641098"/>
    <w:rsid w:val="00641372"/>
    <w:rsid w:val="00641DF2"/>
    <w:rsid w:val="00642E55"/>
    <w:rsid w:val="00643400"/>
    <w:rsid w:val="006444BB"/>
    <w:rsid w:val="006444CF"/>
    <w:rsid w:val="006448B8"/>
    <w:rsid w:val="00645715"/>
    <w:rsid w:val="00645EB1"/>
    <w:rsid w:val="006475AB"/>
    <w:rsid w:val="006475B5"/>
    <w:rsid w:val="006503DE"/>
    <w:rsid w:val="00650EA2"/>
    <w:rsid w:val="00651729"/>
    <w:rsid w:val="00651767"/>
    <w:rsid w:val="00652110"/>
    <w:rsid w:val="00652E85"/>
    <w:rsid w:val="0065300D"/>
    <w:rsid w:val="006539BB"/>
    <w:rsid w:val="00654A54"/>
    <w:rsid w:val="006557B9"/>
    <w:rsid w:val="00660080"/>
    <w:rsid w:val="00660214"/>
    <w:rsid w:val="006607D5"/>
    <w:rsid w:val="0066104A"/>
    <w:rsid w:val="0066139F"/>
    <w:rsid w:val="00661B1E"/>
    <w:rsid w:val="00661C9E"/>
    <w:rsid w:val="00661F38"/>
    <w:rsid w:val="0066415E"/>
    <w:rsid w:val="006645CF"/>
    <w:rsid w:val="00664A37"/>
    <w:rsid w:val="006652E5"/>
    <w:rsid w:val="00665C03"/>
    <w:rsid w:val="006667FE"/>
    <w:rsid w:val="006669F6"/>
    <w:rsid w:val="00670775"/>
    <w:rsid w:val="00670F44"/>
    <w:rsid w:val="0067103F"/>
    <w:rsid w:val="0067108E"/>
    <w:rsid w:val="00671A06"/>
    <w:rsid w:val="006744D0"/>
    <w:rsid w:val="006746EA"/>
    <w:rsid w:val="00675186"/>
    <w:rsid w:val="00676585"/>
    <w:rsid w:val="0067670D"/>
    <w:rsid w:val="00676948"/>
    <w:rsid w:val="00676FBF"/>
    <w:rsid w:val="00677B30"/>
    <w:rsid w:val="00680C70"/>
    <w:rsid w:val="006813D8"/>
    <w:rsid w:val="00681811"/>
    <w:rsid w:val="006828EA"/>
    <w:rsid w:val="006840A2"/>
    <w:rsid w:val="0068450B"/>
    <w:rsid w:val="0068492B"/>
    <w:rsid w:val="0068591C"/>
    <w:rsid w:val="00690A38"/>
    <w:rsid w:val="006914CC"/>
    <w:rsid w:val="006914E7"/>
    <w:rsid w:val="0069157E"/>
    <w:rsid w:val="00693B02"/>
    <w:rsid w:val="0069407F"/>
    <w:rsid w:val="00694318"/>
    <w:rsid w:val="00694359"/>
    <w:rsid w:val="00694D38"/>
    <w:rsid w:val="00697492"/>
    <w:rsid w:val="00697738"/>
    <w:rsid w:val="006977E2"/>
    <w:rsid w:val="0069794E"/>
    <w:rsid w:val="00697BFA"/>
    <w:rsid w:val="006A01BA"/>
    <w:rsid w:val="006A0469"/>
    <w:rsid w:val="006A0A43"/>
    <w:rsid w:val="006A0C2F"/>
    <w:rsid w:val="006A0EDE"/>
    <w:rsid w:val="006A12B9"/>
    <w:rsid w:val="006A1D23"/>
    <w:rsid w:val="006A4BCC"/>
    <w:rsid w:val="006A79BF"/>
    <w:rsid w:val="006B249B"/>
    <w:rsid w:val="006B2B40"/>
    <w:rsid w:val="006B3902"/>
    <w:rsid w:val="006B46D7"/>
    <w:rsid w:val="006B4CE0"/>
    <w:rsid w:val="006B4FAF"/>
    <w:rsid w:val="006B5317"/>
    <w:rsid w:val="006B60D5"/>
    <w:rsid w:val="006B7038"/>
    <w:rsid w:val="006B7A68"/>
    <w:rsid w:val="006B7D24"/>
    <w:rsid w:val="006C049D"/>
    <w:rsid w:val="006C1D18"/>
    <w:rsid w:val="006C2C9B"/>
    <w:rsid w:val="006C2FB0"/>
    <w:rsid w:val="006C3215"/>
    <w:rsid w:val="006C3479"/>
    <w:rsid w:val="006C41B5"/>
    <w:rsid w:val="006C42AF"/>
    <w:rsid w:val="006C47DA"/>
    <w:rsid w:val="006C48B0"/>
    <w:rsid w:val="006C5C06"/>
    <w:rsid w:val="006C67BA"/>
    <w:rsid w:val="006C73E2"/>
    <w:rsid w:val="006C7852"/>
    <w:rsid w:val="006D0848"/>
    <w:rsid w:val="006D257F"/>
    <w:rsid w:val="006D47EB"/>
    <w:rsid w:val="006D50DA"/>
    <w:rsid w:val="006D54DC"/>
    <w:rsid w:val="006D61DF"/>
    <w:rsid w:val="006D6E96"/>
    <w:rsid w:val="006D7E4B"/>
    <w:rsid w:val="006E2891"/>
    <w:rsid w:val="006E34F0"/>
    <w:rsid w:val="006E359F"/>
    <w:rsid w:val="006E37BC"/>
    <w:rsid w:val="006E39D5"/>
    <w:rsid w:val="006E48EF"/>
    <w:rsid w:val="006E5F32"/>
    <w:rsid w:val="006E6CFF"/>
    <w:rsid w:val="006E71EB"/>
    <w:rsid w:val="006E7F49"/>
    <w:rsid w:val="006E7FCE"/>
    <w:rsid w:val="006F010A"/>
    <w:rsid w:val="006F052D"/>
    <w:rsid w:val="006F0C3A"/>
    <w:rsid w:val="006F0CBB"/>
    <w:rsid w:val="006F26B0"/>
    <w:rsid w:val="006F35C6"/>
    <w:rsid w:val="006F3936"/>
    <w:rsid w:val="006F3C60"/>
    <w:rsid w:val="006F3F42"/>
    <w:rsid w:val="006F488B"/>
    <w:rsid w:val="006F576E"/>
    <w:rsid w:val="006F6B00"/>
    <w:rsid w:val="006F6C9E"/>
    <w:rsid w:val="006F71E5"/>
    <w:rsid w:val="006F7935"/>
    <w:rsid w:val="00700071"/>
    <w:rsid w:val="00701D82"/>
    <w:rsid w:val="007021A4"/>
    <w:rsid w:val="00702C9B"/>
    <w:rsid w:val="00703A3D"/>
    <w:rsid w:val="00704997"/>
    <w:rsid w:val="00704D0D"/>
    <w:rsid w:val="00704D8A"/>
    <w:rsid w:val="0070663B"/>
    <w:rsid w:val="0070665A"/>
    <w:rsid w:val="00707576"/>
    <w:rsid w:val="00707F97"/>
    <w:rsid w:val="007103F6"/>
    <w:rsid w:val="00710413"/>
    <w:rsid w:val="007107A1"/>
    <w:rsid w:val="00710827"/>
    <w:rsid w:val="00710D93"/>
    <w:rsid w:val="007116E6"/>
    <w:rsid w:val="007124F3"/>
    <w:rsid w:val="007133D5"/>
    <w:rsid w:val="007138FA"/>
    <w:rsid w:val="00713993"/>
    <w:rsid w:val="00713DE4"/>
    <w:rsid w:val="00714192"/>
    <w:rsid w:val="0071466E"/>
    <w:rsid w:val="0071485F"/>
    <w:rsid w:val="007164C2"/>
    <w:rsid w:val="00716E8C"/>
    <w:rsid w:val="0071771F"/>
    <w:rsid w:val="00720776"/>
    <w:rsid w:val="00720A59"/>
    <w:rsid w:val="00720ADC"/>
    <w:rsid w:val="0072100C"/>
    <w:rsid w:val="00722E4D"/>
    <w:rsid w:val="007244D9"/>
    <w:rsid w:val="00724694"/>
    <w:rsid w:val="00724C11"/>
    <w:rsid w:val="0072526B"/>
    <w:rsid w:val="007253EC"/>
    <w:rsid w:val="00726B8B"/>
    <w:rsid w:val="00726BD3"/>
    <w:rsid w:val="00727008"/>
    <w:rsid w:val="00727042"/>
    <w:rsid w:val="007279B2"/>
    <w:rsid w:val="0073265F"/>
    <w:rsid w:val="00733CA5"/>
    <w:rsid w:val="00733EB0"/>
    <w:rsid w:val="00733EEB"/>
    <w:rsid w:val="0073441F"/>
    <w:rsid w:val="0073459C"/>
    <w:rsid w:val="0073461B"/>
    <w:rsid w:val="00734F3E"/>
    <w:rsid w:val="00735F45"/>
    <w:rsid w:val="00736EFE"/>
    <w:rsid w:val="0074052A"/>
    <w:rsid w:val="007410E5"/>
    <w:rsid w:val="007422A6"/>
    <w:rsid w:val="00744100"/>
    <w:rsid w:val="007448CB"/>
    <w:rsid w:val="00745132"/>
    <w:rsid w:val="00750331"/>
    <w:rsid w:val="0075118B"/>
    <w:rsid w:val="007519AA"/>
    <w:rsid w:val="00752C6E"/>
    <w:rsid w:val="00756540"/>
    <w:rsid w:val="007567C8"/>
    <w:rsid w:val="00756FF3"/>
    <w:rsid w:val="007603B1"/>
    <w:rsid w:val="00760B31"/>
    <w:rsid w:val="007610CD"/>
    <w:rsid w:val="00761828"/>
    <w:rsid w:val="00761829"/>
    <w:rsid w:val="00762838"/>
    <w:rsid w:val="0076290C"/>
    <w:rsid w:val="00762DA9"/>
    <w:rsid w:val="00766448"/>
    <w:rsid w:val="0077265A"/>
    <w:rsid w:val="00772815"/>
    <w:rsid w:val="00772CC0"/>
    <w:rsid w:val="007731F7"/>
    <w:rsid w:val="007732D3"/>
    <w:rsid w:val="0077363D"/>
    <w:rsid w:val="00776706"/>
    <w:rsid w:val="00776DD8"/>
    <w:rsid w:val="00777F0C"/>
    <w:rsid w:val="00780F54"/>
    <w:rsid w:val="007814D2"/>
    <w:rsid w:val="00781502"/>
    <w:rsid w:val="00782026"/>
    <w:rsid w:val="007838C1"/>
    <w:rsid w:val="00785205"/>
    <w:rsid w:val="007852BD"/>
    <w:rsid w:val="00785950"/>
    <w:rsid w:val="00785A98"/>
    <w:rsid w:val="00786250"/>
    <w:rsid w:val="007862B6"/>
    <w:rsid w:val="00787B28"/>
    <w:rsid w:val="007903A9"/>
    <w:rsid w:val="007903F9"/>
    <w:rsid w:val="0079082B"/>
    <w:rsid w:val="007909E7"/>
    <w:rsid w:val="00790C6B"/>
    <w:rsid w:val="00791320"/>
    <w:rsid w:val="007913D2"/>
    <w:rsid w:val="007922D5"/>
    <w:rsid w:val="007922F0"/>
    <w:rsid w:val="00794C7E"/>
    <w:rsid w:val="00794E97"/>
    <w:rsid w:val="00795945"/>
    <w:rsid w:val="00795E56"/>
    <w:rsid w:val="00796395"/>
    <w:rsid w:val="00796639"/>
    <w:rsid w:val="0079775A"/>
    <w:rsid w:val="00797BF0"/>
    <w:rsid w:val="00797C8F"/>
    <w:rsid w:val="007A0BC6"/>
    <w:rsid w:val="007A0C48"/>
    <w:rsid w:val="007A0E75"/>
    <w:rsid w:val="007A10AF"/>
    <w:rsid w:val="007A10BC"/>
    <w:rsid w:val="007A1283"/>
    <w:rsid w:val="007A1B33"/>
    <w:rsid w:val="007A21F5"/>
    <w:rsid w:val="007A24E6"/>
    <w:rsid w:val="007A2F1A"/>
    <w:rsid w:val="007A382D"/>
    <w:rsid w:val="007A4317"/>
    <w:rsid w:val="007A5A1F"/>
    <w:rsid w:val="007A6385"/>
    <w:rsid w:val="007A690A"/>
    <w:rsid w:val="007B1E12"/>
    <w:rsid w:val="007B1F57"/>
    <w:rsid w:val="007B24B6"/>
    <w:rsid w:val="007B35D3"/>
    <w:rsid w:val="007B36DE"/>
    <w:rsid w:val="007B3CF4"/>
    <w:rsid w:val="007B54C6"/>
    <w:rsid w:val="007B55E6"/>
    <w:rsid w:val="007B60A5"/>
    <w:rsid w:val="007B7B1F"/>
    <w:rsid w:val="007C0555"/>
    <w:rsid w:val="007C139D"/>
    <w:rsid w:val="007C15A7"/>
    <w:rsid w:val="007C371F"/>
    <w:rsid w:val="007C6ACC"/>
    <w:rsid w:val="007C6F9B"/>
    <w:rsid w:val="007C7523"/>
    <w:rsid w:val="007D04B9"/>
    <w:rsid w:val="007D1703"/>
    <w:rsid w:val="007D4507"/>
    <w:rsid w:val="007D4630"/>
    <w:rsid w:val="007D489A"/>
    <w:rsid w:val="007D5706"/>
    <w:rsid w:val="007D59F2"/>
    <w:rsid w:val="007D6039"/>
    <w:rsid w:val="007D6C82"/>
    <w:rsid w:val="007D7165"/>
    <w:rsid w:val="007D7E11"/>
    <w:rsid w:val="007E0FED"/>
    <w:rsid w:val="007E14DB"/>
    <w:rsid w:val="007E14F3"/>
    <w:rsid w:val="007E1DC8"/>
    <w:rsid w:val="007E2DAE"/>
    <w:rsid w:val="007E4688"/>
    <w:rsid w:val="007E47C5"/>
    <w:rsid w:val="007E4CCF"/>
    <w:rsid w:val="007E5159"/>
    <w:rsid w:val="007E5516"/>
    <w:rsid w:val="007E6DCA"/>
    <w:rsid w:val="007E74CF"/>
    <w:rsid w:val="007F0F96"/>
    <w:rsid w:val="007F17FB"/>
    <w:rsid w:val="007F182A"/>
    <w:rsid w:val="007F2107"/>
    <w:rsid w:val="007F3EC4"/>
    <w:rsid w:val="007F6155"/>
    <w:rsid w:val="007F66AB"/>
    <w:rsid w:val="007F67A0"/>
    <w:rsid w:val="007F682E"/>
    <w:rsid w:val="007F6B38"/>
    <w:rsid w:val="007F7580"/>
    <w:rsid w:val="008002EE"/>
    <w:rsid w:val="008005FC"/>
    <w:rsid w:val="008018D9"/>
    <w:rsid w:val="00801AD9"/>
    <w:rsid w:val="008024BA"/>
    <w:rsid w:val="008037DA"/>
    <w:rsid w:val="008045A3"/>
    <w:rsid w:val="0080465B"/>
    <w:rsid w:val="008051FC"/>
    <w:rsid w:val="00805526"/>
    <w:rsid w:val="00805E1F"/>
    <w:rsid w:val="008079A2"/>
    <w:rsid w:val="00810CFF"/>
    <w:rsid w:val="00811100"/>
    <w:rsid w:val="0081122C"/>
    <w:rsid w:val="0081126E"/>
    <w:rsid w:val="00811686"/>
    <w:rsid w:val="0081244B"/>
    <w:rsid w:val="00812771"/>
    <w:rsid w:val="008128CE"/>
    <w:rsid w:val="00812DB5"/>
    <w:rsid w:val="00814124"/>
    <w:rsid w:val="00814950"/>
    <w:rsid w:val="0081521B"/>
    <w:rsid w:val="008152A2"/>
    <w:rsid w:val="00815523"/>
    <w:rsid w:val="00815AB6"/>
    <w:rsid w:val="00816864"/>
    <w:rsid w:val="00816A13"/>
    <w:rsid w:val="008172EE"/>
    <w:rsid w:val="00817875"/>
    <w:rsid w:val="00817B8F"/>
    <w:rsid w:val="00817CE0"/>
    <w:rsid w:val="00817CF5"/>
    <w:rsid w:val="0082115D"/>
    <w:rsid w:val="00821844"/>
    <w:rsid w:val="00821E41"/>
    <w:rsid w:val="00822E2A"/>
    <w:rsid w:val="00822EC5"/>
    <w:rsid w:val="00824070"/>
    <w:rsid w:val="008242B4"/>
    <w:rsid w:val="008245A9"/>
    <w:rsid w:val="008249CC"/>
    <w:rsid w:val="0082613B"/>
    <w:rsid w:val="0082712A"/>
    <w:rsid w:val="0082713E"/>
    <w:rsid w:val="00830411"/>
    <w:rsid w:val="008317DF"/>
    <w:rsid w:val="00832524"/>
    <w:rsid w:val="008326D9"/>
    <w:rsid w:val="00833C2E"/>
    <w:rsid w:val="00835376"/>
    <w:rsid w:val="00835465"/>
    <w:rsid w:val="00835923"/>
    <w:rsid w:val="00835EAA"/>
    <w:rsid w:val="008365E7"/>
    <w:rsid w:val="00840FF3"/>
    <w:rsid w:val="00841A9E"/>
    <w:rsid w:val="008422CC"/>
    <w:rsid w:val="00842B18"/>
    <w:rsid w:val="00843BD7"/>
    <w:rsid w:val="00843ED0"/>
    <w:rsid w:val="00844E63"/>
    <w:rsid w:val="00844EAC"/>
    <w:rsid w:val="00844FE3"/>
    <w:rsid w:val="00845407"/>
    <w:rsid w:val="00845420"/>
    <w:rsid w:val="008454D2"/>
    <w:rsid w:val="00845A28"/>
    <w:rsid w:val="00847A6A"/>
    <w:rsid w:val="0085085B"/>
    <w:rsid w:val="00851506"/>
    <w:rsid w:val="00851EF2"/>
    <w:rsid w:val="008528BE"/>
    <w:rsid w:val="00854688"/>
    <w:rsid w:val="00854BF6"/>
    <w:rsid w:val="00854EBB"/>
    <w:rsid w:val="00854EDE"/>
    <w:rsid w:val="008554CF"/>
    <w:rsid w:val="0085682E"/>
    <w:rsid w:val="008573BB"/>
    <w:rsid w:val="0085740D"/>
    <w:rsid w:val="00857836"/>
    <w:rsid w:val="00857BDC"/>
    <w:rsid w:val="00857BF8"/>
    <w:rsid w:val="00860174"/>
    <w:rsid w:val="00862B51"/>
    <w:rsid w:val="00862D5E"/>
    <w:rsid w:val="0086479A"/>
    <w:rsid w:val="00864A2B"/>
    <w:rsid w:val="00865433"/>
    <w:rsid w:val="008654CF"/>
    <w:rsid w:val="00865992"/>
    <w:rsid w:val="00866626"/>
    <w:rsid w:val="008726BC"/>
    <w:rsid w:val="00874556"/>
    <w:rsid w:val="00874F1E"/>
    <w:rsid w:val="0087615E"/>
    <w:rsid w:val="0087711F"/>
    <w:rsid w:val="00877616"/>
    <w:rsid w:val="00880413"/>
    <w:rsid w:val="00880491"/>
    <w:rsid w:val="00880971"/>
    <w:rsid w:val="008814E2"/>
    <w:rsid w:val="00881DE6"/>
    <w:rsid w:val="00882075"/>
    <w:rsid w:val="00882427"/>
    <w:rsid w:val="008836F9"/>
    <w:rsid w:val="00883A78"/>
    <w:rsid w:val="00883BF7"/>
    <w:rsid w:val="00884295"/>
    <w:rsid w:val="00885308"/>
    <w:rsid w:val="0088611D"/>
    <w:rsid w:val="00886592"/>
    <w:rsid w:val="008865F4"/>
    <w:rsid w:val="00886732"/>
    <w:rsid w:val="00886B36"/>
    <w:rsid w:val="008878DB"/>
    <w:rsid w:val="00887905"/>
    <w:rsid w:val="00890650"/>
    <w:rsid w:val="00890753"/>
    <w:rsid w:val="008909AC"/>
    <w:rsid w:val="008927FF"/>
    <w:rsid w:val="00892E78"/>
    <w:rsid w:val="00895A1D"/>
    <w:rsid w:val="00895FFF"/>
    <w:rsid w:val="00896D4F"/>
    <w:rsid w:val="00896E6B"/>
    <w:rsid w:val="008A0D15"/>
    <w:rsid w:val="008A1986"/>
    <w:rsid w:val="008A2520"/>
    <w:rsid w:val="008A2E00"/>
    <w:rsid w:val="008A2E8D"/>
    <w:rsid w:val="008A2F90"/>
    <w:rsid w:val="008A3F32"/>
    <w:rsid w:val="008A3FFC"/>
    <w:rsid w:val="008A479B"/>
    <w:rsid w:val="008A4F90"/>
    <w:rsid w:val="008A5321"/>
    <w:rsid w:val="008A5F80"/>
    <w:rsid w:val="008A68CB"/>
    <w:rsid w:val="008A7BC8"/>
    <w:rsid w:val="008A7FF8"/>
    <w:rsid w:val="008B0B6E"/>
    <w:rsid w:val="008B2EF8"/>
    <w:rsid w:val="008B418B"/>
    <w:rsid w:val="008B497A"/>
    <w:rsid w:val="008B49A1"/>
    <w:rsid w:val="008B65E2"/>
    <w:rsid w:val="008C0DAD"/>
    <w:rsid w:val="008C2029"/>
    <w:rsid w:val="008C217A"/>
    <w:rsid w:val="008C24BD"/>
    <w:rsid w:val="008C258B"/>
    <w:rsid w:val="008C3063"/>
    <w:rsid w:val="008C309A"/>
    <w:rsid w:val="008C3A68"/>
    <w:rsid w:val="008C5232"/>
    <w:rsid w:val="008C66BE"/>
    <w:rsid w:val="008C66F2"/>
    <w:rsid w:val="008C6877"/>
    <w:rsid w:val="008C698E"/>
    <w:rsid w:val="008C6B1A"/>
    <w:rsid w:val="008C6B84"/>
    <w:rsid w:val="008C7C33"/>
    <w:rsid w:val="008C7DD0"/>
    <w:rsid w:val="008D2E21"/>
    <w:rsid w:val="008D3584"/>
    <w:rsid w:val="008D4BA9"/>
    <w:rsid w:val="008D5100"/>
    <w:rsid w:val="008D61D7"/>
    <w:rsid w:val="008D6831"/>
    <w:rsid w:val="008D7A33"/>
    <w:rsid w:val="008E307B"/>
    <w:rsid w:val="008E3640"/>
    <w:rsid w:val="008E3783"/>
    <w:rsid w:val="008E3A16"/>
    <w:rsid w:val="008E443A"/>
    <w:rsid w:val="008E4E9B"/>
    <w:rsid w:val="008E5171"/>
    <w:rsid w:val="008E56E4"/>
    <w:rsid w:val="008E581B"/>
    <w:rsid w:val="008E612C"/>
    <w:rsid w:val="008E708B"/>
    <w:rsid w:val="008E7341"/>
    <w:rsid w:val="008E7503"/>
    <w:rsid w:val="008E7862"/>
    <w:rsid w:val="008E7F0F"/>
    <w:rsid w:val="008F0286"/>
    <w:rsid w:val="008F0A66"/>
    <w:rsid w:val="008F0D86"/>
    <w:rsid w:val="008F151A"/>
    <w:rsid w:val="008F2A8D"/>
    <w:rsid w:val="008F2BAE"/>
    <w:rsid w:val="008F2D96"/>
    <w:rsid w:val="008F32B8"/>
    <w:rsid w:val="008F379C"/>
    <w:rsid w:val="008F487C"/>
    <w:rsid w:val="008F5810"/>
    <w:rsid w:val="008F628A"/>
    <w:rsid w:val="008F6760"/>
    <w:rsid w:val="008F6842"/>
    <w:rsid w:val="008F712E"/>
    <w:rsid w:val="008F7E1E"/>
    <w:rsid w:val="00900BE3"/>
    <w:rsid w:val="00900D5E"/>
    <w:rsid w:val="00900D75"/>
    <w:rsid w:val="00901123"/>
    <w:rsid w:val="0090172F"/>
    <w:rsid w:val="0090271D"/>
    <w:rsid w:val="00902CE1"/>
    <w:rsid w:val="00903F24"/>
    <w:rsid w:val="00904518"/>
    <w:rsid w:val="0090464A"/>
    <w:rsid w:val="0090575C"/>
    <w:rsid w:val="0090607B"/>
    <w:rsid w:val="009060F2"/>
    <w:rsid w:val="0090652D"/>
    <w:rsid w:val="00907A7C"/>
    <w:rsid w:val="00907CE1"/>
    <w:rsid w:val="0091000E"/>
    <w:rsid w:val="00910361"/>
    <w:rsid w:val="00910740"/>
    <w:rsid w:val="00911BF2"/>
    <w:rsid w:val="00912BD7"/>
    <w:rsid w:val="009131B9"/>
    <w:rsid w:val="00913ED8"/>
    <w:rsid w:val="009145DF"/>
    <w:rsid w:val="00914B9B"/>
    <w:rsid w:val="00914F67"/>
    <w:rsid w:val="009152D0"/>
    <w:rsid w:val="00915A48"/>
    <w:rsid w:val="00916875"/>
    <w:rsid w:val="00917E04"/>
    <w:rsid w:val="00920C96"/>
    <w:rsid w:val="00920CD5"/>
    <w:rsid w:val="00921314"/>
    <w:rsid w:val="00922638"/>
    <w:rsid w:val="00922777"/>
    <w:rsid w:val="00922CAC"/>
    <w:rsid w:val="00923331"/>
    <w:rsid w:val="009237BD"/>
    <w:rsid w:val="00923D0C"/>
    <w:rsid w:val="009243C5"/>
    <w:rsid w:val="00924D99"/>
    <w:rsid w:val="0092540C"/>
    <w:rsid w:val="00925C5B"/>
    <w:rsid w:val="00925E1E"/>
    <w:rsid w:val="00926CA2"/>
    <w:rsid w:val="00927096"/>
    <w:rsid w:val="0093072E"/>
    <w:rsid w:val="00931812"/>
    <w:rsid w:val="00933232"/>
    <w:rsid w:val="00933845"/>
    <w:rsid w:val="00933A86"/>
    <w:rsid w:val="00934575"/>
    <w:rsid w:val="00935546"/>
    <w:rsid w:val="00935B67"/>
    <w:rsid w:val="009363DB"/>
    <w:rsid w:val="00937082"/>
    <w:rsid w:val="009400D2"/>
    <w:rsid w:val="00940466"/>
    <w:rsid w:val="00940EEF"/>
    <w:rsid w:val="00941E1B"/>
    <w:rsid w:val="0094202C"/>
    <w:rsid w:val="009421D6"/>
    <w:rsid w:val="009428A4"/>
    <w:rsid w:val="00944D8E"/>
    <w:rsid w:val="00945388"/>
    <w:rsid w:val="00945A88"/>
    <w:rsid w:val="0094602C"/>
    <w:rsid w:val="00947CCE"/>
    <w:rsid w:val="00947E84"/>
    <w:rsid w:val="00952722"/>
    <w:rsid w:val="009534FB"/>
    <w:rsid w:val="00954030"/>
    <w:rsid w:val="0095498A"/>
    <w:rsid w:val="00954F9B"/>
    <w:rsid w:val="00956094"/>
    <w:rsid w:val="00957298"/>
    <w:rsid w:val="009572DB"/>
    <w:rsid w:val="00957427"/>
    <w:rsid w:val="009605F5"/>
    <w:rsid w:val="00960BCA"/>
    <w:rsid w:val="00961025"/>
    <w:rsid w:val="00961B69"/>
    <w:rsid w:val="00962550"/>
    <w:rsid w:val="00963B30"/>
    <w:rsid w:val="00964270"/>
    <w:rsid w:val="009649A6"/>
    <w:rsid w:val="00965852"/>
    <w:rsid w:val="00967729"/>
    <w:rsid w:val="009718A8"/>
    <w:rsid w:val="0097196C"/>
    <w:rsid w:val="00972511"/>
    <w:rsid w:val="009729A7"/>
    <w:rsid w:val="009738E1"/>
    <w:rsid w:val="00974561"/>
    <w:rsid w:val="009747C2"/>
    <w:rsid w:val="00974963"/>
    <w:rsid w:val="009751C0"/>
    <w:rsid w:val="00975C02"/>
    <w:rsid w:val="0097614F"/>
    <w:rsid w:val="00976542"/>
    <w:rsid w:val="009769B5"/>
    <w:rsid w:val="00976E84"/>
    <w:rsid w:val="009770CC"/>
    <w:rsid w:val="009773C5"/>
    <w:rsid w:val="00977860"/>
    <w:rsid w:val="00977D57"/>
    <w:rsid w:val="00981337"/>
    <w:rsid w:val="00982146"/>
    <w:rsid w:val="00982CEA"/>
    <w:rsid w:val="0098318C"/>
    <w:rsid w:val="00983C2D"/>
    <w:rsid w:val="0098441D"/>
    <w:rsid w:val="009859D9"/>
    <w:rsid w:val="00985FCD"/>
    <w:rsid w:val="00986617"/>
    <w:rsid w:val="009868C3"/>
    <w:rsid w:val="009872F7"/>
    <w:rsid w:val="00987BA3"/>
    <w:rsid w:val="00987C69"/>
    <w:rsid w:val="009900B1"/>
    <w:rsid w:val="00990577"/>
    <w:rsid w:val="00990C95"/>
    <w:rsid w:val="00990F0C"/>
    <w:rsid w:val="00991207"/>
    <w:rsid w:val="00991238"/>
    <w:rsid w:val="0099144C"/>
    <w:rsid w:val="0099203C"/>
    <w:rsid w:val="0099220C"/>
    <w:rsid w:val="009923D9"/>
    <w:rsid w:val="009935C7"/>
    <w:rsid w:val="009936A9"/>
    <w:rsid w:val="00993DB8"/>
    <w:rsid w:val="0099487F"/>
    <w:rsid w:val="00994F7E"/>
    <w:rsid w:val="00995132"/>
    <w:rsid w:val="00996191"/>
    <w:rsid w:val="009A04DF"/>
    <w:rsid w:val="009A2D74"/>
    <w:rsid w:val="009A38C8"/>
    <w:rsid w:val="009A4297"/>
    <w:rsid w:val="009A5233"/>
    <w:rsid w:val="009A5662"/>
    <w:rsid w:val="009A5801"/>
    <w:rsid w:val="009B0028"/>
    <w:rsid w:val="009B05A9"/>
    <w:rsid w:val="009B169A"/>
    <w:rsid w:val="009B222E"/>
    <w:rsid w:val="009B26A0"/>
    <w:rsid w:val="009B2902"/>
    <w:rsid w:val="009B2E9E"/>
    <w:rsid w:val="009B64E4"/>
    <w:rsid w:val="009B6F3F"/>
    <w:rsid w:val="009B7319"/>
    <w:rsid w:val="009C01C6"/>
    <w:rsid w:val="009C1508"/>
    <w:rsid w:val="009C1680"/>
    <w:rsid w:val="009C174C"/>
    <w:rsid w:val="009C254A"/>
    <w:rsid w:val="009C2AF9"/>
    <w:rsid w:val="009C36E8"/>
    <w:rsid w:val="009C511F"/>
    <w:rsid w:val="009C564F"/>
    <w:rsid w:val="009C75EF"/>
    <w:rsid w:val="009C792B"/>
    <w:rsid w:val="009D0A6C"/>
    <w:rsid w:val="009D185B"/>
    <w:rsid w:val="009D2455"/>
    <w:rsid w:val="009D3B8F"/>
    <w:rsid w:val="009D3F06"/>
    <w:rsid w:val="009D4EEA"/>
    <w:rsid w:val="009D51D2"/>
    <w:rsid w:val="009D55BE"/>
    <w:rsid w:val="009D564F"/>
    <w:rsid w:val="009D56C3"/>
    <w:rsid w:val="009D62D1"/>
    <w:rsid w:val="009D634B"/>
    <w:rsid w:val="009D6473"/>
    <w:rsid w:val="009D6568"/>
    <w:rsid w:val="009D6BC7"/>
    <w:rsid w:val="009D79F7"/>
    <w:rsid w:val="009D7D50"/>
    <w:rsid w:val="009D7D62"/>
    <w:rsid w:val="009D7F2D"/>
    <w:rsid w:val="009E278B"/>
    <w:rsid w:val="009E28EC"/>
    <w:rsid w:val="009E2AE2"/>
    <w:rsid w:val="009E2BB0"/>
    <w:rsid w:val="009E31B0"/>
    <w:rsid w:val="009E3983"/>
    <w:rsid w:val="009E3B91"/>
    <w:rsid w:val="009E3F74"/>
    <w:rsid w:val="009E66BB"/>
    <w:rsid w:val="009E67F6"/>
    <w:rsid w:val="009E68A8"/>
    <w:rsid w:val="009E6C77"/>
    <w:rsid w:val="009E6E2C"/>
    <w:rsid w:val="009E70EA"/>
    <w:rsid w:val="009E716F"/>
    <w:rsid w:val="009E7AD2"/>
    <w:rsid w:val="009F0419"/>
    <w:rsid w:val="009F0B62"/>
    <w:rsid w:val="009F141D"/>
    <w:rsid w:val="009F144A"/>
    <w:rsid w:val="009F1C26"/>
    <w:rsid w:val="009F1C3E"/>
    <w:rsid w:val="009F4791"/>
    <w:rsid w:val="009F48B2"/>
    <w:rsid w:val="009F4FED"/>
    <w:rsid w:val="009F5224"/>
    <w:rsid w:val="009F66AF"/>
    <w:rsid w:val="009F6FDB"/>
    <w:rsid w:val="00A000FC"/>
    <w:rsid w:val="00A00771"/>
    <w:rsid w:val="00A00918"/>
    <w:rsid w:val="00A00A2B"/>
    <w:rsid w:val="00A019B3"/>
    <w:rsid w:val="00A01B69"/>
    <w:rsid w:val="00A02386"/>
    <w:rsid w:val="00A02787"/>
    <w:rsid w:val="00A030FC"/>
    <w:rsid w:val="00A0398A"/>
    <w:rsid w:val="00A04407"/>
    <w:rsid w:val="00A04D5C"/>
    <w:rsid w:val="00A0504E"/>
    <w:rsid w:val="00A05382"/>
    <w:rsid w:val="00A06E80"/>
    <w:rsid w:val="00A07F6D"/>
    <w:rsid w:val="00A10329"/>
    <w:rsid w:val="00A10860"/>
    <w:rsid w:val="00A11FBF"/>
    <w:rsid w:val="00A12512"/>
    <w:rsid w:val="00A12C2D"/>
    <w:rsid w:val="00A12F4E"/>
    <w:rsid w:val="00A142F0"/>
    <w:rsid w:val="00A14D66"/>
    <w:rsid w:val="00A151A5"/>
    <w:rsid w:val="00A20511"/>
    <w:rsid w:val="00A20F55"/>
    <w:rsid w:val="00A217FA"/>
    <w:rsid w:val="00A21E5B"/>
    <w:rsid w:val="00A2209F"/>
    <w:rsid w:val="00A22FBB"/>
    <w:rsid w:val="00A23E96"/>
    <w:rsid w:val="00A24ADF"/>
    <w:rsid w:val="00A24EE1"/>
    <w:rsid w:val="00A2504F"/>
    <w:rsid w:val="00A2562A"/>
    <w:rsid w:val="00A26B74"/>
    <w:rsid w:val="00A27CAB"/>
    <w:rsid w:val="00A30185"/>
    <w:rsid w:val="00A316BB"/>
    <w:rsid w:val="00A323C0"/>
    <w:rsid w:val="00A32D76"/>
    <w:rsid w:val="00A34EE7"/>
    <w:rsid w:val="00A351EC"/>
    <w:rsid w:val="00A35B10"/>
    <w:rsid w:val="00A36578"/>
    <w:rsid w:val="00A375AA"/>
    <w:rsid w:val="00A40FCE"/>
    <w:rsid w:val="00A4153C"/>
    <w:rsid w:val="00A4216D"/>
    <w:rsid w:val="00A42984"/>
    <w:rsid w:val="00A4300E"/>
    <w:rsid w:val="00A435BE"/>
    <w:rsid w:val="00A440A2"/>
    <w:rsid w:val="00A4421A"/>
    <w:rsid w:val="00A442FE"/>
    <w:rsid w:val="00A45370"/>
    <w:rsid w:val="00A46D70"/>
    <w:rsid w:val="00A4752A"/>
    <w:rsid w:val="00A4785C"/>
    <w:rsid w:val="00A47D8B"/>
    <w:rsid w:val="00A5014C"/>
    <w:rsid w:val="00A50758"/>
    <w:rsid w:val="00A508D3"/>
    <w:rsid w:val="00A509F8"/>
    <w:rsid w:val="00A512B2"/>
    <w:rsid w:val="00A51408"/>
    <w:rsid w:val="00A52C0F"/>
    <w:rsid w:val="00A55507"/>
    <w:rsid w:val="00A5619F"/>
    <w:rsid w:val="00A60029"/>
    <w:rsid w:val="00A60FCC"/>
    <w:rsid w:val="00A61266"/>
    <w:rsid w:val="00A61581"/>
    <w:rsid w:val="00A617A2"/>
    <w:rsid w:val="00A61F06"/>
    <w:rsid w:val="00A62AA6"/>
    <w:rsid w:val="00A62CD2"/>
    <w:rsid w:val="00A62F86"/>
    <w:rsid w:val="00A63A38"/>
    <w:rsid w:val="00A63B7D"/>
    <w:rsid w:val="00A64098"/>
    <w:rsid w:val="00A64D61"/>
    <w:rsid w:val="00A655F1"/>
    <w:rsid w:val="00A656F3"/>
    <w:rsid w:val="00A65960"/>
    <w:rsid w:val="00A65F13"/>
    <w:rsid w:val="00A66824"/>
    <w:rsid w:val="00A6685D"/>
    <w:rsid w:val="00A66935"/>
    <w:rsid w:val="00A66AEA"/>
    <w:rsid w:val="00A67680"/>
    <w:rsid w:val="00A70505"/>
    <w:rsid w:val="00A715A0"/>
    <w:rsid w:val="00A71C0F"/>
    <w:rsid w:val="00A71DC7"/>
    <w:rsid w:val="00A727AB"/>
    <w:rsid w:val="00A72C38"/>
    <w:rsid w:val="00A74F1C"/>
    <w:rsid w:val="00A75122"/>
    <w:rsid w:val="00A75710"/>
    <w:rsid w:val="00A75AB8"/>
    <w:rsid w:val="00A75FAB"/>
    <w:rsid w:val="00A775F9"/>
    <w:rsid w:val="00A77B25"/>
    <w:rsid w:val="00A77BAF"/>
    <w:rsid w:val="00A80757"/>
    <w:rsid w:val="00A80ABB"/>
    <w:rsid w:val="00A811AC"/>
    <w:rsid w:val="00A8147B"/>
    <w:rsid w:val="00A816CF"/>
    <w:rsid w:val="00A81A78"/>
    <w:rsid w:val="00A81F77"/>
    <w:rsid w:val="00A83607"/>
    <w:rsid w:val="00A83C91"/>
    <w:rsid w:val="00A84668"/>
    <w:rsid w:val="00A84ED7"/>
    <w:rsid w:val="00A850A9"/>
    <w:rsid w:val="00A85449"/>
    <w:rsid w:val="00A854E3"/>
    <w:rsid w:val="00A85672"/>
    <w:rsid w:val="00A85ECD"/>
    <w:rsid w:val="00A8632B"/>
    <w:rsid w:val="00A866F8"/>
    <w:rsid w:val="00A87AA4"/>
    <w:rsid w:val="00A902B0"/>
    <w:rsid w:val="00A90A6F"/>
    <w:rsid w:val="00A90C6F"/>
    <w:rsid w:val="00A91192"/>
    <w:rsid w:val="00A91939"/>
    <w:rsid w:val="00A921F2"/>
    <w:rsid w:val="00A939E9"/>
    <w:rsid w:val="00A97697"/>
    <w:rsid w:val="00A97953"/>
    <w:rsid w:val="00AA002C"/>
    <w:rsid w:val="00AA39EE"/>
    <w:rsid w:val="00AA433A"/>
    <w:rsid w:val="00AA5114"/>
    <w:rsid w:val="00AB093F"/>
    <w:rsid w:val="00AB0C99"/>
    <w:rsid w:val="00AB0FE6"/>
    <w:rsid w:val="00AB11A6"/>
    <w:rsid w:val="00AB1750"/>
    <w:rsid w:val="00AB2694"/>
    <w:rsid w:val="00AB4815"/>
    <w:rsid w:val="00AB5572"/>
    <w:rsid w:val="00AB55FD"/>
    <w:rsid w:val="00AB5F9D"/>
    <w:rsid w:val="00AB6897"/>
    <w:rsid w:val="00AB6A2F"/>
    <w:rsid w:val="00AB729E"/>
    <w:rsid w:val="00AB7BE7"/>
    <w:rsid w:val="00AC089C"/>
    <w:rsid w:val="00AC16D8"/>
    <w:rsid w:val="00AC2529"/>
    <w:rsid w:val="00AC2F68"/>
    <w:rsid w:val="00AC317E"/>
    <w:rsid w:val="00AC329A"/>
    <w:rsid w:val="00AC3BB6"/>
    <w:rsid w:val="00AC3DA0"/>
    <w:rsid w:val="00AC4661"/>
    <w:rsid w:val="00AC5328"/>
    <w:rsid w:val="00AC60AF"/>
    <w:rsid w:val="00AC642B"/>
    <w:rsid w:val="00AC6C51"/>
    <w:rsid w:val="00AC737B"/>
    <w:rsid w:val="00AC79F4"/>
    <w:rsid w:val="00AC7DFE"/>
    <w:rsid w:val="00AD09CB"/>
    <w:rsid w:val="00AD1338"/>
    <w:rsid w:val="00AD1C42"/>
    <w:rsid w:val="00AD2A3D"/>
    <w:rsid w:val="00AD2FA3"/>
    <w:rsid w:val="00AD3BD1"/>
    <w:rsid w:val="00AD3CAE"/>
    <w:rsid w:val="00AD4F22"/>
    <w:rsid w:val="00AD5E52"/>
    <w:rsid w:val="00AD6847"/>
    <w:rsid w:val="00AD7537"/>
    <w:rsid w:val="00AD7670"/>
    <w:rsid w:val="00AD76AB"/>
    <w:rsid w:val="00AD7739"/>
    <w:rsid w:val="00AE033F"/>
    <w:rsid w:val="00AE15C9"/>
    <w:rsid w:val="00AE1B81"/>
    <w:rsid w:val="00AE22D5"/>
    <w:rsid w:val="00AE2DFE"/>
    <w:rsid w:val="00AE3C06"/>
    <w:rsid w:val="00AE3C49"/>
    <w:rsid w:val="00AE5A97"/>
    <w:rsid w:val="00AE6A59"/>
    <w:rsid w:val="00AE6A6A"/>
    <w:rsid w:val="00AE7243"/>
    <w:rsid w:val="00AF06FC"/>
    <w:rsid w:val="00AF0D25"/>
    <w:rsid w:val="00AF100C"/>
    <w:rsid w:val="00AF3C07"/>
    <w:rsid w:val="00AF3C5D"/>
    <w:rsid w:val="00AF4AA8"/>
    <w:rsid w:val="00AF4DDA"/>
    <w:rsid w:val="00AF6EE4"/>
    <w:rsid w:val="00AF7867"/>
    <w:rsid w:val="00AF7C8F"/>
    <w:rsid w:val="00B038C2"/>
    <w:rsid w:val="00B03D79"/>
    <w:rsid w:val="00B048A8"/>
    <w:rsid w:val="00B054BD"/>
    <w:rsid w:val="00B05E25"/>
    <w:rsid w:val="00B0733D"/>
    <w:rsid w:val="00B077F4"/>
    <w:rsid w:val="00B07D00"/>
    <w:rsid w:val="00B1008B"/>
    <w:rsid w:val="00B10163"/>
    <w:rsid w:val="00B112C8"/>
    <w:rsid w:val="00B11850"/>
    <w:rsid w:val="00B11BF5"/>
    <w:rsid w:val="00B11E35"/>
    <w:rsid w:val="00B1228D"/>
    <w:rsid w:val="00B12380"/>
    <w:rsid w:val="00B126D0"/>
    <w:rsid w:val="00B12972"/>
    <w:rsid w:val="00B12F1B"/>
    <w:rsid w:val="00B12FA5"/>
    <w:rsid w:val="00B141D4"/>
    <w:rsid w:val="00B1450B"/>
    <w:rsid w:val="00B1471A"/>
    <w:rsid w:val="00B1525A"/>
    <w:rsid w:val="00B1568D"/>
    <w:rsid w:val="00B158C4"/>
    <w:rsid w:val="00B15BE2"/>
    <w:rsid w:val="00B16082"/>
    <w:rsid w:val="00B17397"/>
    <w:rsid w:val="00B21590"/>
    <w:rsid w:val="00B23386"/>
    <w:rsid w:val="00B24061"/>
    <w:rsid w:val="00B24CA7"/>
    <w:rsid w:val="00B253E4"/>
    <w:rsid w:val="00B259E6"/>
    <w:rsid w:val="00B25C84"/>
    <w:rsid w:val="00B261F2"/>
    <w:rsid w:val="00B26445"/>
    <w:rsid w:val="00B274F5"/>
    <w:rsid w:val="00B30FE5"/>
    <w:rsid w:val="00B32D0B"/>
    <w:rsid w:val="00B333AB"/>
    <w:rsid w:val="00B34686"/>
    <w:rsid w:val="00B35FE4"/>
    <w:rsid w:val="00B3611B"/>
    <w:rsid w:val="00B37342"/>
    <w:rsid w:val="00B3782B"/>
    <w:rsid w:val="00B40770"/>
    <w:rsid w:val="00B42A6F"/>
    <w:rsid w:val="00B444B2"/>
    <w:rsid w:val="00B46F49"/>
    <w:rsid w:val="00B47B47"/>
    <w:rsid w:val="00B47D34"/>
    <w:rsid w:val="00B51135"/>
    <w:rsid w:val="00B51854"/>
    <w:rsid w:val="00B52433"/>
    <w:rsid w:val="00B526BC"/>
    <w:rsid w:val="00B537E0"/>
    <w:rsid w:val="00B53A43"/>
    <w:rsid w:val="00B53B2E"/>
    <w:rsid w:val="00B544FE"/>
    <w:rsid w:val="00B546EB"/>
    <w:rsid w:val="00B54AE3"/>
    <w:rsid w:val="00B5620F"/>
    <w:rsid w:val="00B56377"/>
    <w:rsid w:val="00B564E5"/>
    <w:rsid w:val="00B569DC"/>
    <w:rsid w:val="00B573FE"/>
    <w:rsid w:val="00B5754E"/>
    <w:rsid w:val="00B57703"/>
    <w:rsid w:val="00B57F28"/>
    <w:rsid w:val="00B602E9"/>
    <w:rsid w:val="00B608C2"/>
    <w:rsid w:val="00B611F8"/>
    <w:rsid w:val="00B6122B"/>
    <w:rsid w:val="00B6229E"/>
    <w:rsid w:val="00B6348C"/>
    <w:rsid w:val="00B65501"/>
    <w:rsid w:val="00B66361"/>
    <w:rsid w:val="00B669BD"/>
    <w:rsid w:val="00B66B26"/>
    <w:rsid w:val="00B67482"/>
    <w:rsid w:val="00B67516"/>
    <w:rsid w:val="00B676C1"/>
    <w:rsid w:val="00B70BDE"/>
    <w:rsid w:val="00B71BD7"/>
    <w:rsid w:val="00B71F30"/>
    <w:rsid w:val="00B721B1"/>
    <w:rsid w:val="00B72215"/>
    <w:rsid w:val="00B72290"/>
    <w:rsid w:val="00B726C7"/>
    <w:rsid w:val="00B732C2"/>
    <w:rsid w:val="00B7390A"/>
    <w:rsid w:val="00B73917"/>
    <w:rsid w:val="00B7454A"/>
    <w:rsid w:val="00B74D21"/>
    <w:rsid w:val="00B75312"/>
    <w:rsid w:val="00B75695"/>
    <w:rsid w:val="00B75D77"/>
    <w:rsid w:val="00B768EE"/>
    <w:rsid w:val="00B8003B"/>
    <w:rsid w:val="00B80670"/>
    <w:rsid w:val="00B81213"/>
    <w:rsid w:val="00B81469"/>
    <w:rsid w:val="00B81610"/>
    <w:rsid w:val="00B82F68"/>
    <w:rsid w:val="00B8346A"/>
    <w:rsid w:val="00B8389A"/>
    <w:rsid w:val="00B846DF"/>
    <w:rsid w:val="00B84A79"/>
    <w:rsid w:val="00B870E6"/>
    <w:rsid w:val="00B87697"/>
    <w:rsid w:val="00B87E39"/>
    <w:rsid w:val="00B920FE"/>
    <w:rsid w:val="00B92146"/>
    <w:rsid w:val="00B9240B"/>
    <w:rsid w:val="00B92731"/>
    <w:rsid w:val="00B92CE3"/>
    <w:rsid w:val="00B93D4B"/>
    <w:rsid w:val="00B93FF9"/>
    <w:rsid w:val="00B942BD"/>
    <w:rsid w:val="00B949E0"/>
    <w:rsid w:val="00B95612"/>
    <w:rsid w:val="00B95797"/>
    <w:rsid w:val="00B95989"/>
    <w:rsid w:val="00B96417"/>
    <w:rsid w:val="00B96542"/>
    <w:rsid w:val="00B967C1"/>
    <w:rsid w:val="00B96F89"/>
    <w:rsid w:val="00B97B57"/>
    <w:rsid w:val="00B97DF9"/>
    <w:rsid w:val="00B97EA5"/>
    <w:rsid w:val="00BA06AF"/>
    <w:rsid w:val="00BA136F"/>
    <w:rsid w:val="00BA149E"/>
    <w:rsid w:val="00BA2244"/>
    <w:rsid w:val="00BA241F"/>
    <w:rsid w:val="00BA24F1"/>
    <w:rsid w:val="00BA2C8C"/>
    <w:rsid w:val="00BA4D87"/>
    <w:rsid w:val="00BA57A8"/>
    <w:rsid w:val="00BA5B51"/>
    <w:rsid w:val="00BA5B77"/>
    <w:rsid w:val="00BA6F82"/>
    <w:rsid w:val="00BA7343"/>
    <w:rsid w:val="00BA75C3"/>
    <w:rsid w:val="00BA7971"/>
    <w:rsid w:val="00BB073E"/>
    <w:rsid w:val="00BB117D"/>
    <w:rsid w:val="00BB11E6"/>
    <w:rsid w:val="00BB14EB"/>
    <w:rsid w:val="00BB2EBA"/>
    <w:rsid w:val="00BB33C6"/>
    <w:rsid w:val="00BB3CF0"/>
    <w:rsid w:val="00BB4031"/>
    <w:rsid w:val="00BB7C43"/>
    <w:rsid w:val="00BC060E"/>
    <w:rsid w:val="00BC0E1C"/>
    <w:rsid w:val="00BC0E2F"/>
    <w:rsid w:val="00BC124A"/>
    <w:rsid w:val="00BC14CA"/>
    <w:rsid w:val="00BC1BAC"/>
    <w:rsid w:val="00BC2510"/>
    <w:rsid w:val="00BC2D50"/>
    <w:rsid w:val="00BC36C4"/>
    <w:rsid w:val="00BC3870"/>
    <w:rsid w:val="00BC3FE5"/>
    <w:rsid w:val="00BC47F6"/>
    <w:rsid w:val="00BC4D7D"/>
    <w:rsid w:val="00BC5A54"/>
    <w:rsid w:val="00BC630A"/>
    <w:rsid w:val="00BC6B08"/>
    <w:rsid w:val="00BD0F77"/>
    <w:rsid w:val="00BD2116"/>
    <w:rsid w:val="00BD2461"/>
    <w:rsid w:val="00BD2875"/>
    <w:rsid w:val="00BD2FD8"/>
    <w:rsid w:val="00BD4777"/>
    <w:rsid w:val="00BD56B4"/>
    <w:rsid w:val="00BD5A76"/>
    <w:rsid w:val="00BD5AD1"/>
    <w:rsid w:val="00BD5B77"/>
    <w:rsid w:val="00BD7343"/>
    <w:rsid w:val="00BD74F1"/>
    <w:rsid w:val="00BD7B93"/>
    <w:rsid w:val="00BE01DD"/>
    <w:rsid w:val="00BE0FAA"/>
    <w:rsid w:val="00BE15CF"/>
    <w:rsid w:val="00BE1FD4"/>
    <w:rsid w:val="00BE3324"/>
    <w:rsid w:val="00BE389F"/>
    <w:rsid w:val="00BE481F"/>
    <w:rsid w:val="00BE4C02"/>
    <w:rsid w:val="00BE4C30"/>
    <w:rsid w:val="00BE52F3"/>
    <w:rsid w:val="00BE665A"/>
    <w:rsid w:val="00BE6DE1"/>
    <w:rsid w:val="00BE71D2"/>
    <w:rsid w:val="00BF0E6C"/>
    <w:rsid w:val="00BF1406"/>
    <w:rsid w:val="00BF16AC"/>
    <w:rsid w:val="00BF1FB8"/>
    <w:rsid w:val="00BF21B5"/>
    <w:rsid w:val="00BF22D6"/>
    <w:rsid w:val="00BF2561"/>
    <w:rsid w:val="00BF3A6C"/>
    <w:rsid w:val="00BF42ED"/>
    <w:rsid w:val="00BF4665"/>
    <w:rsid w:val="00BF50EB"/>
    <w:rsid w:val="00BF6E57"/>
    <w:rsid w:val="00BF6E71"/>
    <w:rsid w:val="00BF780D"/>
    <w:rsid w:val="00C02D9A"/>
    <w:rsid w:val="00C03A0B"/>
    <w:rsid w:val="00C03D2E"/>
    <w:rsid w:val="00C04DA2"/>
    <w:rsid w:val="00C05474"/>
    <w:rsid w:val="00C05D40"/>
    <w:rsid w:val="00C05F2F"/>
    <w:rsid w:val="00C05FE6"/>
    <w:rsid w:val="00C06A17"/>
    <w:rsid w:val="00C06F27"/>
    <w:rsid w:val="00C0728A"/>
    <w:rsid w:val="00C072D9"/>
    <w:rsid w:val="00C11C21"/>
    <w:rsid w:val="00C1253D"/>
    <w:rsid w:val="00C12BD1"/>
    <w:rsid w:val="00C13C30"/>
    <w:rsid w:val="00C13E61"/>
    <w:rsid w:val="00C141AE"/>
    <w:rsid w:val="00C14B10"/>
    <w:rsid w:val="00C15096"/>
    <w:rsid w:val="00C15A9E"/>
    <w:rsid w:val="00C15D0F"/>
    <w:rsid w:val="00C168DD"/>
    <w:rsid w:val="00C17E33"/>
    <w:rsid w:val="00C222B3"/>
    <w:rsid w:val="00C22CA0"/>
    <w:rsid w:val="00C23BF7"/>
    <w:rsid w:val="00C23C23"/>
    <w:rsid w:val="00C249E8"/>
    <w:rsid w:val="00C24FF8"/>
    <w:rsid w:val="00C252FF"/>
    <w:rsid w:val="00C25741"/>
    <w:rsid w:val="00C25BC2"/>
    <w:rsid w:val="00C262A1"/>
    <w:rsid w:val="00C27AB1"/>
    <w:rsid w:val="00C30035"/>
    <w:rsid w:val="00C30AEE"/>
    <w:rsid w:val="00C327D5"/>
    <w:rsid w:val="00C34042"/>
    <w:rsid w:val="00C348DB"/>
    <w:rsid w:val="00C34B88"/>
    <w:rsid w:val="00C356F6"/>
    <w:rsid w:val="00C357D7"/>
    <w:rsid w:val="00C36A2A"/>
    <w:rsid w:val="00C36EBC"/>
    <w:rsid w:val="00C37947"/>
    <w:rsid w:val="00C401E3"/>
    <w:rsid w:val="00C40C75"/>
    <w:rsid w:val="00C40FAF"/>
    <w:rsid w:val="00C4296D"/>
    <w:rsid w:val="00C43540"/>
    <w:rsid w:val="00C44A12"/>
    <w:rsid w:val="00C45B11"/>
    <w:rsid w:val="00C4690B"/>
    <w:rsid w:val="00C46DFB"/>
    <w:rsid w:val="00C50161"/>
    <w:rsid w:val="00C50D0C"/>
    <w:rsid w:val="00C5135E"/>
    <w:rsid w:val="00C51F67"/>
    <w:rsid w:val="00C52768"/>
    <w:rsid w:val="00C5298D"/>
    <w:rsid w:val="00C54C87"/>
    <w:rsid w:val="00C55756"/>
    <w:rsid w:val="00C55E11"/>
    <w:rsid w:val="00C56018"/>
    <w:rsid w:val="00C577EE"/>
    <w:rsid w:val="00C57B84"/>
    <w:rsid w:val="00C621DE"/>
    <w:rsid w:val="00C63210"/>
    <w:rsid w:val="00C63256"/>
    <w:rsid w:val="00C63974"/>
    <w:rsid w:val="00C63AA2"/>
    <w:rsid w:val="00C63D02"/>
    <w:rsid w:val="00C63D4B"/>
    <w:rsid w:val="00C641FD"/>
    <w:rsid w:val="00C66931"/>
    <w:rsid w:val="00C66D36"/>
    <w:rsid w:val="00C675D4"/>
    <w:rsid w:val="00C67836"/>
    <w:rsid w:val="00C67F68"/>
    <w:rsid w:val="00C709E9"/>
    <w:rsid w:val="00C70AEA"/>
    <w:rsid w:val="00C70D77"/>
    <w:rsid w:val="00C718A7"/>
    <w:rsid w:val="00C718B9"/>
    <w:rsid w:val="00C719C3"/>
    <w:rsid w:val="00C71D05"/>
    <w:rsid w:val="00C71D3D"/>
    <w:rsid w:val="00C736A2"/>
    <w:rsid w:val="00C748BC"/>
    <w:rsid w:val="00C748C6"/>
    <w:rsid w:val="00C74C62"/>
    <w:rsid w:val="00C75119"/>
    <w:rsid w:val="00C7575C"/>
    <w:rsid w:val="00C76016"/>
    <w:rsid w:val="00C774F0"/>
    <w:rsid w:val="00C81152"/>
    <w:rsid w:val="00C81681"/>
    <w:rsid w:val="00C81D65"/>
    <w:rsid w:val="00C82025"/>
    <w:rsid w:val="00C83340"/>
    <w:rsid w:val="00C84426"/>
    <w:rsid w:val="00C85633"/>
    <w:rsid w:val="00C85890"/>
    <w:rsid w:val="00C85A2F"/>
    <w:rsid w:val="00C90325"/>
    <w:rsid w:val="00C904DF"/>
    <w:rsid w:val="00C9053D"/>
    <w:rsid w:val="00C908AB"/>
    <w:rsid w:val="00C91C05"/>
    <w:rsid w:val="00C92AFE"/>
    <w:rsid w:val="00C92F21"/>
    <w:rsid w:val="00C93269"/>
    <w:rsid w:val="00C949C1"/>
    <w:rsid w:val="00C94FD4"/>
    <w:rsid w:val="00C95752"/>
    <w:rsid w:val="00C95957"/>
    <w:rsid w:val="00C95D80"/>
    <w:rsid w:val="00C9715A"/>
    <w:rsid w:val="00CA0171"/>
    <w:rsid w:val="00CA06E4"/>
    <w:rsid w:val="00CA0781"/>
    <w:rsid w:val="00CA0D02"/>
    <w:rsid w:val="00CA1046"/>
    <w:rsid w:val="00CA138A"/>
    <w:rsid w:val="00CA2545"/>
    <w:rsid w:val="00CA37A6"/>
    <w:rsid w:val="00CA5964"/>
    <w:rsid w:val="00CA5FD8"/>
    <w:rsid w:val="00CA629A"/>
    <w:rsid w:val="00CA6539"/>
    <w:rsid w:val="00CA6C7F"/>
    <w:rsid w:val="00CA7612"/>
    <w:rsid w:val="00CB0C2D"/>
    <w:rsid w:val="00CB1C00"/>
    <w:rsid w:val="00CB4320"/>
    <w:rsid w:val="00CB4880"/>
    <w:rsid w:val="00CB4B75"/>
    <w:rsid w:val="00CB4DD8"/>
    <w:rsid w:val="00CB5345"/>
    <w:rsid w:val="00CB612E"/>
    <w:rsid w:val="00CB6622"/>
    <w:rsid w:val="00CC0DC5"/>
    <w:rsid w:val="00CC160F"/>
    <w:rsid w:val="00CC1B59"/>
    <w:rsid w:val="00CC1C3C"/>
    <w:rsid w:val="00CC226D"/>
    <w:rsid w:val="00CC266A"/>
    <w:rsid w:val="00CC390A"/>
    <w:rsid w:val="00CC48F6"/>
    <w:rsid w:val="00CC4EB7"/>
    <w:rsid w:val="00CC544B"/>
    <w:rsid w:val="00CC6083"/>
    <w:rsid w:val="00CC6E25"/>
    <w:rsid w:val="00CC72D0"/>
    <w:rsid w:val="00CD1A74"/>
    <w:rsid w:val="00CD1C1C"/>
    <w:rsid w:val="00CD1D23"/>
    <w:rsid w:val="00CD1FE4"/>
    <w:rsid w:val="00CD2032"/>
    <w:rsid w:val="00CD27D9"/>
    <w:rsid w:val="00CD2F51"/>
    <w:rsid w:val="00CD37CB"/>
    <w:rsid w:val="00CD3E11"/>
    <w:rsid w:val="00CD48B8"/>
    <w:rsid w:val="00CD5FC6"/>
    <w:rsid w:val="00CD6496"/>
    <w:rsid w:val="00CD6683"/>
    <w:rsid w:val="00CD7431"/>
    <w:rsid w:val="00CE0EEF"/>
    <w:rsid w:val="00CE11A2"/>
    <w:rsid w:val="00CE1C0F"/>
    <w:rsid w:val="00CE4A8F"/>
    <w:rsid w:val="00CE4DC2"/>
    <w:rsid w:val="00CE5992"/>
    <w:rsid w:val="00CE5A74"/>
    <w:rsid w:val="00CE6DAD"/>
    <w:rsid w:val="00CE79BF"/>
    <w:rsid w:val="00CF1A85"/>
    <w:rsid w:val="00CF20AE"/>
    <w:rsid w:val="00CF341B"/>
    <w:rsid w:val="00CF3488"/>
    <w:rsid w:val="00CF3DEB"/>
    <w:rsid w:val="00CF3E1E"/>
    <w:rsid w:val="00CF4AB3"/>
    <w:rsid w:val="00CF50CB"/>
    <w:rsid w:val="00CF666A"/>
    <w:rsid w:val="00CF6BA0"/>
    <w:rsid w:val="00CF6F91"/>
    <w:rsid w:val="00CF74A4"/>
    <w:rsid w:val="00CF7F8D"/>
    <w:rsid w:val="00D00A2D"/>
    <w:rsid w:val="00D00B21"/>
    <w:rsid w:val="00D02E94"/>
    <w:rsid w:val="00D0392D"/>
    <w:rsid w:val="00D063FA"/>
    <w:rsid w:val="00D06450"/>
    <w:rsid w:val="00D06498"/>
    <w:rsid w:val="00D06AC4"/>
    <w:rsid w:val="00D07643"/>
    <w:rsid w:val="00D07D5F"/>
    <w:rsid w:val="00D07F47"/>
    <w:rsid w:val="00D131F1"/>
    <w:rsid w:val="00D14DCA"/>
    <w:rsid w:val="00D15264"/>
    <w:rsid w:val="00D178EE"/>
    <w:rsid w:val="00D20E1F"/>
    <w:rsid w:val="00D224C3"/>
    <w:rsid w:val="00D225EA"/>
    <w:rsid w:val="00D228A0"/>
    <w:rsid w:val="00D2292A"/>
    <w:rsid w:val="00D23561"/>
    <w:rsid w:val="00D23651"/>
    <w:rsid w:val="00D2366A"/>
    <w:rsid w:val="00D2425C"/>
    <w:rsid w:val="00D243C5"/>
    <w:rsid w:val="00D24BF6"/>
    <w:rsid w:val="00D24E6C"/>
    <w:rsid w:val="00D25166"/>
    <w:rsid w:val="00D25AB8"/>
    <w:rsid w:val="00D25EDB"/>
    <w:rsid w:val="00D278C2"/>
    <w:rsid w:val="00D27F24"/>
    <w:rsid w:val="00D27FA7"/>
    <w:rsid w:val="00D30CFB"/>
    <w:rsid w:val="00D3177D"/>
    <w:rsid w:val="00D32061"/>
    <w:rsid w:val="00D32B20"/>
    <w:rsid w:val="00D33901"/>
    <w:rsid w:val="00D34CBC"/>
    <w:rsid w:val="00D372A6"/>
    <w:rsid w:val="00D37FDF"/>
    <w:rsid w:val="00D4093B"/>
    <w:rsid w:val="00D417AD"/>
    <w:rsid w:val="00D41E61"/>
    <w:rsid w:val="00D42DF9"/>
    <w:rsid w:val="00D449FF"/>
    <w:rsid w:val="00D45160"/>
    <w:rsid w:val="00D469A4"/>
    <w:rsid w:val="00D46FBF"/>
    <w:rsid w:val="00D51DE7"/>
    <w:rsid w:val="00D52E8C"/>
    <w:rsid w:val="00D53040"/>
    <w:rsid w:val="00D53AD3"/>
    <w:rsid w:val="00D54514"/>
    <w:rsid w:val="00D5555D"/>
    <w:rsid w:val="00D55ADD"/>
    <w:rsid w:val="00D5756B"/>
    <w:rsid w:val="00D60CF4"/>
    <w:rsid w:val="00D60F13"/>
    <w:rsid w:val="00D6170B"/>
    <w:rsid w:val="00D61832"/>
    <w:rsid w:val="00D64ACA"/>
    <w:rsid w:val="00D64C93"/>
    <w:rsid w:val="00D65EBB"/>
    <w:rsid w:val="00D66943"/>
    <w:rsid w:val="00D66A32"/>
    <w:rsid w:val="00D675B2"/>
    <w:rsid w:val="00D678A3"/>
    <w:rsid w:val="00D67AF4"/>
    <w:rsid w:val="00D711F7"/>
    <w:rsid w:val="00D71FDB"/>
    <w:rsid w:val="00D7204F"/>
    <w:rsid w:val="00D73362"/>
    <w:rsid w:val="00D74405"/>
    <w:rsid w:val="00D7454E"/>
    <w:rsid w:val="00D7457F"/>
    <w:rsid w:val="00D745F6"/>
    <w:rsid w:val="00D75EBE"/>
    <w:rsid w:val="00D76459"/>
    <w:rsid w:val="00D773AC"/>
    <w:rsid w:val="00D77BA6"/>
    <w:rsid w:val="00D80445"/>
    <w:rsid w:val="00D825B4"/>
    <w:rsid w:val="00D82666"/>
    <w:rsid w:val="00D82B5F"/>
    <w:rsid w:val="00D82D7B"/>
    <w:rsid w:val="00D834E4"/>
    <w:rsid w:val="00D836E8"/>
    <w:rsid w:val="00D8377B"/>
    <w:rsid w:val="00D84345"/>
    <w:rsid w:val="00D8552B"/>
    <w:rsid w:val="00D90A68"/>
    <w:rsid w:val="00D9106C"/>
    <w:rsid w:val="00D92FBD"/>
    <w:rsid w:val="00D93143"/>
    <w:rsid w:val="00D93628"/>
    <w:rsid w:val="00D94227"/>
    <w:rsid w:val="00D949CB"/>
    <w:rsid w:val="00DA0AE4"/>
    <w:rsid w:val="00DA10B0"/>
    <w:rsid w:val="00DA1874"/>
    <w:rsid w:val="00DA1D5D"/>
    <w:rsid w:val="00DA281A"/>
    <w:rsid w:val="00DA2AFE"/>
    <w:rsid w:val="00DA2B7B"/>
    <w:rsid w:val="00DA3D70"/>
    <w:rsid w:val="00DA5448"/>
    <w:rsid w:val="00DA594A"/>
    <w:rsid w:val="00DA5BBB"/>
    <w:rsid w:val="00DA7111"/>
    <w:rsid w:val="00DA7140"/>
    <w:rsid w:val="00DA7C53"/>
    <w:rsid w:val="00DA7FE7"/>
    <w:rsid w:val="00DB04DD"/>
    <w:rsid w:val="00DB135E"/>
    <w:rsid w:val="00DB139D"/>
    <w:rsid w:val="00DB36DE"/>
    <w:rsid w:val="00DB3726"/>
    <w:rsid w:val="00DB4844"/>
    <w:rsid w:val="00DB546A"/>
    <w:rsid w:val="00DB7715"/>
    <w:rsid w:val="00DC1349"/>
    <w:rsid w:val="00DC1EA1"/>
    <w:rsid w:val="00DC383F"/>
    <w:rsid w:val="00DC4A23"/>
    <w:rsid w:val="00DC7589"/>
    <w:rsid w:val="00DD0E34"/>
    <w:rsid w:val="00DD1FD0"/>
    <w:rsid w:val="00DD21FD"/>
    <w:rsid w:val="00DD24AC"/>
    <w:rsid w:val="00DD347B"/>
    <w:rsid w:val="00DD370B"/>
    <w:rsid w:val="00DD3B34"/>
    <w:rsid w:val="00DD3BDD"/>
    <w:rsid w:val="00DD4039"/>
    <w:rsid w:val="00DD485F"/>
    <w:rsid w:val="00DD4982"/>
    <w:rsid w:val="00DD581F"/>
    <w:rsid w:val="00DD60D7"/>
    <w:rsid w:val="00DD6184"/>
    <w:rsid w:val="00DD7ACF"/>
    <w:rsid w:val="00DD7D4B"/>
    <w:rsid w:val="00DE0B2B"/>
    <w:rsid w:val="00DE0F51"/>
    <w:rsid w:val="00DE1919"/>
    <w:rsid w:val="00DE31E4"/>
    <w:rsid w:val="00DE43EF"/>
    <w:rsid w:val="00DE526E"/>
    <w:rsid w:val="00DE610B"/>
    <w:rsid w:val="00DE76BD"/>
    <w:rsid w:val="00DF0092"/>
    <w:rsid w:val="00DF0290"/>
    <w:rsid w:val="00DF2A82"/>
    <w:rsid w:val="00DF3404"/>
    <w:rsid w:val="00DF373D"/>
    <w:rsid w:val="00DF4094"/>
    <w:rsid w:val="00DF440D"/>
    <w:rsid w:val="00DF462A"/>
    <w:rsid w:val="00DF490F"/>
    <w:rsid w:val="00DF4FE8"/>
    <w:rsid w:val="00DF507E"/>
    <w:rsid w:val="00DF52AF"/>
    <w:rsid w:val="00DF58EB"/>
    <w:rsid w:val="00DF5A4E"/>
    <w:rsid w:val="00DF6D29"/>
    <w:rsid w:val="00DF6E6B"/>
    <w:rsid w:val="00DF758A"/>
    <w:rsid w:val="00DF79C3"/>
    <w:rsid w:val="00E00853"/>
    <w:rsid w:val="00E00FED"/>
    <w:rsid w:val="00E011B7"/>
    <w:rsid w:val="00E01E73"/>
    <w:rsid w:val="00E026C8"/>
    <w:rsid w:val="00E03197"/>
    <w:rsid w:val="00E031DE"/>
    <w:rsid w:val="00E04089"/>
    <w:rsid w:val="00E046F4"/>
    <w:rsid w:val="00E04E5E"/>
    <w:rsid w:val="00E0517A"/>
    <w:rsid w:val="00E05F89"/>
    <w:rsid w:val="00E0766F"/>
    <w:rsid w:val="00E10129"/>
    <w:rsid w:val="00E10146"/>
    <w:rsid w:val="00E103EF"/>
    <w:rsid w:val="00E1088C"/>
    <w:rsid w:val="00E10F07"/>
    <w:rsid w:val="00E12476"/>
    <w:rsid w:val="00E13703"/>
    <w:rsid w:val="00E16209"/>
    <w:rsid w:val="00E20058"/>
    <w:rsid w:val="00E20331"/>
    <w:rsid w:val="00E2097C"/>
    <w:rsid w:val="00E21604"/>
    <w:rsid w:val="00E22D0A"/>
    <w:rsid w:val="00E2532D"/>
    <w:rsid w:val="00E25C1A"/>
    <w:rsid w:val="00E25F96"/>
    <w:rsid w:val="00E269F5"/>
    <w:rsid w:val="00E274A4"/>
    <w:rsid w:val="00E27B83"/>
    <w:rsid w:val="00E27E73"/>
    <w:rsid w:val="00E30059"/>
    <w:rsid w:val="00E31883"/>
    <w:rsid w:val="00E32B0F"/>
    <w:rsid w:val="00E32F93"/>
    <w:rsid w:val="00E33946"/>
    <w:rsid w:val="00E34115"/>
    <w:rsid w:val="00E36DEE"/>
    <w:rsid w:val="00E3769D"/>
    <w:rsid w:val="00E37706"/>
    <w:rsid w:val="00E378C6"/>
    <w:rsid w:val="00E40E7F"/>
    <w:rsid w:val="00E4174F"/>
    <w:rsid w:val="00E41A74"/>
    <w:rsid w:val="00E42152"/>
    <w:rsid w:val="00E426CC"/>
    <w:rsid w:val="00E42B9F"/>
    <w:rsid w:val="00E435DD"/>
    <w:rsid w:val="00E43D5B"/>
    <w:rsid w:val="00E44108"/>
    <w:rsid w:val="00E4536D"/>
    <w:rsid w:val="00E457C6"/>
    <w:rsid w:val="00E4595C"/>
    <w:rsid w:val="00E4620A"/>
    <w:rsid w:val="00E467F5"/>
    <w:rsid w:val="00E46998"/>
    <w:rsid w:val="00E46DC5"/>
    <w:rsid w:val="00E473EC"/>
    <w:rsid w:val="00E50327"/>
    <w:rsid w:val="00E518A7"/>
    <w:rsid w:val="00E51AC7"/>
    <w:rsid w:val="00E51F7D"/>
    <w:rsid w:val="00E52056"/>
    <w:rsid w:val="00E52B97"/>
    <w:rsid w:val="00E53E30"/>
    <w:rsid w:val="00E54463"/>
    <w:rsid w:val="00E55C76"/>
    <w:rsid w:val="00E55F26"/>
    <w:rsid w:val="00E56BF4"/>
    <w:rsid w:val="00E57286"/>
    <w:rsid w:val="00E606F3"/>
    <w:rsid w:val="00E60C1D"/>
    <w:rsid w:val="00E617BB"/>
    <w:rsid w:val="00E62A3B"/>
    <w:rsid w:val="00E636EA"/>
    <w:rsid w:val="00E6390C"/>
    <w:rsid w:val="00E63991"/>
    <w:rsid w:val="00E64311"/>
    <w:rsid w:val="00E6453C"/>
    <w:rsid w:val="00E646EC"/>
    <w:rsid w:val="00E65D4C"/>
    <w:rsid w:val="00E65F1A"/>
    <w:rsid w:val="00E66B6C"/>
    <w:rsid w:val="00E6773C"/>
    <w:rsid w:val="00E7003C"/>
    <w:rsid w:val="00E724AC"/>
    <w:rsid w:val="00E7270B"/>
    <w:rsid w:val="00E73B84"/>
    <w:rsid w:val="00E74063"/>
    <w:rsid w:val="00E74355"/>
    <w:rsid w:val="00E74741"/>
    <w:rsid w:val="00E747CA"/>
    <w:rsid w:val="00E769CA"/>
    <w:rsid w:val="00E77642"/>
    <w:rsid w:val="00E8017F"/>
    <w:rsid w:val="00E80810"/>
    <w:rsid w:val="00E82C00"/>
    <w:rsid w:val="00E83C9B"/>
    <w:rsid w:val="00E84094"/>
    <w:rsid w:val="00E8493C"/>
    <w:rsid w:val="00E84BB8"/>
    <w:rsid w:val="00E84D27"/>
    <w:rsid w:val="00E84EE2"/>
    <w:rsid w:val="00E8596B"/>
    <w:rsid w:val="00E85E33"/>
    <w:rsid w:val="00E86278"/>
    <w:rsid w:val="00E86679"/>
    <w:rsid w:val="00E86D94"/>
    <w:rsid w:val="00E879C4"/>
    <w:rsid w:val="00E87A55"/>
    <w:rsid w:val="00E90147"/>
    <w:rsid w:val="00E913C8"/>
    <w:rsid w:val="00E91442"/>
    <w:rsid w:val="00E91CE8"/>
    <w:rsid w:val="00E921F7"/>
    <w:rsid w:val="00E92654"/>
    <w:rsid w:val="00E927D2"/>
    <w:rsid w:val="00E92A65"/>
    <w:rsid w:val="00E93284"/>
    <w:rsid w:val="00E93CF2"/>
    <w:rsid w:val="00E9493F"/>
    <w:rsid w:val="00E9541E"/>
    <w:rsid w:val="00E96147"/>
    <w:rsid w:val="00E96665"/>
    <w:rsid w:val="00E96D93"/>
    <w:rsid w:val="00E97B6D"/>
    <w:rsid w:val="00EA0A5A"/>
    <w:rsid w:val="00EA1A95"/>
    <w:rsid w:val="00EA32B5"/>
    <w:rsid w:val="00EA4614"/>
    <w:rsid w:val="00EA4D1D"/>
    <w:rsid w:val="00EA547F"/>
    <w:rsid w:val="00EA54C2"/>
    <w:rsid w:val="00EA6CC3"/>
    <w:rsid w:val="00EB1BEE"/>
    <w:rsid w:val="00EB203C"/>
    <w:rsid w:val="00EB276A"/>
    <w:rsid w:val="00EB29DA"/>
    <w:rsid w:val="00EB2DD7"/>
    <w:rsid w:val="00EB2FB7"/>
    <w:rsid w:val="00EB32AD"/>
    <w:rsid w:val="00EB40FA"/>
    <w:rsid w:val="00EB51C9"/>
    <w:rsid w:val="00EB5D15"/>
    <w:rsid w:val="00EB61FD"/>
    <w:rsid w:val="00EB6BEF"/>
    <w:rsid w:val="00EB6DFB"/>
    <w:rsid w:val="00EB7305"/>
    <w:rsid w:val="00EC03F7"/>
    <w:rsid w:val="00EC22A6"/>
    <w:rsid w:val="00EC398E"/>
    <w:rsid w:val="00EC39BE"/>
    <w:rsid w:val="00EC3C32"/>
    <w:rsid w:val="00EC4E87"/>
    <w:rsid w:val="00EC53DE"/>
    <w:rsid w:val="00EC6B68"/>
    <w:rsid w:val="00ED0BF0"/>
    <w:rsid w:val="00ED0C9C"/>
    <w:rsid w:val="00ED10F9"/>
    <w:rsid w:val="00ED1B2D"/>
    <w:rsid w:val="00ED22F0"/>
    <w:rsid w:val="00ED32A6"/>
    <w:rsid w:val="00ED33A3"/>
    <w:rsid w:val="00ED3F8C"/>
    <w:rsid w:val="00ED4410"/>
    <w:rsid w:val="00ED46AA"/>
    <w:rsid w:val="00ED50F2"/>
    <w:rsid w:val="00ED54D8"/>
    <w:rsid w:val="00ED5A90"/>
    <w:rsid w:val="00ED62BB"/>
    <w:rsid w:val="00ED762C"/>
    <w:rsid w:val="00EE110F"/>
    <w:rsid w:val="00EE19F0"/>
    <w:rsid w:val="00EE326F"/>
    <w:rsid w:val="00EE455C"/>
    <w:rsid w:val="00EE584B"/>
    <w:rsid w:val="00EE6E25"/>
    <w:rsid w:val="00EE74E3"/>
    <w:rsid w:val="00EE7DE4"/>
    <w:rsid w:val="00EF0A4E"/>
    <w:rsid w:val="00EF0FD2"/>
    <w:rsid w:val="00EF11B5"/>
    <w:rsid w:val="00EF139B"/>
    <w:rsid w:val="00EF1922"/>
    <w:rsid w:val="00EF2703"/>
    <w:rsid w:val="00EF3AB3"/>
    <w:rsid w:val="00EF3C08"/>
    <w:rsid w:val="00EF5572"/>
    <w:rsid w:val="00EF5F87"/>
    <w:rsid w:val="00EF66D7"/>
    <w:rsid w:val="00EF716E"/>
    <w:rsid w:val="00EF7AEC"/>
    <w:rsid w:val="00F01130"/>
    <w:rsid w:val="00F0118F"/>
    <w:rsid w:val="00F016D2"/>
    <w:rsid w:val="00F01B33"/>
    <w:rsid w:val="00F02011"/>
    <w:rsid w:val="00F0241F"/>
    <w:rsid w:val="00F03961"/>
    <w:rsid w:val="00F03F7E"/>
    <w:rsid w:val="00F04CE8"/>
    <w:rsid w:val="00F04ECD"/>
    <w:rsid w:val="00F05277"/>
    <w:rsid w:val="00F05E19"/>
    <w:rsid w:val="00F060C5"/>
    <w:rsid w:val="00F06A5A"/>
    <w:rsid w:val="00F06EC8"/>
    <w:rsid w:val="00F07551"/>
    <w:rsid w:val="00F0786A"/>
    <w:rsid w:val="00F07FF1"/>
    <w:rsid w:val="00F11BD8"/>
    <w:rsid w:val="00F12B9D"/>
    <w:rsid w:val="00F12F4F"/>
    <w:rsid w:val="00F132B5"/>
    <w:rsid w:val="00F13418"/>
    <w:rsid w:val="00F13C9F"/>
    <w:rsid w:val="00F15224"/>
    <w:rsid w:val="00F15FD1"/>
    <w:rsid w:val="00F16BD2"/>
    <w:rsid w:val="00F16E48"/>
    <w:rsid w:val="00F1748D"/>
    <w:rsid w:val="00F17666"/>
    <w:rsid w:val="00F17BFE"/>
    <w:rsid w:val="00F209ED"/>
    <w:rsid w:val="00F21032"/>
    <w:rsid w:val="00F21517"/>
    <w:rsid w:val="00F21CA8"/>
    <w:rsid w:val="00F221AB"/>
    <w:rsid w:val="00F22212"/>
    <w:rsid w:val="00F2289E"/>
    <w:rsid w:val="00F22E5E"/>
    <w:rsid w:val="00F2304D"/>
    <w:rsid w:val="00F24012"/>
    <w:rsid w:val="00F25844"/>
    <w:rsid w:val="00F25FD9"/>
    <w:rsid w:val="00F2619B"/>
    <w:rsid w:val="00F2689D"/>
    <w:rsid w:val="00F26965"/>
    <w:rsid w:val="00F26B42"/>
    <w:rsid w:val="00F2777C"/>
    <w:rsid w:val="00F3218A"/>
    <w:rsid w:val="00F33200"/>
    <w:rsid w:val="00F33D6B"/>
    <w:rsid w:val="00F33E87"/>
    <w:rsid w:val="00F35691"/>
    <w:rsid w:val="00F357EB"/>
    <w:rsid w:val="00F40FCB"/>
    <w:rsid w:val="00F41C88"/>
    <w:rsid w:val="00F4333B"/>
    <w:rsid w:val="00F43745"/>
    <w:rsid w:val="00F45300"/>
    <w:rsid w:val="00F46CD9"/>
    <w:rsid w:val="00F47FA1"/>
    <w:rsid w:val="00F502D2"/>
    <w:rsid w:val="00F509BE"/>
    <w:rsid w:val="00F510BC"/>
    <w:rsid w:val="00F5181D"/>
    <w:rsid w:val="00F52398"/>
    <w:rsid w:val="00F5248C"/>
    <w:rsid w:val="00F5269E"/>
    <w:rsid w:val="00F52C38"/>
    <w:rsid w:val="00F52C8B"/>
    <w:rsid w:val="00F5322A"/>
    <w:rsid w:val="00F53E7B"/>
    <w:rsid w:val="00F5420D"/>
    <w:rsid w:val="00F5638E"/>
    <w:rsid w:val="00F56426"/>
    <w:rsid w:val="00F6024F"/>
    <w:rsid w:val="00F6031D"/>
    <w:rsid w:val="00F617A1"/>
    <w:rsid w:val="00F61E4F"/>
    <w:rsid w:val="00F62DE1"/>
    <w:rsid w:val="00F6346C"/>
    <w:rsid w:val="00F639CE"/>
    <w:rsid w:val="00F63D81"/>
    <w:rsid w:val="00F64083"/>
    <w:rsid w:val="00F64A0A"/>
    <w:rsid w:val="00F663A5"/>
    <w:rsid w:val="00F66454"/>
    <w:rsid w:val="00F66DD9"/>
    <w:rsid w:val="00F672D2"/>
    <w:rsid w:val="00F7010B"/>
    <w:rsid w:val="00F703C8"/>
    <w:rsid w:val="00F712A2"/>
    <w:rsid w:val="00F71898"/>
    <w:rsid w:val="00F71AD0"/>
    <w:rsid w:val="00F71EB1"/>
    <w:rsid w:val="00F742AD"/>
    <w:rsid w:val="00F75831"/>
    <w:rsid w:val="00F75991"/>
    <w:rsid w:val="00F806C1"/>
    <w:rsid w:val="00F82858"/>
    <w:rsid w:val="00F834C2"/>
    <w:rsid w:val="00F835B6"/>
    <w:rsid w:val="00F83985"/>
    <w:rsid w:val="00F84EA6"/>
    <w:rsid w:val="00F857FC"/>
    <w:rsid w:val="00F866C2"/>
    <w:rsid w:val="00F86E4C"/>
    <w:rsid w:val="00F87229"/>
    <w:rsid w:val="00F8764D"/>
    <w:rsid w:val="00F87E30"/>
    <w:rsid w:val="00F907A4"/>
    <w:rsid w:val="00F911EE"/>
    <w:rsid w:val="00F91BE3"/>
    <w:rsid w:val="00F91F81"/>
    <w:rsid w:val="00F924DB"/>
    <w:rsid w:val="00F92AF6"/>
    <w:rsid w:val="00F92EF7"/>
    <w:rsid w:val="00F93034"/>
    <w:rsid w:val="00F94F3D"/>
    <w:rsid w:val="00F956FB"/>
    <w:rsid w:val="00F95E0D"/>
    <w:rsid w:val="00F95F03"/>
    <w:rsid w:val="00F9616E"/>
    <w:rsid w:val="00FA1F7B"/>
    <w:rsid w:val="00FA250A"/>
    <w:rsid w:val="00FA2E62"/>
    <w:rsid w:val="00FA3B9E"/>
    <w:rsid w:val="00FA5B43"/>
    <w:rsid w:val="00FB0DE8"/>
    <w:rsid w:val="00FB0E97"/>
    <w:rsid w:val="00FB177A"/>
    <w:rsid w:val="00FB1896"/>
    <w:rsid w:val="00FB1DE4"/>
    <w:rsid w:val="00FB240E"/>
    <w:rsid w:val="00FB2BAE"/>
    <w:rsid w:val="00FB364F"/>
    <w:rsid w:val="00FB4116"/>
    <w:rsid w:val="00FB5768"/>
    <w:rsid w:val="00FB7AF2"/>
    <w:rsid w:val="00FB7DA9"/>
    <w:rsid w:val="00FC1929"/>
    <w:rsid w:val="00FC2EBC"/>
    <w:rsid w:val="00FC38D8"/>
    <w:rsid w:val="00FC4C6E"/>
    <w:rsid w:val="00FC4F6C"/>
    <w:rsid w:val="00FC51F5"/>
    <w:rsid w:val="00FC5BB0"/>
    <w:rsid w:val="00FC604D"/>
    <w:rsid w:val="00FC6419"/>
    <w:rsid w:val="00FC7111"/>
    <w:rsid w:val="00FC76F6"/>
    <w:rsid w:val="00FD072C"/>
    <w:rsid w:val="00FD0F8B"/>
    <w:rsid w:val="00FD10AC"/>
    <w:rsid w:val="00FD13FC"/>
    <w:rsid w:val="00FD2C87"/>
    <w:rsid w:val="00FD3FD4"/>
    <w:rsid w:val="00FD4271"/>
    <w:rsid w:val="00FD46E9"/>
    <w:rsid w:val="00FD5412"/>
    <w:rsid w:val="00FD5B60"/>
    <w:rsid w:val="00FD6724"/>
    <w:rsid w:val="00FD6784"/>
    <w:rsid w:val="00FD68BB"/>
    <w:rsid w:val="00FD780B"/>
    <w:rsid w:val="00FE0940"/>
    <w:rsid w:val="00FE16A2"/>
    <w:rsid w:val="00FE238E"/>
    <w:rsid w:val="00FE256C"/>
    <w:rsid w:val="00FE3113"/>
    <w:rsid w:val="00FE359A"/>
    <w:rsid w:val="00FE3C6A"/>
    <w:rsid w:val="00FE58BB"/>
    <w:rsid w:val="00FE62E7"/>
    <w:rsid w:val="00FE6F0D"/>
    <w:rsid w:val="00FF0981"/>
    <w:rsid w:val="00FF22CD"/>
    <w:rsid w:val="00FF2E4F"/>
    <w:rsid w:val="00FF3AEF"/>
    <w:rsid w:val="00FF45B8"/>
    <w:rsid w:val="00FF486F"/>
    <w:rsid w:val="00FF4BDA"/>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2D442"/>
  <w15:chartTrackingRefBased/>
  <w15:docId w15:val="{2BF49B51-209D-4ED8-96ED-50B19F26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spacing w:after="160" w:line="259" w:lineRule="auto"/>
    </w:pPr>
    <w:rPr>
      <w:sz w:val="22"/>
      <w:szCs w:val="22"/>
      <w:lang w:eastAsia="en-US"/>
    </w:rPr>
  </w:style>
  <w:style w:type="paragraph" w:styleId="1">
    <w:name w:val="heading 1"/>
    <w:basedOn w:val="a2"/>
    <w:link w:val="10"/>
    <w:qFormat/>
    <w:rsid w:val="002D13B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2"/>
    <w:next w:val="a2"/>
    <w:link w:val="20"/>
    <w:qFormat/>
    <w:rsid w:val="00C37947"/>
    <w:pPr>
      <w:keepNext/>
      <w:spacing w:before="240" w:after="60"/>
      <w:outlineLvl w:val="1"/>
    </w:pPr>
    <w:rPr>
      <w:rFonts w:ascii="Arial" w:hAnsi="Arial" w:cs="Arial"/>
      <w:b/>
      <w:bCs/>
      <w:i/>
      <w:i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locked/>
    <w:rsid w:val="002D13B9"/>
    <w:rPr>
      <w:rFonts w:ascii="Times New Roman" w:hAnsi="Times New Roman"/>
      <w:b/>
      <w:kern w:val="36"/>
      <w:sz w:val="48"/>
      <w:lang w:val="x-none" w:eastAsia="ru-RU"/>
    </w:rPr>
  </w:style>
  <w:style w:type="character" w:customStyle="1" w:styleId="20">
    <w:name w:val="Заголовок 2 Знак"/>
    <w:link w:val="2"/>
    <w:semiHidden/>
    <w:locked/>
    <w:rPr>
      <w:rFonts w:ascii="Cambria" w:hAnsi="Cambria"/>
      <w:b/>
      <w:i/>
      <w:sz w:val="28"/>
      <w:lang w:val="x-none" w:eastAsia="en-US"/>
    </w:rPr>
  </w:style>
  <w:style w:type="paragraph" w:customStyle="1" w:styleId="ConsPlusNormal">
    <w:name w:val="ConsPlusNormal"/>
    <w:rsid w:val="00931812"/>
    <w:pPr>
      <w:widowControl w:val="0"/>
      <w:autoSpaceDE w:val="0"/>
      <w:autoSpaceDN w:val="0"/>
      <w:adjustRightInd w:val="0"/>
      <w:ind w:firstLine="720"/>
    </w:pPr>
    <w:rPr>
      <w:rFonts w:ascii="Arial" w:eastAsia="Times New Roman" w:hAnsi="Arial" w:cs="Arial"/>
    </w:rPr>
  </w:style>
  <w:style w:type="paragraph" w:customStyle="1" w:styleId="11">
    <w:name w:val="Абзац списка1"/>
    <w:basedOn w:val="a2"/>
    <w:link w:val="ListParagraphChar1"/>
    <w:rsid w:val="00931812"/>
    <w:pPr>
      <w:ind w:left="720"/>
      <w:contextualSpacing/>
    </w:pPr>
  </w:style>
  <w:style w:type="paragraph" w:customStyle="1" w:styleId="justifyfull">
    <w:name w:val="justifyfull"/>
    <w:basedOn w:val="a2"/>
    <w:rsid w:val="005B7EE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F857FC"/>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rsid w:val="00BD5A76"/>
  </w:style>
  <w:style w:type="paragraph" w:styleId="a1">
    <w:name w:val="List Bullet"/>
    <w:basedOn w:val="a2"/>
    <w:autoRedefine/>
    <w:rsid w:val="0071485F"/>
    <w:pPr>
      <w:numPr>
        <w:numId w:val="9"/>
      </w:numPr>
      <w:spacing w:after="0" w:line="360" w:lineRule="auto"/>
      <w:jc w:val="both"/>
    </w:pPr>
    <w:rPr>
      <w:rFonts w:ascii="Times New Roman" w:eastAsia="Times New Roman" w:hAnsi="Times New Roman"/>
      <w:sz w:val="28"/>
      <w:szCs w:val="24"/>
      <w:lang w:eastAsia="ru-RU"/>
    </w:rPr>
  </w:style>
  <w:style w:type="character" w:styleId="a6">
    <w:name w:val="Hyperlink"/>
    <w:rsid w:val="004236CC"/>
    <w:rPr>
      <w:color w:val="0000FF"/>
      <w:u w:val="single"/>
    </w:rPr>
  </w:style>
  <w:style w:type="character" w:customStyle="1" w:styleId="WW8Num1z2">
    <w:name w:val="WW8Num1z2"/>
    <w:rsid w:val="00B261F2"/>
  </w:style>
  <w:style w:type="paragraph" w:styleId="a7">
    <w:name w:val="Balloon Text"/>
    <w:basedOn w:val="a2"/>
    <w:link w:val="a8"/>
    <w:semiHidden/>
    <w:rsid w:val="00C76016"/>
    <w:rPr>
      <w:rFonts w:ascii="Tahoma" w:hAnsi="Tahoma" w:cs="Tahoma"/>
      <w:sz w:val="16"/>
      <w:szCs w:val="16"/>
    </w:rPr>
  </w:style>
  <w:style w:type="character" w:customStyle="1" w:styleId="a8">
    <w:name w:val="Текст выноски Знак"/>
    <w:link w:val="a7"/>
    <w:semiHidden/>
    <w:locked/>
    <w:rPr>
      <w:rFonts w:ascii="Times New Roman" w:hAnsi="Times New Roman"/>
      <w:sz w:val="2"/>
      <w:lang w:val="x-none" w:eastAsia="en-US"/>
    </w:rPr>
  </w:style>
  <w:style w:type="paragraph" w:styleId="a9">
    <w:name w:val="footnote text"/>
    <w:basedOn w:val="a2"/>
    <w:link w:val="aa"/>
    <w:semiHidden/>
    <w:rsid w:val="004E5A9B"/>
    <w:rPr>
      <w:sz w:val="20"/>
      <w:szCs w:val="20"/>
    </w:rPr>
  </w:style>
  <w:style w:type="character" w:customStyle="1" w:styleId="aa">
    <w:name w:val="Текст сноски Знак"/>
    <w:link w:val="a9"/>
    <w:locked/>
    <w:rsid w:val="00E12476"/>
    <w:rPr>
      <w:rFonts w:ascii="Calibri" w:hAnsi="Calibri"/>
      <w:lang w:val="ru-RU" w:eastAsia="en-US"/>
    </w:rPr>
  </w:style>
  <w:style w:type="character" w:styleId="ab">
    <w:name w:val="footnote reference"/>
    <w:semiHidden/>
    <w:rsid w:val="004E5A9B"/>
    <w:rPr>
      <w:vertAlign w:val="superscript"/>
    </w:rPr>
  </w:style>
  <w:style w:type="paragraph" w:customStyle="1" w:styleId="12">
    <w:name w:val="Обычный (веб)1"/>
    <w:basedOn w:val="a2"/>
    <w:rsid w:val="008A479B"/>
    <w:pPr>
      <w:spacing w:before="60" w:after="60" w:line="240" w:lineRule="auto"/>
    </w:pPr>
    <w:rPr>
      <w:rFonts w:ascii="Times New Roman" w:eastAsia="Times New Roman" w:hAnsi="Times New Roman"/>
      <w:sz w:val="24"/>
      <w:szCs w:val="24"/>
      <w:lang w:eastAsia="ru-RU"/>
    </w:rPr>
  </w:style>
  <w:style w:type="paragraph" w:customStyle="1" w:styleId="-">
    <w:name w:val="НИР - Текст"/>
    <w:basedOn w:val="a2"/>
    <w:link w:val="-0"/>
    <w:rsid w:val="009C174C"/>
    <w:pPr>
      <w:spacing w:after="0" w:line="360" w:lineRule="auto"/>
      <w:ind w:firstLine="567"/>
      <w:jc w:val="both"/>
    </w:pPr>
    <w:rPr>
      <w:rFonts w:ascii="Times New Roman" w:hAnsi="Times New Roman"/>
      <w:sz w:val="28"/>
      <w:szCs w:val="28"/>
    </w:rPr>
  </w:style>
  <w:style w:type="character" w:customStyle="1" w:styleId="-0">
    <w:name w:val="НИР - Текст Знак"/>
    <w:link w:val="-"/>
    <w:locked/>
    <w:rsid w:val="009C174C"/>
    <w:rPr>
      <w:rFonts w:eastAsia="Times New Roman"/>
      <w:sz w:val="28"/>
      <w:lang w:val="ru-RU" w:eastAsia="en-US"/>
    </w:rPr>
  </w:style>
  <w:style w:type="paragraph" w:styleId="7">
    <w:name w:val="toc 7"/>
    <w:basedOn w:val="a2"/>
    <w:next w:val="a2"/>
    <w:autoRedefine/>
    <w:rsid w:val="009C174C"/>
    <w:pPr>
      <w:numPr>
        <w:numId w:val="10"/>
      </w:numPr>
      <w:tabs>
        <w:tab w:val="clear" w:pos="1080"/>
      </w:tabs>
      <w:spacing w:after="0" w:line="276" w:lineRule="auto"/>
      <w:ind w:left="1320" w:firstLine="0"/>
    </w:pPr>
    <w:rPr>
      <w:rFonts w:cs="Calibri"/>
      <w:sz w:val="20"/>
      <w:szCs w:val="20"/>
    </w:rPr>
  </w:style>
  <w:style w:type="paragraph" w:customStyle="1" w:styleId="ac">
    <w:name w:val="Обычный_НИР"/>
    <w:basedOn w:val="a2"/>
    <w:rsid w:val="009C174C"/>
    <w:pPr>
      <w:spacing w:after="0" w:line="360" w:lineRule="auto"/>
      <w:ind w:firstLine="709"/>
      <w:jc w:val="both"/>
    </w:pPr>
    <w:rPr>
      <w:rFonts w:ascii="Times New Roman" w:eastAsia="Times New Roman" w:hAnsi="Times New Roman"/>
      <w:sz w:val="28"/>
      <w:szCs w:val="28"/>
      <w:lang w:eastAsia="ru-RU"/>
    </w:rPr>
  </w:style>
  <w:style w:type="paragraph" w:customStyle="1" w:styleId="ConsPlusNonformat">
    <w:name w:val="ConsPlusNonformat"/>
    <w:rsid w:val="00B5620F"/>
    <w:pPr>
      <w:widowControl w:val="0"/>
      <w:autoSpaceDE w:val="0"/>
      <w:autoSpaceDN w:val="0"/>
      <w:adjustRightInd w:val="0"/>
    </w:pPr>
    <w:rPr>
      <w:rFonts w:ascii="Courier New" w:eastAsia="Times New Roman" w:hAnsi="Courier New" w:cs="Courier New"/>
    </w:rPr>
  </w:style>
  <w:style w:type="paragraph" w:styleId="ad">
    <w:name w:val="header"/>
    <w:basedOn w:val="a2"/>
    <w:link w:val="ae"/>
    <w:rsid w:val="0087711F"/>
    <w:pPr>
      <w:tabs>
        <w:tab w:val="center" w:pos="4677"/>
        <w:tab w:val="right" w:pos="9355"/>
      </w:tabs>
    </w:pPr>
  </w:style>
  <w:style w:type="character" w:customStyle="1" w:styleId="ae">
    <w:name w:val="Верхний колонтитул Знак"/>
    <w:link w:val="ad"/>
    <w:locked/>
    <w:rPr>
      <w:rFonts w:eastAsia="Times New Roman"/>
      <w:lang w:val="x-none" w:eastAsia="en-US"/>
    </w:rPr>
  </w:style>
  <w:style w:type="character" w:styleId="af">
    <w:name w:val="page number"/>
    <w:basedOn w:val="a3"/>
    <w:rsid w:val="0087711F"/>
  </w:style>
  <w:style w:type="paragraph" w:styleId="af0">
    <w:name w:val="footer"/>
    <w:basedOn w:val="a2"/>
    <w:link w:val="af1"/>
    <w:rsid w:val="0087711F"/>
    <w:pPr>
      <w:tabs>
        <w:tab w:val="center" w:pos="4677"/>
        <w:tab w:val="right" w:pos="9355"/>
      </w:tabs>
    </w:pPr>
  </w:style>
  <w:style w:type="character" w:customStyle="1" w:styleId="af1">
    <w:name w:val="Нижний колонтитул Знак"/>
    <w:link w:val="af0"/>
    <w:locked/>
    <w:rsid w:val="00680C70"/>
    <w:rPr>
      <w:rFonts w:eastAsia="Times New Roman"/>
      <w:sz w:val="22"/>
      <w:lang w:val="x-none" w:eastAsia="en-US"/>
    </w:rPr>
  </w:style>
  <w:style w:type="table" w:styleId="af2">
    <w:name w:val="Table Grid"/>
    <w:basedOn w:val="a4"/>
    <w:rsid w:val="003C4F8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listparagraph0">
    <w:name w:val="msolistparagraph"/>
    <w:basedOn w:val="a2"/>
    <w:rsid w:val="005333B2"/>
    <w:pPr>
      <w:spacing w:line="256" w:lineRule="auto"/>
      <w:ind w:left="720"/>
      <w:contextualSpacing/>
    </w:pPr>
  </w:style>
  <w:style w:type="character" w:customStyle="1" w:styleId="af3">
    <w:name w:val="Гипертекстовая ссылка"/>
    <w:rsid w:val="0074052A"/>
    <w:rPr>
      <w:color w:val="008000"/>
    </w:rPr>
  </w:style>
  <w:style w:type="paragraph" w:customStyle="1" w:styleId="a0">
    <w:name w:val="Сожержание"/>
    <w:basedOn w:val="a2"/>
    <w:rsid w:val="00592F18"/>
    <w:pPr>
      <w:numPr>
        <w:numId w:val="12"/>
      </w:numPr>
      <w:spacing w:after="120" w:line="240" w:lineRule="auto"/>
      <w:jc w:val="both"/>
    </w:pPr>
    <w:rPr>
      <w:rFonts w:ascii="Times New Roman" w:hAnsi="Times New Roman"/>
      <w:sz w:val="28"/>
      <w:szCs w:val="28"/>
    </w:rPr>
  </w:style>
  <w:style w:type="paragraph" w:customStyle="1" w:styleId="21">
    <w:name w:val="Абзац списка2"/>
    <w:basedOn w:val="a2"/>
    <w:link w:val="ListParagraphChar"/>
    <w:rsid w:val="00592F18"/>
    <w:pPr>
      <w:spacing w:after="200" w:line="276" w:lineRule="auto"/>
      <w:ind w:left="720"/>
      <w:contextualSpacing/>
    </w:pPr>
    <w:rPr>
      <w:rFonts w:eastAsia="Times New Roman"/>
    </w:rPr>
  </w:style>
  <w:style w:type="character" w:customStyle="1" w:styleId="ListParagraphChar">
    <w:name w:val="List Paragraph Char"/>
    <w:aliases w:val="SL_Абзац списка Char,Bakin_Абзац списка Char"/>
    <w:link w:val="21"/>
    <w:locked/>
    <w:rsid w:val="00592F18"/>
    <w:rPr>
      <w:rFonts w:ascii="Calibri" w:hAnsi="Calibri"/>
      <w:sz w:val="22"/>
      <w:lang w:val="ru-RU" w:eastAsia="en-US"/>
    </w:rPr>
  </w:style>
  <w:style w:type="character" w:styleId="af4">
    <w:name w:val="FollowedHyperlink"/>
    <w:rsid w:val="00592F18"/>
    <w:rPr>
      <w:color w:val="800080"/>
      <w:u w:val="single"/>
    </w:rPr>
  </w:style>
  <w:style w:type="character" w:styleId="af5">
    <w:name w:val="annotation reference"/>
    <w:semiHidden/>
    <w:rsid w:val="00FF486F"/>
    <w:rPr>
      <w:sz w:val="16"/>
    </w:rPr>
  </w:style>
  <w:style w:type="paragraph" w:styleId="af6">
    <w:name w:val="annotation text"/>
    <w:basedOn w:val="a2"/>
    <w:link w:val="af7"/>
    <w:semiHidden/>
    <w:rsid w:val="00FF486F"/>
    <w:rPr>
      <w:sz w:val="20"/>
      <w:szCs w:val="20"/>
    </w:rPr>
  </w:style>
  <w:style w:type="character" w:customStyle="1" w:styleId="af7">
    <w:name w:val="Текст примечания Знак"/>
    <w:link w:val="af6"/>
    <w:semiHidden/>
    <w:locked/>
    <w:rsid w:val="00FF486F"/>
    <w:rPr>
      <w:lang w:val="x-none" w:eastAsia="en-US"/>
    </w:rPr>
  </w:style>
  <w:style w:type="paragraph" w:styleId="af8">
    <w:name w:val="annotation subject"/>
    <w:basedOn w:val="af6"/>
    <w:next w:val="af6"/>
    <w:link w:val="af9"/>
    <w:semiHidden/>
    <w:rsid w:val="00FF486F"/>
    <w:rPr>
      <w:b/>
      <w:bCs/>
    </w:rPr>
  </w:style>
  <w:style w:type="character" w:customStyle="1" w:styleId="af9">
    <w:name w:val="Тема примечания Знак"/>
    <w:link w:val="af8"/>
    <w:semiHidden/>
    <w:locked/>
    <w:rsid w:val="00FF486F"/>
    <w:rPr>
      <w:b/>
      <w:lang w:val="x-none" w:eastAsia="en-US"/>
    </w:rPr>
  </w:style>
  <w:style w:type="paragraph" w:customStyle="1" w:styleId="110">
    <w:name w:val="Абзац списка11"/>
    <w:aliases w:val="SL_Абзац списка,Bakin_Абзац списка"/>
    <w:basedOn w:val="a2"/>
    <w:rsid w:val="003245C7"/>
    <w:pPr>
      <w:ind w:left="720"/>
      <w:contextualSpacing/>
    </w:pPr>
    <w:rPr>
      <w:rFonts w:eastAsia="Times New Roman"/>
    </w:rPr>
  </w:style>
  <w:style w:type="paragraph" w:customStyle="1" w:styleId="13">
    <w:name w:val="Рецензия1"/>
    <w:hidden/>
    <w:semiHidden/>
    <w:rsid w:val="00096F87"/>
    <w:rPr>
      <w:sz w:val="22"/>
      <w:szCs w:val="22"/>
      <w:lang w:eastAsia="en-US"/>
    </w:rPr>
  </w:style>
  <w:style w:type="paragraph" w:styleId="afa">
    <w:name w:val="Body Text"/>
    <w:basedOn w:val="a2"/>
    <w:link w:val="afb"/>
    <w:rsid w:val="009769B5"/>
    <w:pPr>
      <w:spacing w:after="120"/>
    </w:pPr>
  </w:style>
  <w:style w:type="character" w:customStyle="1" w:styleId="afb">
    <w:name w:val="Основной текст Знак"/>
    <w:link w:val="afa"/>
    <w:semiHidden/>
    <w:locked/>
    <w:rPr>
      <w:rFonts w:eastAsia="Times New Roman"/>
      <w:lang w:val="x-none" w:eastAsia="en-US"/>
    </w:rPr>
  </w:style>
  <w:style w:type="character" w:customStyle="1" w:styleId="eded333205">
    <w:name w:val="ed ed333205"/>
    <w:rsid w:val="00D063FA"/>
  </w:style>
  <w:style w:type="paragraph" w:customStyle="1" w:styleId="ConsNonformat">
    <w:name w:val="ConsNonformat"/>
    <w:rsid w:val="00957427"/>
    <w:pPr>
      <w:widowControl w:val="0"/>
      <w:autoSpaceDE w:val="0"/>
      <w:autoSpaceDN w:val="0"/>
      <w:adjustRightInd w:val="0"/>
    </w:pPr>
    <w:rPr>
      <w:rFonts w:ascii="Courier New" w:eastAsia="Times New Roman" w:hAnsi="Courier New" w:cs="Courier New"/>
      <w:lang w:eastAsia="en-US"/>
    </w:rPr>
  </w:style>
  <w:style w:type="character" w:customStyle="1" w:styleId="ListParagraphChar1">
    <w:name w:val="List Paragraph Char1"/>
    <w:link w:val="11"/>
    <w:locked/>
    <w:rsid w:val="00934575"/>
    <w:rPr>
      <w:sz w:val="22"/>
      <w:lang w:val="x-none" w:eastAsia="en-US"/>
    </w:rPr>
  </w:style>
  <w:style w:type="paragraph" w:customStyle="1" w:styleId="ISBulletList1">
    <w:name w:val="IS Bullet List 1"/>
    <w:basedOn w:val="a2"/>
    <w:link w:val="ISBulletList10"/>
    <w:rsid w:val="002D749A"/>
    <w:pPr>
      <w:numPr>
        <w:ilvl w:val="1"/>
        <w:numId w:val="12"/>
      </w:numPr>
      <w:tabs>
        <w:tab w:val="left" w:pos="567"/>
      </w:tabs>
      <w:spacing w:before="120" w:after="120" w:line="216" w:lineRule="auto"/>
      <w:ind w:left="3692" w:hanging="432"/>
      <w:jc w:val="both"/>
    </w:pPr>
    <w:rPr>
      <w:rFonts w:ascii="Meiryo UI" w:eastAsia="Meiryo UI" w:hAnsi="Meiryo UI" w:cs="Meiryo UI"/>
      <w:color w:val="4C4C4C"/>
      <w:sz w:val="20"/>
      <w:szCs w:val="20"/>
    </w:rPr>
  </w:style>
  <w:style w:type="character" w:customStyle="1" w:styleId="ISBulletList10">
    <w:name w:val="IS Bullet List 1 Знак"/>
    <w:link w:val="ISBulletList1"/>
    <w:locked/>
    <w:rsid w:val="002D749A"/>
    <w:rPr>
      <w:rFonts w:ascii="Meiryo UI" w:eastAsia="Meiryo UI" w:hAnsi="Meiryo UI"/>
      <w:color w:val="4C4C4C"/>
      <w:lang w:val="ru-RU" w:eastAsia="en-US"/>
    </w:rPr>
  </w:style>
  <w:style w:type="paragraph" w:customStyle="1" w:styleId="a">
    <w:name w:val="Тире"/>
    <w:basedOn w:val="110"/>
    <w:link w:val="afc"/>
    <w:rsid w:val="00176FFE"/>
    <w:pPr>
      <w:numPr>
        <w:numId w:val="22"/>
      </w:numPr>
      <w:tabs>
        <w:tab w:val="left" w:pos="709"/>
      </w:tabs>
      <w:spacing w:after="0" w:line="360" w:lineRule="auto"/>
      <w:jc w:val="both"/>
    </w:pPr>
    <w:rPr>
      <w:rFonts w:ascii="Times New Roman" w:eastAsia="Calibri" w:hAnsi="Times New Roman" w:cs="Tahoma"/>
      <w:sz w:val="24"/>
      <w:lang w:eastAsia="ru-RU"/>
    </w:rPr>
  </w:style>
  <w:style w:type="character" w:customStyle="1" w:styleId="afc">
    <w:name w:val="Тире Знак"/>
    <w:link w:val="a"/>
    <w:locked/>
    <w:rsid w:val="00176FFE"/>
    <w:rPr>
      <w:rFonts w:eastAsia="Calibri" w:cs="Tahoma"/>
      <w:sz w:val="24"/>
      <w:szCs w:val="22"/>
      <w:lang w:val="ru-RU" w:eastAsia="ru-RU" w:bidi="ar-SA"/>
    </w:rPr>
  </w:style>
  <w:style w:type="character" w:styleId="afd">
    <w:name w:val="Strong"/>
    <w:qFormat/>
    <w:locked/>
    <w:rsid w:val="00034173"/>
    <w:rPr>
      <w:b/>
    </w:rPr>
  </w:style>
  <w:style w:type="character" w:styleId="afe">
    <w:name w:val="Emphasis"/>
    <w:qFormat/>
    <w:locked/>
    <w:rsid w:val="00034173"/>
    <w:rPr>
      <w:i/>
    </w:rPr>
  </w:style>
  <w:style w:type="paragraph" w:styleId="14">
    <w:name w:val="index 1"/>
    <w:basedOn w:val="a2"/>
    <w:next w:val="a2"/>
    <w:autoRedefine/>
    <w:rsid w:val="00A45370"/>
    <w:pPr>
      <w:ind w:left="220" w:hanging="220"/>
    </w:pPr>
  </w:style>
  <w:style w:type="character" w:customStyle="1" w:styleId="15">
    <w:name w:val="Знак Знак1"/>
    <w:semiHidden/>
    <w:locked/>
    <w:rsid w:val="008F712E"/>
    <w:rPr>
      <w:rFonts w:ascii="Calibri" w:hAnsi="Calibri"/>
      <w:lang w:val="ru-RU" w:eastAsia="en-US"/>
    </w:rPr>
  </w:style>
  <w:style w:type="character" w:customStyle="1" w:styleId="120">
    <w:name w:val="Основной текст (12)_"/>
    <w:link w:val="121"/>
    <w:locked/>
    <w:rsid w:val="004806F1"/>
  </w:style>
  <w:style w:type="paragraph" w:customStyle="1" w:styleId="121">
    <w:name w:val="Основной текст (12)"/>
    <w:basedOn w:val="a2"/>
    <w:link w:val="120"/>
    <w:rsid w:val="004806F1"/>
    <w:pPr>
      <w:widowControl w:val="0"/>
      <w:shd w:val="clear" w:color="auto" w:fill="FFFFFF"/>
      <w:spacing w:after="0" w:line="274" w:lineRule="exact"/>
      <w:jc w:val="both"/>
    </w:pPr>
    <w:rPr>
      <w:rFonts w:ascii="Times New Roman" w:hAnsi="Times New Roman"/>
      <w:sz w:val="20"/>
      <w:szCs w:val="20"/>
      <w:lang w:eastAsia="ru-RU"/>
    </w:rPr>
  </w:style>
  <w:style w:type="character" w:customStyle="1" w:styleId="aff">
    <w:name w:val="Подпись к таблице_"/>
    <w:link w:val="aff0"/>
    <w:locked/>
    <w:rsid w:val="004806F1"/>
  </w:style>
  <w:style w:type="paragraph" w:customStyle="1" w:styleId="aff0">
    <w:name w:val="Подпись к таблице"/>
    <w:basedOn w:val="a2"/>
    <w:link w:val="aff"/>
    <w:rsid w:val="004806F1"/>
    <w:pPr>
      <w:widowControl w:val="0"/>
      <w:shd w:val="clear" w:color="auto" w:fill="FFFFFF"/>
      <w:spacing w:after="0" w:line="266" w:lineRule="exact"/>
    </w:pPr>
    <w:rPr>
      <w:rFonts w:ascii="Times New Roman" w:hAnsi="Times New Roman"/>
      <w:sz w:val="20"/>
      <w:szCs w:val="20"/>
      <w:lang w:eastAsia="ru-RU"/>
    </w:rPr>
  </w:style>
  <w:style w:type="paragraph" w:customStyle="1" w:styleId="16">
    <w:name w:val="Без интервала1"/>
    <w:rsid w:val="00AB7BE7"/>
    <w:rPr>
      <w:sz w:val="22"/>
      <w:szCs w:val="22"/>
      <w:lang w:eastAsia="en-US"/>
    </w:rPr>
  </w:style>
  <w:style w:type="paragraph" w:customStyle="1" w:styleId="111">
    <w:name w:val="Без интервала11"/>
    <w:rsid w:val="004B7E82"/>
    <w:rPr>
      <w:rFonts w:eastAsia="Times New Roman"/>
      <w:sz w:val="22"/>
      <w:szCs w:val="22"/>
      <w:lang w:eastAsia="en-US"/>
    </w:rPr>
  </w:style>
  <w:style w:type="paragraph" w:styleId="aff1">
    <w:name w:val="endnote text"/>
    <w:basedOn w:val="a2"/>
    <w:link w:val="aff2"/>
    <w:rsid w:val="00C327D5"/>
    <w:rPr>
      <w:sz w:val="20"/>
      <w:szCs w:val="20"/>
    </w:rPr>
  </w:style>
  <w:style w:type="character" w:customStyle="1" w:styleId="aff2">
    <w:name w:val="Текст концевой сноски Знак"/>
    <w:link w:val="aff1"/>
    <w:locked/>
    <w:rsid w:val="00C327D5"/>
    <w:rPr>
      <w:rFonts w:eastAsia="Times New Roman"/>
      <w:lang w:val="x-none" w:eastAsia="en-US"/>
    </w:rPr>
  </w:style>
  <w:style w:type="character" w:styleId="aff3">
    <w:name w:val="endnote reference"/>
    <w:rsid w:val="00C327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yperlink" Target="http://ivo.garant.ru/document/redirect/70628260/2" TargetMode="Externa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yperlink" Target="https://legalacts.ru/doc/postanovlenie-pravitelstva-rf-ot-25041997-n-490/" TargetMode="Externa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eader" Target="header15.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oter" Target="footer5.xml"/><Relationship Id="rId27" Type="http://schemas.openxmlformats.org/officeDocument/2006/relationships/header" Target="header14.xml"/><Relationship Id="rId30" Type="http://schemas.openxmlformats.org/officeDocument/2006/relationships/header" Target="head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63</Pages>
  <Words>21679</Words>
  <Characters>123572</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144962</CharactersWithSpaces>
  <SharedDoc>false</SharedDoc>
  <HLinks>
    <vt:vector size="132" baseType="variant">
      <vt:variant>
        <vt:i4>67577149</vt:i4>
      </vt:variant>
      <vt:variant>
        <vt:i4>63</vt:i4>
      </vt:variant>
      <vt:variant>
        <vt:i4>0</vt:i4>
      </vt:variant>
      <vt:variant>
        <vt:i4>5</vt:i4>
      </vt:variant>
      <vt:variant>
        <vt:lpwstr/>
      </vt:variant>
      <vt:variant>
        <vt:lpwstr>_Приложение_№_13</vt:lpwstr>
      </vt:variant>
      <vt:variant>
        <vt:i4>67511613</vt:i4>
      </vt:variant>
      <vt:variant>
        <vt:i4>60</vt:i4>
      </vt:variant>
      <vt:variant>
        <vt:i4>0</vt:i4>
      </vt:variant>
      <vt:variant>
        <vt:i4>5</vt:i4>
      </vt:variant>
      <vt:variant>
        <vt:lpwstr/>
      </vt:variant>
      <vt:variant>
        <vt:lpwstr>_Приложение_№_12</vt:lpwstr>
      </vt:variant>
      <vt:variant>
        <vt:i4>67380541</vt:i4>
      </vt:variant>
      <vt:variant>
        <vt:i4>57</vt:i4>
      </vt:variant>
      <vt:variant>
        <vt:i4>0</vt:i4>
      </vt:variant>
      <vt:variant>
        <vt:i4>5</vt:i4>
      </vt:variant>
      <vt:variant>
        <vt:lpwstr/>
      </vt:variant>
      <vt:variant>
        <vt:lpwstr>_Приложение_№_10</vt:lpwstr>
      </vt:variant>
      <vt:variant>
        <vt:i4>70526220</vt:i4>
      </vt:variant>
      <vt:variant>
        <vt:i4>54</vt:i4>
      </vt:variant>
      <vt:variant>
        <vt:i4>0</vt:i4>
      </vt:variant>
      <vt:variant>
        <vt:i4>5</vt:i4>
      </vt:variant>
      <vt:variant>
        <vt:lpwstr/>
      </vt:variant>
      <vt:variant>
        <vt:lpwstr>_Приложение_№_9</vt:lpwstr>
      </vt:variant>
      <vt:variant>
        <vt:i4>70526220</vt:i4>
      </vt:variant>
      <vt:variant>
        <vt:i4>51</vt:i4>
      </vt:variant>
      <vt:variant>
        <vt:i4>0</vt:i4>
      </vt:variant>
      <vt:variant>
        <vt:i4>5</vt:i4>
      </vt:variant>
      <vt:variant>
        <vt:lpwstr/>
      </vt:variant>
      <vt:variant>
        <vt:lpwstr>_Приложение_№_8</vt:lpwstr>
      </vt:variant>
      <vt:variant>
        <vt:i4>70526220</vt:i4>
      </vt:variant>
      <vt:variant>
        <vt:i4>48</vt:i4>
      </vt:variant>
      <vt:variant>
        <vt:i4>0</vt:i4>
      </vt:variant>
      <vt:variant>
        <vt:i4>5</vt:i4>
      </vt:variant>
      <vt:variant>
        <vt:lpwstr/>
      </vt:variant>
      <vt:variant>
        <vt:lpwstr>_Приложение_№_7</vt:lpwstr>
      </vt:variant>
      <vt:variant>
        <vt:i4>70526220</vt:i4>
      </vt:variant>
      <vt:variant>
        <vt:i4>45</vt:i4>
      </vt:variant>
      <vt:variant>
        <vt:i4>0</vt:i4>
      </vt:variant>
      <vt:variant>
        <vt:i4>5</vt:i4>
      </vt:variant>
      <vt:variant>
        <vt:lpwstr/>
      </vt:variant>
      <vt:variant>
        <vt:lpwstr>_Приложение_№_6</vt:lpwstr>
      </vt:variant>
      <vt:variant>
        <vt:i4>70526220</vt:i4>
      </vt:variant>
      <vt:variant>
        <vt:i4>42</vt:i4>
      </vt:variant>
      <vt:variant>
        <vt:i4>0</vt:i4>
      </vt:variant>
      <vt:variant>
        <vt:i4>5</vt:i4>
      </vt:variant>
      <vt:variant>
        <vt:lpwstr/>
      </vt:variant>
      <vt:variant>
        <vt:lpwstr>_Приложение_№_5</vt:lpwstr>
      </vt:variant>
      <vt:variant>
        <vt:i4>70526220</vt:i4>
      </vt:variant>
      <vt:variant>
        <vt:i4>39</vt:i4>
      </vt:variant>
      <vt:variant>
        <vt:i4>0</vt:i4>
      </vt:variant>
      <vt:variant>
        <vt:i4>5</vt:i4>
      </vt:variant>
      <vt:variant>
        <vt:lpwstr/>
      </vt:variant>
      <vt:variant>
        <vt:lpwstr>_Приложение_№_4</vt:lpwstr>
      </vt:variant>
      <vt:variant>
        <vt:i4>70526220</vt:i4>
      </vt:variant>
      <vt:variant>
        <vt:i4>36</vt:i4>
      </vt:variant>
      <vt:variant>
        <vt:i4>0</vt:i4>
      </vt:variant>
      <vt:variant>
        <vt:i4>5</vt:i4>
      </vt:variant>
      <vt:variant>
        <vt:lpwstr/>
      </vt:variant>
      <vt:variant>
        <vt:lpwstr>_Приложение_№_3</vt:lpwstr>
      </vt:variant>
      <vt:variant>
        <vt:i4>70526220</vt:i4>
      </vt:variant>
      <vt:variant>
        <vt:i4>33</vt:i4>
      </vt:variant>
      <vt:variant>
        <vt:i4>0</vt:i4>
      </vt:variant>
      <vt:variant>
        <vt:i4>5</vt:i4>
      </vt:variant>
      <vt:variant>
        <vt:lpwstr/>
      </vt:variant>
      <vt:variant>
        <vt:lpwstr>_Приложение_№_2</vt:lpwstr>
      </vt:variant>
      <vt:variant>
        <vt:i4>70526220</vt:i4>
      </vt:variant>
      <vt:variant>
        <vt:i4>30</vt:i4>
      </vt:variant>
      <vt:variant>
        <vt:i4>0</vt:i4>
      </vt:variant>
      <vt:variant>
        <vt:i4>5</vt:i4>
      </vt:variant>
      <vt:variant>
        <vt:lpwstr/>
      </vt:variant>
      <vt:variant>
        <vt:lpwstr>_Приложение_№_1</vt:lpwstr>
      </vt:variant>
      <vt:variant>
        <vt:i4>70526220</vt:i4>
      </vt:variant>
      <vt:variant>
        <vt:i4>27</vt:i4>
      </vt:variant>
      <vt:variant>
        <vt:i4>0</vt:i4>
      </vt:variant>
      <vt:variant>
        <vt:i4>5</vt:i4>
      </vt:variant>
      <vt:variant>
        <vt:lpwstr/>
      </vt:variant>
      <vt:variant>
        <vt:lpwstr>_Приложение_№_8</vt:lpwstr>
      </vt:variant>
      <vt:variant>
        <vt:i4>67446077</vt:i4>
      </vt:variant>
      <vt:variant>
        <vt:i4>24</vt:i4>
      </vt:variant>
      <vt:variant>
        <vt:i4>0</vt:i4>
      </vt:variant>
      <vt:variant>
        <vt:i4>5</vt:i4>
      </vt:variant>
      <vt:variant>
        <vt:lpwstr/>
      </vt:variant>
      <vt:variant>
        <vt:lpwstr>_Приложение_№_11</vt:lpwstr>
      </vt:variant>
      <vt:variant>
        <vt:i4>70526220</vt:i4>
      </vt:variant>
      <vt:variant>
        <vt:i4>21</vt:i4>
      </vt:variant>
      <vt:variant>
        <vt:i4>0</vt:i4>
      </vt:variant>
      <vt:variant>
        <vt:i4>5</vt:i4>
      </vt:variant>
      <vt:variant>
        <vt:lpwstr/>
      </vt:variant>
      <vt:variant>
        <vt:lpwstr>_Приложение_№_7</vt:lpwstr>
      </vt:variant>
      <vt:variant>
        <vt:i4>70526220</vt:i4>
      </vt:variant>
      <vt:variant>
        <vt:i4>18</vt:i4>
      </vt:variant>
      <vt:variant>
        <vt:i4>0</vt:i4>
      </vt:variant>
      <vt:variant>
        <vt:i4>5</vt:i4>
      </vt:variant>
      <vt:variant>
        <vt:lpwstr/>
      </vt:variant>
      <vt:variant>
        <vt:lpwstr>_Приложение_№_6</vt:lpwstr>
      </vt:variant>
      <vt:variant>
        <vt:i4>70526220</vt:i4>
      </vt:variant>
      <vt:variant>
        <vt:i4>15</vt:i4>
      </vt:variant>
      <vt:variant>
        <vt:i4>0</vt:i4>
      </vt:variant>
      <vt:variant>
        <vt:i4>5</vt:i4>
      </vt:variant>
      <vt:variant>
        <vt:lpwstr/>
      </vt:variant>
      <vt:variant>
        <vt:lpwstr>_Приложение_№_5</vt:lpwstr>
      </vt:variant>
      <vt:variant>
        <vt:i4>70526220</vt:i4>
      </vt:variant>
      <vt:variant>
        <vt:i4>12</vt:i4>
      </vt:variant>
      <vt:variant>
        <vt:i4>0</vt:i4>
      </vt:variant>
      <vt:variant>
        <vt:i4>5</vt:i4>
      </vt:variant>
      <vt:variant>
        <vt:lpwstr/>
      </vt:variant>
      <vt:variant>
        <vt:lpwstr>_Приложение_№_4</vt:lpwstr>
      </vt:variant>
      <vt:variant>
        <vt:i4>70526220</vt:i4>
      </vt:variant>
      <vt:variant>
        <vt:i4>9</vt:i4>
      </vt:variant>
      <vt:variant>
        <vt:i4>0</vt:i4>
      </vt:variant>
      <vt:variant>
        <vt:i4>5</vt:i4>
      </vt:variant>
      <vt:variant>
        <vt:lpwstr/>
      </vt:variant>
      <vt:variant>
        <vt:lpwstr>_Приложение_№_3</vt:lpwstr>
      </vt:variant>
      <vt:variant>
        <vt:i4>70526220</vt:i4>
      </vt:variant>
      <vt:variant>
        <vt:i4>6</vt:i4>
      </vt:variant>
      <vt:variant>
        <vt:i4>0</vt:i4>
      </vt:variant>
      <vt:variant>
        <vt:i4>5</vt:i4>
      </vt:variant>
      <vt:variant>
        <vt:lpwstr/>
      </vt:variant>
      <vt:variant>
        <vt:lpwstr>_Приложение_№_2</vt:lpwstr>
      </vt:variant>
      <vt:variant>
        <vt:i4>70526220</vt:i4>
      </vt:variant>
      <vt:variant>
        <vt:i4>3</vt:i4>
      </vt:variant>
      <vt:variant>
        <vt:i4>0</vt:i4>
      </vt:variant>
      <vt:variant>
        <vt:i4>5</vt:i4>
      </vt:variant>
      <vt:variant>
        <vt:lpwstr/>
      </vt:variant>
      <vt:variant>
        <vt:lpwstr>_Приложение_№_1</vt:lpwstr>
      </vt:variant>
      <vt:variant>
        <vt:i4>70526220</vt:i4>
      </vt:variant>
      <vt:variant>
        <vt:i4>0</vt:i4>
      </vt:variant>
      <vt:variant>
        <vt:i4>0</vt:i4>
      </vt:variant>
      <vt:variant>
        <vt:i4>5</vt:i4>
      </vt:variant>
      <vt:variant>
        <vt:lpwstr/>
      </vt:variant>
      <vt:variant>
        <vt:lpwstr>_Приложение_№_1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dc:creator>
  <cp:keywords/>
  <dc:description/>
  <cp:lastModifiedBy>Учетная запись Майкрософт</cp:lastModifiedBy>
  <cp:revision>8</cp:revision>
  <cp:lastPrinted>2021-04-27T06:20:00Z</cp:lastPrinted>
  <dcterms:created xsi:type="dcterms:W3CDTF">2023-04-11T12:25:00Z</dcterms:created>
  <dcterms:modified xsi:type="dcterms:W3CDTF">2023-11-13T06:19:00Z</dcterms:modified>
</cp:coreProperties>
</file>